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66" w:rsidRDefault="00D43566" w:rsidP="00D43566">
      <w:bookmarkStart w:id="0" w:name="_GoBack"/>
      <w:bookmarkEnd w:id="0"/>
    </w:p>
    <w:p w:rsidR="00D43566" w:rsidRDefault="00FE24D8" w:rsidP="00D43566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66" w:rsidRDefault="00D43566" w:rsidP="00D43566">
      <w:pPr>
        <w:jc w:val="center"/>
        <w:rPr>
          <w:b/>
        </w:rPr>
      </w:pPr>
    </w:p>
    <w:p w:rsidR="00D43566" w:rsidRPr="008A318D" w:rsidRDefault="00D43566" w:rsidP="00D43566">
      <w:pPr>
        <w:jc w:val="center"/>
        <w:rPr>
          <w:b/>
          <w:sz w:val="28"/>
          <w:szCs w:val="28"/>
        </w:rPr>
      </w:pPr>
      <w:r w:rsidRPr="008A318D">
        <w:rPr>
          <w:b/>
          <w:sz w:val="28"/>
          <w:szCs w:val="28"/>
        </w:rPr>
        <w:t>АДМИНИСТРАЦИЯ АСИНОВСКОГО РАЙОНА</w:t>
      </w:r>
    </w:p>
    <w:p w:rsidR="00D43566" w:rsidRPr="008A318D" w:rsidRDefault="00D43566" w:rsidP="00D43566">
      <w:pPr>
        <w:jc w:val="center"/>
        <w:rPr>
          <w:b/>
          <w:sz w:val="28"/>
          <w:szCs w:val="28"/>
        </w:rPr>
      </w:pPr>
    </w:p>
    <w:p w:rsidR="00D43566" w:rsidRPr="008A318D" w:rsidRDefault="00D43566" w:rsidP="00D43566">
      <w:pPr>
        <w:jc w:val="center"/>
        <w:rPr>
          <w:b/>
          <w:sz w:val="28"/>
          <w:szCs w:val="28"/>
        </w:rPr>
      </w:pPr>
      <w:r w:rsidRPr="008A318D">
        <w:rPr>
          <w:b/>
          <w:sz w:val="28"/>
          <w:szCs w:val="28"/>
        </w:rPr>
        <w:t>РАСПОРЯЖЕНИЕ</w:t>
      </w:r>
    </w:p>
    <w:p w:rsidR="00D43566" w:rsidRDefault="00D43566" w:rsidP="00D43566">
      <w:pPr>
        <w:jc w:val="center"/>
        <w:rPr>
          <w:b/>
          <w:sz w:val="28"/>
          <w:szCs w:val="28"/>
        </w:rPr>
      </w:pPr>
    </w:p>
    <w:p w:rsidR="00071842" w:rsidRDefault="0092612A" w:rsidP="00D43566">
      <w:pPr>
        <w:rPr>
          <w:sz w:val="24"/>
          <w:szCs w:val="24"/>
        </w:rPr>
      </w:pPr>
      <w:r>
        <w:rPr>
          <w:sz w:val="24"/>
          <w:szCs w:val="24"/>
        </w:rPr>
        <w:t>19.12.2014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920</w:t>
      </w:r>
      <w:r w:rsidR="00A77513">
        <w:rPr>
          <w:sz w:val="24"/>
          <w:szCs w:val="24"/>
        </w:rPr>
        <w:t xml:space="preserve"> </w:t>
      </w:r>
    </w:p>
    <w:p w:rsidR="00D43566" w:rsidRDefault="00423648" w:rsidP="00D43566">
      <w:pPr>
        <w:rPr>
          <w:sz w:val="24"/>
          <w:szCs w:val="24"/>
        </w:rPr>
      </w:pPr>
      <w:r>
        <w:rPr>
          <w:sz w:val="24"/>
          <w:szCs w:val="24"/>
        </w:rPr>
        <w:t>г.Асино</w:t>
      </w:r>
      <w:r w:rsidR="00B804AF">
        <w:rPr>
          <w:sz w:val="24"/>
          <w:szCs w:val="24"/>
        </w:rPr>
        <w:t xml:space="preserve"> </w:t>
      </w:r>
      <w:r w:rsidR="00D43566">
        <w:rPr>
          <w:sz w:val="24"/>
          <w:szCs w:val="24"/>
        </w:rPr>
        <w:t xml:space="preserve">                         </w:t>
      </w:r>
      <w:r w:rsidR="001A7788">
        <w:rPr>
          <w:sz w:val="24"/>
          <w:szCs w:val="24"/>
        </w:rPr>
        <w:t xml:space="preserve">                        </w:t>
      </w:r>
      <w:r w:rsidR="00D43566">
        <w:rPr>
          <w:sz w:val="24"/>
          <w:szCs w:val="24"/>
        </w:rPr>
        <w:t xml:space="preserve">    </w:t>
      </w:r>
    </w:p>
    <w:p w:rsidR="00D43566" w:rsidRDefault="00D43566" w:rsidP="00D43566">
      <w:pPr>
        <w:jc w:val="center"/>
        <w:rPr>
          <w:sz w:val="24"/>
          <w:szCs w:val="24"/>
        </w:rPr>
      </w:pPr>
    </w:p>
    <w:p w:rsidR="00071842" w:rsidRDefault="00FC7E2A" w:rsidP="00071842">
      <w:pPr>
        <w:jc w:val="center"/>
        <w:rPr>
          <w:sz w:val="23"/>
          <w:szCs w:val="23"/>
        </w:rPr>
      </w:pPr>
      <w:r>
        <w:rPr>
          <w:sz w:val="24"/>
          <w:szCs w:val="24"/>
        </w:rPr>
        <w:t xml:space="preserve">О создании </w:t>
      </w:r>
      <w:r w:rsidR="005D7EAB">
        <w:rPr>
          <w:sz w:val="24"/>
          <w:szCs w:val="24"/>
        </w:rPr>
        <w:t xml:space="preserve">комиссии, по </w:t>
      </w:r>
      <w:r w:rsidR="00071842">
        <w:rPr>
          <w:sz w:val="23"/>
          <w:szCs w:val="23"/>
        </w:rPr>
        <w:t>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Асиновского района или муниципальной собственностью, о реорганизации или ликвидации государственных организаций</w:t>
      </w:r>
    </w:p>
    <w:p w:rsidR="00210167" w:rsidRDefault="00071842" w:rsidP="00071842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Асиновского района, муниципальных организаций в Асиновском районе,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Асиновском районе, последствий заключения государственными организациями Асиновского района и муниципальными организациями в Асиновском районе,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</w:p>
    <w:p w:rsidR="00071842" w:rsidRDefault="00071842" w:rsidP="00071842">
      <w:pPr>
        <w:jc w:val="both"/>
        <w:rPr>
          <w:sz w:val="24"/>
          <w:szCs w:val="24"/>
        </w:rPr>
      </w:pPr>
    </w:p>
    <w:p w:rsidR="00DD3E09" w:rsidRPr="00071842" w:rsidRDefault="00D66413" w:rsidP="00071842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</w:t>
      </w:r>
      <w:r w:rsidR="00100DF9">
        <w:rPr>
          <w:sz w:val="24"/>
          <w:szCs w:val="24"/>
        </w:rPr>
        <w:t xml:space="preserve">Руководствуясь частью 11 статьи 22 Федерального закона от 29 декабря 2012 года № 273-ФЗ «Об образовании в Российской Федерации», </w:t>
      </w:r>
      <w:r w:rsidR="00071842">
        <w:rPr>
          <w:sz w:val="24"/>
          <w:szCs w:val="24"/>
        </w:rPr>
        <w:t>п</w:t>
      </w:r>
      <w:r w:rsidR="00100DF9">
        <w:rPr>
          <w:sz w:val="24"/>
          <w:szCs w:val="24"/>
        </w:rPr>
        <w:t xml:space="preserve">остановлением Администрации Томской области от </w:t>
      </w:r>
      <w:r w:rsidR="00071842">
        <w:rPr>
          <w:sz w:val="24"/>
          <w:szCs w:val="24"/>
        </w:rPr>
        <w:t>5</w:t>
      </w:r>
      <w:r w:rsidR="00100DF9">
        <w:rPr>
          <w:sz w:val="24"/>
          <w:szCs w:val="24"/>
        </w:rPr>
        <w:t xml:space="preserve"> ноября 201</w:t>
      </w:r>
      <w:r w:rsidR="00071842">
        <w:rPr>
          <w:sz w:val="24"/>
          <w:szCs w:val="24"/>
        </w:rPr>
        <w:t>4  № 423</w:t>
      </w:r>
      <w:r w:rsidR="00100DF9">
        <w:rPr>
          <w:sz w:val="24"/>
          <w:szCs w:val="24"/>
        </w:rPr>
        <w:t>а «</w:t>
      </w:r>
      <w:r w:rsidR="00071842">
        <w:rPr>
          <w:sz w:val="23"/>
          <w:szCs w:val="23"/>
        </w:rPr>
        <w:t>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</w:t>
      </w:r>
      <w:r w:rsidR="00100DF9">
        <w:rPr>
          <w:sz w:val="24"/>
          <w:szCs w:val="24"/>
        </w:rPr>
        <w:t>, в</w:t>
      </w:r>
      <w:r w:rsidR="0088151C">
        <w:rPr>
          <w:sz w:val="24"/>
          <w:szCs w:val="24"/>
        </w:rPr>
        <w:t xml:space="preserve"> целях</w:t>
      </w:r>
      <w:r w:rsidR="002E4DAD">
        <w:rPr>
          <w:sz w:val="24"/>
          <w:szCs w:val="24"/>
        </w:rPr>
        <w:t xml:space="preserve"> </w:t>
      </w:r>
      <w:r w:rsidR="0088151C">
        <w:rPr>
          <w:sz w:val="24"/>
          <w:szCs w:val="24"/>
        </w:rPr>
        <w:t xml:space="preserve">обеспечения </w:t>
      </w:r>
      <w:r w:rsidR="005D7EAB">
        <w:rPr>
          <w:sz w:val="24"/>
          <w:szCs w:val="24"/>
        </w:rPr>
        <w:t>государственных гарантий прав и свобод человека в сфере образования и создания условий для реализации права на образование</w:t>
      </w:r>
    </w:p>
    <w:p w:rsidR="002B7274" w:rsidRDefault="002B7274" w:rsidP="00D66413">
      <w:pPr>
        <w:jc w:val="both"/>
        <w:rPr>
          <w:sz w:val="24"/>
          <w:szCs w:val="24"/>
        </w:rPr>
      </w:pPr>
    </w:p>
    <w:p w:rsidR="00B804AF" w:rsidRPr="000B49E7" w:rsidRDefault="00D66413" w:rsidP="00D6641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8151C" w:rsidRPr="000B49E7">
        <w:rPr>
          <w:sz w:val="24"/>
          <w:szCs w:val="24"/>
        </w:rPr>
        <w:t xml:space="preserve">Создать </w:t>
      </w:r>
      <w:r w:rsidR="005D7EAB" w:rsidRPr="000B49E7">
        <w:rPr>
          <w:sz w:val="24"/>
          <w:szCs w:val="24"/>
        </w:rPr>
        <w:t xml:space="preserve">комиссию по </w:t>
      </w:r>
      <w:r w:rsidRPr="000B49E7">
        <w:rPr>
          <w:sz w:val="24"/>
          <w:szCs w:val="24"/>
        </w:rPr>
        <w:t xml:space="preserve">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Асиновского района или муниципальной собственностью, о реорганизации или ликвидации государственных организаций Асиновского района, муниципальных организаций в Асиновском районе,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Асиновском районе, последствий заключения государственными </w:t>
      </w:r>
      <w:r w:rsidRPr="000B49E7">
        <w:rPr>
          <w:sz w:val="24"/>
          <w:szCs w:val="24"/>
        </w:rPr>
        <w:lastRenderedPageBreak/>
        <w:t xml:space="preserve">организациями Асиновского района и муниципальными организациями в Асиновском районе,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 </w:t>
      </w:r>
      <w:r w:rsidR="007D6F7A" w:rsidRPr="000B49E7">
        <w:rPr>
          <w:sz w:val="24"/>
          <w:szCs w:val="24"/>
        </w:rPr>
        <w:t>в следующем составе:</w:t>
      </w:r>
    </w:p>
    <w:p w:rsidR="00D620BB" w:rsidRPr="000B49E7" w:rsidRDefault="00390ADD" w:rsidP="00D620BB">
      <w:pPr>
        <w:tabs>
          <w:tab w:val="left" w:pos="2085"/>
        </w:tabs>
        <w:ind w:left="900" w:hanging="900"/>
        <w:jc w:val="both"/>
        <w:rPr>
          <w:sz w:val="24"/>
          <w:szCs w:val="24"/>
        </w:rPr>
      </w:pPr>
      <w:r w:rsidRPr="000B49E7">
        <w:rPr>
          <w:sz w:val="24"/>
          <w:szCs w:val="24"/>
        </w:rPr>
        <w:t>Булыгина</w:t>
      </w:r>
      <w:r w:rsidRPr="000B49E7">
        <w:rPr>
          <w:sz w:val="24"/>
          <w:szCs w:val="24"/>
        </w:rPr>
        <w:tab/>
      </w:r>
      <w:r w:rsidRPr="000B49E7">
        <w:rPr>
          <w:sz w:val="24"/>
          <w:szCs w:val="24"/>
        </w:rPr>
        <w:tab/>
      </w:r>
      <w:r w:rsidRPr="000B49E7">
        <w:rPr>
          <w:sz w:val="24"/>
          <w:szCs w:val="24"/>
        </w:rPr>
        <w:tab/>
      </w:r>
      <w:r w:rsidR="00D620BB" w:rsidRPr="000B49E7">
        <w:rPr>
          <w:sz w:val="24"/>
          <w:szCs w:val="24"/>
        </w:rPr>
        <w:t>- заместитель Главы администрации Асиновского района по</w:t>
      </w:r>
    </w:p>
    <w:p w:rsidR="00D620BB" w:rsidRDefault="00D620BB" w:rsidP="00D620BB">
      <w:pPr>
        <w:tabs>
          <w:tab w:val="left" w:pos="2085"/>
        </w:tabs>
        <w:ind w:left="900" w:hanging="900"/>
        <w:jc w:val="both"/>
        <w:rPr>
          <w:sz w:val="24"/>
          <w:szCs w:val="24"/>
        </w:rPr>
      </w:pPr>
      <w:r w:rsidRPr="000B49E7">
        <w:rPr>
          <w:sz w:val="24"/>
          <w:szCs w:val="24"/>
        </w:rPr>
        <w:t>Ольга Валерьевна</w:t>
      </w:r>
      <w:r w:rsidR="00390ADD" w:rsidRPr="000B49E7">
        <w:rPr>
          <w:sz w:val="24"/>
          <w:szCs w:val="24"/>
        </w:rPr>
        <w:tab/>
      </w:r>
      <w:r w:rsidR="00390ADD" w:rsidRPr="000B49E7">
        <w:rPr>
          <w:sz w:val="24"/>
          <w:szCs w:val="24"/>
        </w:rPr>
        <w:tab/>
      </w:r>
      <w:r w:rsidR="00390ADD" w:rsidRPr="000B49E7">
        <w:rPr>
          <w:sz w:val="24"/>
          <w:szCs w:val="24"/>
        </w:rPr>
        <w:tab/>
        <w:t xml:space="preserve">  </w:t>
      </w:r>
      <w:r w:rsidRPr="000B49E7">
        <w:rPr>
          <w:sz w:val="24"/>
          <w:szCs w:val="24"/>
        </w:rPr>
        <w:t>социальным вопросам</w:t>
      </w:r>
      <w:r>
        <w:rPr>
          <w:sz w:val="24"/>
          <w:szCs w:val="24"/>
        </w:rPr>
        <w:t xml:space="preserve"> - председатель комиссии</w:t>
      </w:r>
      <w:r w:rsidR="00D66413">
        <w:rPr>
          <w:sz w:val="24"/>
          <w:szCs w:val="24"/>
        </w:rPr>
        <w:t>;</w:t>
      </w:r>
    </w:p>
    <w:p w:rsidR="00D620BB" w:rsidRDefault="00D620BB" w:rsidP="00D620BB">
      <w:pPr>
        <w:tabs>
          <w:tab w:val="left" w:pos="2085"/>
        </w:tabs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Казарин                   </w:t>
      </w:r>
      <w:r w:rsidR="00390ADD">
        <w:rPr>
          <w:sz w:val="24"/>
          <w:szCs w:val="24"/>
        </w:rPr>
        <w:t xml:space="preserve"> </w:t>
      </w:r>
      <w:r w:rsidR="00390ADD">
        <w:rPr>
          <w:sz w:val="24"/>
          <w:szCs w:val="24"/>
        </w:rPr>
        <w:tab/>
      </w:r>
      <w:r w:rsidR="00390ADD">
        <w:rPr>
          <w:sz w:val="24"/>
          <w:szCs w:val="24"/>
        </w:rPr>
        <w:tab/>
      </w:r>
      <w:r w:rsidR="00390ADD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D620BB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 образования администрации</w:t>
      </w:r>
    </w:p>
    <w:p w:rsidR="00D620BB" w:rsidRDefault="00D620BB" w:rsidP="00D620BB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 Викторович     </w:t>
      </w:r>
      <w:r w:rsidR="00390AD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Асиновского района - заместитель председателя комиссии</w:t>
      </w:r>
      <w:r w:rsidR="00D66413">
        <w:rPr>
          <w:sz w:val="24"/>
          <w:szCs w:val="24"/>
        </w:rPr>
        <w:t>;</w:t>
      </w:r>
    </w:p>
    <w:p w:rsidR="00390ADD" w:rsidRDefault="00D620BB" w:rsidP="00390ADD">
      <w:pPr>
        <w:tabs>
          <w:tab w:val="left" w:pos="2085"/>
        </w:tabs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Хамрина                  </w:t>
      </w:r>
      <w:r w:rsidR="00390ADD">
        <w:rPr>
          <w:sz w:val="24"/>
          <w:szCs w:val="24"/>
        </w:rPr>
        <w:t xml:space="preserve">  </w:t>
      </w:r>
      <w:r w:rsidR="00390ADD">
        <w:rPr>
          <w:sz w:val="24"/>
          <w:szCs w:val="24"/>
        </w:rPr>
        <w:tab/>
      </w:r>
      <w:r w:rsidR="00390ADD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D620BB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по образовательной деятельности</w:t>
      </w:r>
    </w:p>
    <w:p w:rsidR="00390ADD" w:rsidRDefault="00390ADD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Надежда Сергеевна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20BB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образования администрации Асиновского района</w:t>
      </w:r>
    </w:p>
    <w:p w:rsidR="00390ADD" w:rsidRDefault="00390ADD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– секретарь комиссии</w:t>
      </w:r>
      <w:r w:rsidR="00D66413">
        <w:rPr>
          <w:sz w:val="24"/>
          <w:szCs w:val="24"/>
        </w:rPr>
        <w:t>;</w:t>
      </w:r>
    </w:p>
    <w:p w:rsidR="00390ADD" w:rsidRDefault="00390ADD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Котова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помощник уполномоченного по правам ребенка в Асиновском</w:t>
      </w:r>
    </w:p>
    <w:p w:rsidR="00390ADD" w:rsidRDefault="00390ADD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Наталья Васильевна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районе - член комиссии</w:t>
      </w:r>
      <w:r w:rsidR="00D66413">
        <w:rPr>
          <w:sz w:val="24"/>
          <w:szCs w:val="24"/>
        </w:rPr>
        <w:t>;</w:t>
      </w:r>
    </w:p>
    <w:p w:rsidR="00EC210B" w:rsidRDefault="00C96CA9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Евтушенко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председатель Общественного Совета</w:t>
      </w:r>
      <w:r w:rsidR="00EC210B">
        <w:rPr>
          <w:sz w:val="24"/>
          <w:szCs w:val="24"/>
        </w:rPr>
        <w:t xml:space="preserve"> по независимой оценке</w:t>
      </w:r>
    </w:p>
    <w:p w:rsidR="00EC210B" w:rsidRDefault="00EC210B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Галина Григорьевна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качества работы образования муниципального образования</w:t>
      </w:r>
    </w:p>
    <w:p w:rsidR="00C96CA9" w:rsidRDefault="00EC210B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«Асиновский район» </w:t>
      </w:r>
      <w:r w:rsidR="00C96CA9">
        <w:rPr>
          <w:sz w:val="24"/>
          <w:szCs w:val="24"/>
        </w:rPr>
        <w:t xml:space="preserve"> – член комиссии</w:t>
      </w:r>
      <w:r w:rsidR="00D66413">
        <w:rPr>
          <w:sz w:val="24"/>
          <w:szCs w:val="24"/>
        </w:rPr>
        <w:t>;</w:t>
      </w:r>
    </w:p>
    <w:p w:rsidR="00C96CA9" w:rsidRDefault="00C96CA9" w:rsidP="00390ADD">
      <w:pPr>
        <w:tabs>
          <w:tab w:val="left" w:pos="2085"/>
        </w:tabs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Флигинских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депутат Думы Асиновского района – член комиссии</w:t>
      </w:r>
      <w:r w:rsidR="00D66413">
        <w:rPr>
          <w:sz w:val="24"/>
          <w:szCs w:val="24"/>
        </w:rPr>
        <w:t>;</w:t>
      </w:r>
    </w:p>
    <w:p w:rsidR="00C96CA9" w:rsidRDefault="00673E38" w:rsidP="00C96CA9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Людмила Николаевна</w:t>
      </w:r>
    </w:p>
    <w:p w:rsidR="00C96CA9" w:rsidRDefault="00A76E87" w:rsidP="00C96CA9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Козлов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депутат Думы Асиновского района – член комиссии</w:t>
      </w:r>
      <w:r w:rsidR="00D712AB">
        <w:rPr>
          <w:sz w:val="24"/>
          <w:szCs w:val="24"/>
        </w:rPr>
        <w:t>.</w:t>
      </w:r>
    </w:p>
    <w:p w:rsidR="00A76E87" w:rsidRDefault="00A76E87" w:rsidP="00C96CA9">
      <w:pPr>
        <w:tabs>
          <w:tab w:val="left" w:pos="20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Борис Петрович</w:t>
      </w:r>
    </w:p>
    <w:p w:rsidR="000B49E7" w:rsidRDefault="000B49E7" w:rsidP="00D6641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распоряжение администрации Асиновского района от 18.03.2014 № 195 «О создании комиссии по оценке последствий принятия решения о реорганизации или ликвидации образовательной организации».</w:t>
      </w:r>
    </w:p>
    <w:p w:rsidR="00F51F91" w:rsidRDefault="00F51F91" w:rsidP="00D6641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даты его подписания и подлежит размещению на официальном сайте муниципального образования «Асиновский район» в информационно</w:t>
      </w:r>
      <w:r w:rsidR="00AD0431">
        <w:rPr>
          <w:sz w:val="24"/>
          <w:szCs w:val="24"/>
        </w:rPr>
        <w:t>-телекоммуникационной</w:t>
      </w:r>
      <w:r>
        <w:rPr>
          <w:sz w:val="24"/>
          <w:szCs w:val="24"/>
        </w:rPr>
        <w:t xml:space="preserve"> сети «Интернет».</w:t>
      </w:r>
    </w:p>
    <w:p w:rsidR="007717DB" w:rsidRPr="00D66413" w:rsidRDefault="007717DB" w:rsidP="00D6641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66413">
        <w:rPr>
          <w:sz w:val="24"/>
          <w:szCs w:val="24"/>
        </w:rPr>
        <w:t>Конт</w:t>
      </w:r>
      <w:r w:rsidR="00F51F91" w:rsidRPr="00D66413">
        <w:rPr>
          <w:sz w:val="24"/>
          <w:szCs w:val="24"/>
        </w:rPr>
        <w:t>роль за исполнением настоящего р</w:t>
      </w:r>
      <w:r w:rsidRPr="00D66413">
        <w:rPr>
          <w:sz w:val="24"/>
          <w:szCs w:val="24"/>
        </w:rPr>
        <w:t xml:space="preserve">аспоряжения </w:t>
      </w:r>
      <w:r w:rsidR="00F51F91" w:rsidRPr="00D66413">
        <w:rPr>
          <w:sz w:val="24"/>
          <w:szCs w:val="24"/>
        </w:rPr>
        <w:t>возложить на заместителя Главы а</w:t>
      </w:r>
      <w:r w:rsidRPr="00D66413">
        <w:rPr>
          <w:sz w:val="24"/>
          <w:szCs w:val="24"/>
        </w:rPr>
        <w:t>дминистрации Асиновского района по социальным вопросам Булыгину О.В.</w:t>
      </w:r>
    </w:p>
    <w:p w:rsidR="00954042" w:rsidRDefault="00954042" w:rsidP="00B804AF">
      <w:pPr>
        <w:jc w:val="both"/>
        <w:rPr>
          <w:sz w:val="24"/>
          <w:szCs w:val="24"/>
        </w:rPr>
      </w:pPr>
    </w:p>
    <w:p w:rsidR="00D66413" w:rsidRDefault="00D66413" w:rsidP="00B804AF">
      <w:pPr>
        <w:jc w:val="both"/>
        <w:rPr>
          <w:sz w:val="24"/>
          <w:szCs w:val="24"/>
        </w:rPr>
      </w:pPr>
    </w:p>
    <w:p w:rsidR="00CA179A" w:rsidRDefault="00CA179A" w:rsidP="00B804AF">
      <w:pPr>
        <w:jc w:val="both"/>
        <w:rPr>
          <w:sz w:val="24"/>
          <w:szCs w:val="24"/>
        </w:rPr>
      </w:pPr>
    </w:p>
    <w:p w:rsidR="008A318D" w:rsidRPr="008A318D" w:rsidRDefault="008A318D" w:rsidP="008A318D">
      <w:pPr>
        <w:tabs>
          <w:tab w:val="left" w:pos="709"/>
          <w:tab w:val="left" w:pos="2268"/>
          <w:tab w:val="left" w:pos="3402"/>
          <w:tab w:val="left" w:pos="4536"/>
          <w:tab w:val="left" w:pos="4678"/>
          <w:tab w:val="left" w:pos="5670"/>
          <w:tab w:val="left" w:pos="5812"/>
          <w:tab w:val="left" w:pos="6663"/>
          <w:tab w:val="left" w:pos="6804"/>
          <w:tab w:val="left" w:pos="7797"/>
          <w:tab w:val="left" w:pos="7938"/>
          <w:tab w:val="left" w:pos="9072"/>
        </w:tabs>
        <w:jc w:val="both"/>
        <w:rPr>
          <w:sz w:val="24"/>
          <w:szCs w:val="24"/>
        </w:rPr>
      </w:pPr>
      <w:r w:rsidRPr="008A318D">
        <w:rPr>
          <w:sz w:val="24"/>
          <w:szCs w:val="24"/>
        </w:rPr>
        <w:t xml:space="preserve">Глава Асиновского района </w:t>
      </w:r>
      <w:r w:rsidRPr="008A318D">
        <w:rPr>
          <w:sz w:val="24"/>
          <w:szCs w:val="24"/>
        </w:rPr>
        <w:tab/>
      </w:r>
      <w:r w:rsidRPr="008A318D">
        <w:rPr>
          <w:sz w:val="24"/>
          <w:szCs w:val="24"/>
        </w:rPr>
        <w:tab/>
      </w:r>
      <w:r w:rsidRPr="008A318D">
        <w:rPr>
          <w:sz w:val="24"/>
          <w:szCs w:val="24"/>
        </w:rPr>
        <w:tab/>
      </w:r>
      <w:r w:rsidRPr="008A318D">
        <w:rPr>
          <w:sz w:val="24"/>
          <w:szCs w:val="24"/>
        </w:rPr>
        <w:tab/>
      </w:r>
      <w:r w:rsidRPr="008A318D">
        <w:rPr>
          <w:sz w:val="24"/>
          <w:szCs w:val="24"/>
        </w:rPr>
        <w:tab/>
      </w:r>
      <w:r w:rsidRPr="008A318D">
        <w:rPr>
          <w:sz w:val="24"/>
          <w:szCs w:val="24"/>
        </w:rPr>
        <w:tab/>
      </w:r>
      <w:r w:rsidR="00D66413">
        <w:rPr>
          <w:sz w:val="24"/>
          <w:szCs w:val="24"/>
        </w:rPr>
        <w:tab/>
      </w:r>
      <w:r w:rsidR="00D66413">
        <w:rPr>
          <w:sz w:val="24"/>
          <w:szCs w:val="24"/>
        </w:rPr>
        <w:tab/>
      </w:r>
      <w:r w:rsidRPr="008A318D">
        <w:rPr>
          <w:sz w:val="24"/>
          <w:szCs w:val="24"/>
        </w:rPr>
        <w:t>А.Е. Ханыгов</w:t>
      </w:r>
    </w:p>
    <w:p w:rsidR="00CA179A" w:rsidRPr="008A318D" w:rsidRDefault="00CA179A" w:rsidP="00C83B8D">
      <w:pPr>
        <w:jc w:val="center"/>
        <w:rPr>
          <w:sz w:val="24"/>
          <w:szCs w:val="24"/>
        </w:rPr>
      </w:pPr>
    </w:p>
    <w:p w:rsidR="00CA179A" w:rsidRDefault="00CA179A" w:rsidP="00C83B8D">
      <w:pPr>
        <w:jc w:val="center"/>
        <w:rPr>
          <w:sz w:val="24"/>
          <w:szCs w:val="24"/>
        </w:rPr>
      </w:pPr>
    </w:p>
    <w:p w:rsidR="00CA179A" w:rsidRDefault="00CA179A" w:rsidP="00C83B8D">
      <w:pPr>
        <w:jc w:val="center"/>
        <w:rPr>
          <w:sz w:val="24"/>
          <w:szCs w:val="24"/>
        </w:rPr>
      </w:pPr>
    </w:p>
    <w:p w:rsidR="00CA179A" w:rsidRDefault="00CA179A" w:rsidP="00C83B8D">
      <w:pPr>
        <w:jc w:val="center"/>
        <w:rPr>
          <w:sz w:val="24"/>
          <w:szCs w:val="24"/>
        </w:rPr>
      </w:pPr>
    </w:p>
    <w:p w:rsidR="00CA179A" w:rsidRDefault="00CA179A" w:rsidP="00C83B8D">
      <w:pPr>
        <w:jc w:val="center"/>
        <w:rPr>
          <w:sz w:val="24"/>
          <w:szCs w:val="24"/>
        </w:rPr>
      </w:pPr>
    </w:p>
    <w:p w:rsidR="00CA179A" w:rsidRDefault="00CA179A" w:rsidP="00C83B8D">
      <w:pPr>
        <w:jc w:val="center"/>
        <w:rPr>
          <w:sz w:val="24"/>
          <w:szCs w:val="24"/>
        </w:rPr>
      </w:pPr>
    </w:p>
    <w:p w:rsidR="00CA179A" w:rsidRDefault="00CA179A" w:rsidP="00C83B8D">
      <w:pPr>
        <w:jc w:val="center"/>
        <w:rPr>
          <w:sz w:val="24"/>
          <w:szCs w:val="24"/>
        </w:rPr>
      </w:pPr>
    </w:p>
    <w:sectPr w:rsidR="00CA179A" w:rsidSect="008A31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0F4"/>
    <w:multiLevelType w:val="hybridMultilevel"/>
    <w:tmpl w:val="4FDC1E74"/>
    <w:lvl w:ilvl="0" w:tplc="EBBA0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416D0D"/>
    <w:multiLevelType w:val="hybridMultilevel"/>
    <w:tmpl w:val="9932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66"/>
    <w:rsid w:val="00004940"/>
    <w:rsid w:val="000214D7"/>
    <w:rsid w:val="00071842"/>
    <w:rsid w:val="000B49E7"/>
    <w:rsid w:val="000D5764"/>
    <w:rsid w:val="00100DF9"/>
    <w:rsid w:val="001A7788"/>
    <w:rsid w:val="00210167"/>
    <w:rsid w:val="002B7274"/>
    <w:rsid w:val="002E4DAD"/>
    <w:rsid w:val="00352254"/>
    <w:rsid w:val="0037200C"/>
    <w:rsid w:val="00390ADD"/>
    <w:rsid w:val="0039503C"/>
    <w:rsid w:val="003D7529"/>
    <w:rsid w:val="003F753A"/>
    <w:rsid w:val="00422907"/>
    <w:rsid w:val="00423648"/>
    <w:rsid w:val="00462FD0"/>
    <w:rsid w:val="004A5027"/>
    <w:rsid w:val="004C377B"/>
    <w:rsid w:val="00516F72"/>
    <w:rsid w:val="00562596"/>
    <w:rsid w:val="00594263"/>
    <w:rsid w:val="005D7EAB"/>
    <w:rsid w:val="00652BC2"/>
    <w:rsid w:val="0066130C"/>
    <w:rsid w:val="00673E38"/>
    <w:rsid w:val="006A0CDC"/>
    <w:rsid w:val="006D7A11"/>
    <w:rsid w:val="00722C60"/>
    <w:rsid w:val="007717DB"/>
    <w:rsid w:val="00773C14"/>
    <w:rsid w:val="007848DC"/>
    <w:rsid w:val="00794384"/>
    <w:rsid w:val="007C5269"/>
    <w:rsid w:val="007D6F7A"/>
    <w:rsid w:val="007E2389"/>
    <w:rsid w:val="00832A49"/>
    <w:rsid w:val="00860916"/>
    <w:rsid w:val="0088151C"/>
    <w:rsid w:val="008A318D"/>
    <w:rsid w:val="008B78F5"/>
    <w:rsid w:val="008E754A"/>
    <w:rsid w:val="0092612A"/>
    <w:rsid w:val="00933DA9"/>
    <w:rsid w:val="00951313"/>
    <w:rsid w:val="00954042"/>
    <w:rsid w:val="00956C93"/>
    <w:rsid w:val="00990F31"/>
    <w:rsid w:val="00A21B51"/>
    <w:rsid w:val="00A76E87"/>
    <w:rsid w:val="00A77513"/>
    <w:rsid w:val="00A853F4"/>
    <w:rsid w:val="00AD0431"/>
    <w:rsid w:val="00AE3DF0"/>
    <w:rsid w:val="00B01EAD"/>
    <w:rsid w:val="00B029C4"/>
    <w:rsid w:val="00B21DF2"/>
    <w:rsid w:val="00B417DE"/>
    <w:rsid w:val="00B52DCB"/>
    <w:rsid w:val="00B61E1A"/>
    <w:rsid w:val="00B804AF"/>
    <w:rsid w:val="00B93547"/>
    <w:rsid w:val="00C83B8D"/>
    <w:rsid w:val="00C96CA9"/>
    <w:rsid w:val="00CA179A"/>
    <w:rsid w:val="00D029EA"/>
    <w:rsid w:val="00D43566"/>
    <w:rsid w:val="00D620BB"/>
    <w:rsid w:val="00D66413"/>
    <w:rsid w:val="00D712AB"/>
    <w:rsid w:val="00DD3E09"/>
    <w:rsid w:val="00E16317"/>
    <w:rsid w:val="00E536E5"/>
    <w:rsid w:val="00E66D6B"/>
    <w:rsid w:val="00E728DB"/>
    <w:rsid w:val="00EC210B"/>
    <w:rsid w:val="00EF0782"/>
    <w:rsid w:val="00F3736E"/>
    <w:rsid w:val="00F51F91"/>
    <w:rsid w:val="00F61B59"/>
    <w:rsid w:val="00FA00F2"/>
    <w:rsid w:val="00FA5BFC"/>
    <w:rsid w:val="00FC7E2A"/>
    <w:rsid w:val="00FD591F"/>
    <w:rsid w:val="00FE24D8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56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3E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D7EAB"/>
    <w:pPr>
      <w:jc w:val="center"/>
    </w:pPr>
    <w:rPr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D7EA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56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3E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D7EAB"/>
    <w:pPr>
      <w:jc w:val="center"/>
    </w:pPr>
    <w:rPr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D7EA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Киреев Виктор Геннадьевич</cp:lastModifiedBy>
  <cp:revision>2</cp:revision>
  <cp:lastPrinted>2014-03-14T06:10:00Z</cp:lastPrinted>
  <dcterms:created xsi:type="dcterms:W3CDTF">2019-06-03T08:03:00Z</dcterms:created>
  <dcterms:modified xsi:type="dcterms:W3CDTF">2019-06-03T08:03:00Z</dcterms:modified>
</cp:coreProperties>
</file>