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1" w:rsidRDefault="005257A1" w:rsidP="005257A1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5257A1" w:rsidRDefault="005257A1" w:rsidP="005257A1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5257A1" w:rsidRDefault="005257A1" w:rsidP="005257A1">
      <w:pPr>
        <w:jc w:val="center"/>
        <w:rPr>
          <w:b/>
        </w:rPr>
      </w:pPr>
    </w:p>
    <w:p w:rsidR="005257A1" w:rsidRDefault="005257A1" w:rsidP="005257A1">
      <w:pPr>
        <w:jc w:val="center"/>
        <w:rPr>
          <w:b/>
        </w:rPr>
      </w:pPr>
    </w:p>
    <w:p w:rsidR="005257A1" w:rsidRDefault="005257A1" w:rsidP="005257A1">
      <w:pPr>
        <w:jc w:val="center"/>
      </w:pPr>
      <w:r>
        <w:t>Уважаемые жители города Асино!</w:t>
      </w:r>
    </w:p>
    <w:p w:rsidR="005257A1" w:rsidRDefault="005257A1" w:rsidP="005257A1">
      <w:pPr>
        <w:jc w:val="center"/>
      </w:pPr>
    </w:p>
    <w:p w:rsidR="005257A1" w:rsidRPr="004F2F6E" w:rsidRDefault="005257A1" w:rsidP="005257A1">
      <w:pPr>
        <w:tabs>
          <w:tab w:val="left" w:pos="1080"/>
        </w:tabs>
        <w:jc w:val="both"/>
        <w:rPr>
          <w:color w:val="000000"/>
        </w:rPr>
      </w:pPr>
      <w:r>
        <w:t xml:space="preserve">           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>предоставления разрешения  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на земельном участке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</w:t>
      </w:r>
      <w:r>
        <w:t xml:space="preserve">, </w:t>
      </w:r>
      <w:bookmarkStart w:id="0" w:name="_GoBack"/>
      <w:bookmarkEnd w:id="0"/>
      <w:r>
        <w:t>пер. Кооперативный, 1</w:t>
      </w:r>
    </w:p>
    <w:p w:rsidR="005257A1" w:rsidRDefault="005257A1" w:rsidP="005257A1">
      <w:pPr>
        <w:jc w:val="both"/>
      </w:pPr>
      <w:r>
        <w:t xml:space="preserve">.        Публичные слушания состоятся </w:t>
      </w:r>
      <w:r>
        <w:rPr>
          <w:b/>
        </w:rPr>
        <w:t>24</w:t>
      </w:r>
      <w:r>
        <w:rPr>
          <w:b/>
        </w:rPr>
        <w:t xml:space="preserve"> </w:t>
      </w:r>
      <w:r>
        <w:rPr>
          <w:b/>
        </w:rPr>
        <w:t>февраля</w:t>
      </w:r>
      <w:r>
        <w:rPr>
          <w:b/>
        </w:rPr>
        <w:t xml:space="preserve"> 201</w:t>
      </w:r>
      <w:r>
        <w:rPr>
          <w:b/>
        </w:rPr>
        <w:t>6</w:t>
      </w:r>
      <w:r>
        <w:rPr>
          <w:b/>
        </w:rPr>
        <w:t xml:space="preserve"> года в 17</w:t>
      </w:r>
      <w:r>
        <w:rPr>
          <w:b/>
        </w:rPr>
        <w:t xml:space="preserve"> </w:t>
      </w:r>
      <w:r>
        <w:rPr>
          <w:b/>
        </w:rPr>
        <w:t xml:space="preserve">часов </w:t>
      </w:r>
      <w:r>
        <w:t xml:space="preserve">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</w:t>
      </w:r>
    </w:p>
    <w:p w:rsidR="005257A1" w:rsidRPr="00BF4B41" w:rsidRDefault="005257A1" w:rsidP="005257A1">
      <w:pPr>
        <w:jc w:val="both"/>
      </w:pPr>
      <w:r>
        <w:t xml:space="preserve">           Основанием для проведения публичных слушаний является распоряжение админ</w:t>
      </w:r>
      <w:r>
        <w:t xml:space="preserve">истрации </w:t>
      </w:r>
      <w:proofErr w:type="spellStart"/>
      <w:r>
        <w:t>Асиновского</w:t>
      </w:r>
      <w:proofErr w:type="spellEnd"/>
      <w:r>
        <w:t xml:space="preserve"> района от 08</w:t>
      </w:r>
      <w:r>
        <w:t xml:space="preserve">.02.2015 № </w:t>
      </w:r>
      <w:r>
        <w:t>106</w:t>
      </w:r>
    </w:p>
    <w:p w:rsidR="005257A1" w:rsidRPr="0090700F" w:rsidRDefault="005257A1" w:rsidP="005257A1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5257A1" w:rsidRDefault="005257A1" w:rsidP="005257A1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5257A1" w:rsidRPr="00804072" w:rsidRDefault="005257A1" w:rsidP="005257A1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5257A1" w:rsidRDefault="005257A1" w:rsidP="005257A1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327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5257A1" w:rsidRDefault="005257A1" w:rsidP="005257A1">
      <w:pPr>
        <w:jc w:val="both"/>
      </w:pPr>
      <w:r>
        <w:t xml:space="preserve">             Регистрация участников публичных слушаний будет проводиться  </w:t>
      </w:r>
      <w:r>
        <w:rPr>
          <w:b/>
        </w:rPr>
        <w:t xml:space="preserve">24. февраля </w:t>
      </w:r>
      <w:r>
        <w:rPr>
          <w:b/>
        </w:rPr>
        <w:t>201</w:t>
      </w:r>
      <w:r>
        <w:rPr>
          <w:b/>
        </w:rPr>
        <w:t>6</w:t>
      </w:r>
      <w:r>
        <w:rPr>
          <w:b/>
        </w:rPr>
        <w:t xml:space="preserve"> года с </w:t>
      </w:r>
      <w:r>
        <w:rPr>
          <w:b/>
        </w:rPr>
        <w:t>16</w:t>
      </w:r>
      <w:r w:rsidRPr="0090700F">
        <w:rPr>
          <w:b/>
        </w:rPr>
        <w:t xml:space="preserve">.00 до </w:t>
      </w:r>
      <w:r>
        <w:rPr>
          <w:b/>
        </w:rPr>
        <w:t xml:space="preserve">17 часов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5257A1" w:rsidRPr="0009619C" w:rsidRDefault="005257A1" w:rsidP="005257A1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</w:t>
      </w:r>
      <w:r>
        <w:t>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(http://asino.ru)</w:t>
      </w:r>
      <w:r>
        <w:t xml:space="preserve"> в блоке «О районе»,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территории </w:t>
      </w:r>
      <w:proofErr w:type="spellStart"/>
      <w:r w:rsidRPr="0009619C">
        <w:t>Асиновского</w:t>
      </w:r>
      <w:proofErr w:type="spellEnd"/>
      <w:r w:rsidRPr="0009619C">
        <w:t xml:space="preserve"> городского поселения</w:t>
      </w:r>
      <w:r>
        <w:t>,</w:t>
      </w:r>
      <w:r w:rsidRPr="0009619C">
        <w:t xml:space="preserve"> в часы приема: вторник, четверг с 13.00 ч.</w:t>
      </w:r>
      <w:r>
        <w:t xml:space="preserve"> до 17.00 ч. (здание</w:t>
      </w:r>
      <w:r w:rsidRPr="0009619C">
        <w:t xml:space="preserve"> Администрации </w:t>
      </w:r>
      <w:proofErr w:type="spellStart"/>
      <w:r w:rsidRPr="0009619C">
        <w:t>Асиновского</w:t>
      </w:r>
      <w:proofErr w:type="spellEnd"/>
      <w:proofErr w:type="gram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 327), телефон 8(38 241) 212 50.  </w:t>
      </w:r>
    </w:p>
    <w:p w:rsidR="005257A1" w:rsidRDefault="005257A1" w:rsidP="005257A1"/>
    <w:p w:rsidR="005257A1" w:rsidRDefault="005257A1" w:rsidP="005257A1"/>
    <w:p w:rsidR="005257A1" w:rsidRDefault="005257A1" w:rsidP="005257A1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5257A1" w:rsidRDefault="005257A1" w:rsidP="005257A1">
      <w:pPr>
        <w:tabs>
          <w:tab w:val="left" w:pos="5280"/>
        </w:tabs>
        <w:jc w:val="right"/>
      </w:pPr>
      <w:r>
        <w:t xml:space="preserve"> </w:t>
      </w:r>
    </w:p>
    <w:p w:rsidR="005257A1" w:rsidRDefault="005257A1" w:rsidP="005257A1"/>
    <w:p w:rsidR="006F2056" w:rsidRDefault="006F2056"/>
    <w:sectPr w:rsidR="006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9"/>
    <w:rsid w:val="002F39E9"/>
    <w:rsid w:val="005257A1"/>
    <w:rsid w:val="006F2056"/>
    <w:rsid w:val="00C71A5B"/>
    <w:rsid w:val="00F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1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257A1"/>
    <w:pPr>
      <w:keepNext/>
      <w:numPr>
        <w:ilvl w:val="5"/>
        <w:numId w:val="1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257A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1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257A1"/>
    <w:pPr>
      <w:keepNext/>
      <w:numPr>
        <w:ilvl w:val="5"/>
        <w:numId w:val="1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257A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2016-02-12T07:51:00Z</dcterms:created>
  <dcterms:modified xsi:type="dcterms:W3CDTF">2016-02-12T08:09:00Z</dcterms:modified>
</cp:coreProperties>
</file>