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DA" w:rsidRDefault="00C722DA" w:rsidP="00C722DA">
      <w:pPr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DA" w:rsidRPr="00AF670E" w:rsidRDefault="00C722DA" w:rsidP="00C722DA">
      <w:pPr>
        <w:jc w:val="center"/>
        <w:rPr>
          <w:b/>
        </w:rPr>
      </w:pPr>
    </w:p>
    <w:p w:rsidR="00C722DA" w:rsidRPr="00AF670E" w:rsidRDefault="00C722DA" w:rsidP="00C722DA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C722DA" w:rsidRPr="00AF670E" w:rsidRDefault="00C722DA" w:rsidP="00C722DA">
      <w:pPr>
        <w:jc w:val="center"/>
        <w:rPr>
          <w:b/>
          <w:sz w:val="28"/>
          <w:szCs w:val="28"/>
        </w:rPr>
      </w:pPr>
    </w:p>
    <w:p w:rsidR="00C722DA" w:rsidRPr="000B1EA3" w:rsidRDefault="00C722DA" w:rsidP="00C7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22DA" w:rsidRDefault="00C722DA" w:rsidP="00C722DA">
      <w:pPr>
        <w:jc w:val="center"/>
        <w:rPr>
          <w:b/>
          <w:sz w:val="32"/>
          <w:szCs w:val="32"/>
        </w:rPr>
      </w:pPr>
    </w:p>
    <w:p w:rsidR="00C722DA" w:rsidRDefault="00C722DA" w:rsidP="00C722DA">
      <w:pPr>
        <w:jc w:val="both"/>
        <w:rPr>
          <w:sz w:val="28"/>
          <w:szCs w:val="28"/>
        </w:rPr>
      </w:pPr>
    </w:p>
    <w:p w:rsidR="00C722DA" w:rsidRPr="000E4AC3" w:rsidRDefault="00FC4561" w:rsidP="00C722DA">
      <w:pPr>
        <w:jc w:val="both"/>
      </w:pPr>
      <w:r>
        <w:t>02.08.2016</w:t>
      </w:r>
      <w:r w:rsidR="00C722DA" w:rsidRPr="000E4AC3">
        <w:t xml:space="preserve">                                               </w:t>
      </w:r>
      <w:r w:rsidR="00C722DA">
        <w:tab/>
        <w:t xml:space="preserve">                     </w:t>
      </w:r>
      <w:r w:rsidR="00C722DA" w:rsidRPr="000E4AC3">
        <w:t xml:space="preserve"> </w:t>
      </w:r>
      <w:r w:rsidR="00C722DA">
        <w:t xml:space="preserve">                                         </w:t>
      </w:r>
      <w:r w:rsidR="00C722DA" w:rsidRPr="000E4AC3">
        <w:t xml:space="preserve"> №</w:t>
      </w:r>
      <w:r>
        <w:t>278</w:t>
      </w:r>
    </w:p>
    <w:p w:rsidR="00C722DA" w:rsidRPr="000E4AC3" w:rsidRDefault="00C722DA" w:rsidP="00C722DA">
      <w:pPr>
        <w:jc w:val="both"/>
      </w:pPr>
      <w:r w:rsidRPr="000E4AC3">
        <w:t>г. Асино</w:t>
      </w:r>
    </w:p>
    <w:p w:rsidR="00C722DA" w:rsidRPr="000E4AC3" w:rsidRDefault="00C722DA" w:rsidP="00C722DA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C722DA" w:rsidRPr="00933467" w:rsidRDefault="00C722DA" w:rsidP="00C722DA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 по адресу: Томская область, 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район, </w:t>
      </w:r>
    </w:p>
    <w:p w:rsidR="00C722DA" w:rsidRPr="005321F3" w:rsidRDefault="00C722DA" w:rsidP="00C722DA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г. Асино, пер. </w:t>
      </w:r>
      <w:proofErr w:type="gramStart"/>
      <w:r>
        <w:rPr>
          <w:sz w:val="24"/>
          <w:szCs w:val="24"/>
        </w:rPr>
        <w:t>Кооперативный</w:t>
      </w:r>
      <w:proofErr w:type="gramEnd"/>
      <w:r>
        <w:rPr>
          <w:sz w:val="24"/>
          <w:szCs w:val="24"/>
        </w:rPr>
        <w:t>, 1</w:t>
      </w:r>
    </w:p>
    <w:p w:rsidR="00C722DA" w:rsidRPr="005321F3" w:rsidRDefault="00C722DA" w:rsidP="00C722DA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722DA" w:rsidRDefault="00C722DA" w:rsidP="00C722DA">
      <w:pPr>
        <w:pStyle w:val="6"/>
        <w:tabs>
          <w:tab w:val="left" w:pos="-165"/>
        </w:tabs>
        <w:snapToGrid w:val="0"/>
        <w:ind w:left="-33" w:right="-3"/>
        <w:jc w:val="both"/>
      </w:pPr>
      <w:r w:rsidRPr="00C722DA">
        <w:rPr>
          <w:sz w:val="24"/>
          <w:szCs w:val="24"/>
        </w:rPr>
        <w:t xml:space="preserve">         </w:t>
      </w:r>
      <w:proofErr w:type="gramStart"/>
      <w:r w:rsidRPr="00C722DA">
        <w:rPr>
          <w:sz w:val="24"/>
          <w:szCs w:val="24"/>
        </w:rPr>
        <w:t xml:space="preserve">Руководствуясь статьей 40 Градостроительного кодекса Российской Федерации, статьей 22 Правил землепользования и застройки </w:t>
      </w:r>
      <w:r w:rsidR="006E0614">
        <w:rPr>
          <w:sz w:val="24"/>
          <w:szCs w:val="24"/>
        </w:rPr>
        <w:t>муниципального образования «</w:t>
      </w:r>
      <w:proofErr w:type="spellStart"/>
      <w:r w:rsidRPr="00C722DA">
        <w:rPr>
          <w:sz w:val="24"/>
          <w:szCs w:val="24"/>
        </w:rPr>
        <w:t>Асиновско</w:t>
      </w:r>
      <w:r w:rsidR="006E0614">
        <w:rPr>
          <w:sz w:val="24"/>
          <w:szCs w:val="24"/>
        </w:rPr>
        <w:t>е</w:t>
      </w:r>
      <w:proofErr w:type="spellEnd"/>
      <w:r w:rsidR="006E0614">
        <w:rPr>
          <w:sz w:val="24"/>
          <w:szCs w:val="24"/>
        </w:rPr>
        <w:t xml:space="preserve"> </w:t>
      </w:r>
      <w:r w:rsidRPr="00C722DA">
        <w:rPr>
          <w:sz w:val="24"/>
          <w:szCs w:val="24"/>
        </w:rPr>
        <w:t>городско</w:t>
      </w:r>
      <w:r w:rsidR="006E0614">
        <w:rPr>
          <w:sz w:val="24"/>
          <w:szCs w:val="24"/>
        </w:rPr>
        <w:t xml:space="preserve">е </w:t>
      </w:r>
      <w:r w:rsidRPr="00C722DA">
        <w:rPr>
          <w:sz w:val="24"/>
          <w:szCs w:val="24"/>
        </w:rPr>
        <w:t xml:space="preserve"> поселени</w:t>
      </w:r>
      <w:r w:rsidR="006E0614">
        <w:rPr>
          <w:sz w:val="24"/>
          <w:szCs w:val="24"/>
        </w:rPr>
        <w:t>е»</w:t>
      </w:r>
      <w:r w:rsidRPr="00C722DA">
        <w:rPr>
          <w:sz w:val="24"/>
          <w:szCs w:val="24"/>
        </w:rPr>
        <w:t xml:space="preserve">, решением  Думы </w:t>
      </w:r>
      <w:proofErr w:type="spellStart"/>
      <w:r w:rsidRPr="00C722DA">
        <w:rPr>
          <w:sz w:val="24"/>
          <w:szCs w:val="24"/>
        </w:rPr>
        <w:t>Асиновского</w:t>
      </w:r>
      <w:proofErr w:type="spellEnd"/>
      <w:r w:rsidRPr="00C722DA">
        <w:rPr>
          <w:sz w:val="24"/>
          <w:szCs w:val="24"/>
        </w:rPr>
        <w:t xml:space="preserve"> района от 24.12.2015  № 30 «О принятии полномочий», на основании заключения о результатах</w:t>
      </w:r>
      <w:r w:rsidR="00184325">
        <w:rPr>
          <w:sz w:val="24"/>
          <w:szCs w:val="24"/>
        </w:rPr>
        <w:t xml:space="preserve"> публичных слушаний по вопросу </w:t>
      </w:r>
      <w:r w:rsidRPr="00C722DA">
        <w:rPr>
          <w:sz w:val="24"/>
          <w:szCs w:val="24"/>
        </w:rPr>
        <w:t xml:space="preserve"> предоставлени</w:t>
      </w:r>
      <w:r w:rsidR="00184325">
        <w:rPr>
          <w:sz w:val="24"/>
          <w:szCs w:val="24"/>
        </w:rPr>
        <w:t>я</w:t>
      </w:r>
      <w:r w:rsidRPr="00C722DA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</w:t>
      </w:r>
      <w:proofErr w:type="gramEnd"/>
      <w:r w:rsidRPr="00C722DA">
        <w:rPr>
          <w:sz w:val="24"/>
          <w:szCs w:val="24"/>
        </w:rPr>
        <w:t xml:space="preserve"> Томская область, </w:t>
      </w:r>
      <w:proofErr w:type="spellStart"/>
      <w:r w:rsidRPr="00C722DA">
        <w:rPr>
          <w:sz w:val="24"/>
          <w:szCs w:val="24"/>
        </w:rPr>
        <w:t>Асиновский</w:t>
      </w:r>
      <w:proofErr w:type="spellEnd"/>
      <w:r w:rsidRPr="00C722DA">
        <w:rPr>
          <w:sz w:val="24"/>
          <w:szCs w:val="24"/>
        </w:rPr>
        <w:t xml:space="preserve"> район, г. Асино, пер. Кооперативный, 1. </w:t>
      </w:r>
    </w:p>
    <w:p w:rsidR="00C722DA" w:rsidRDefault="00C722DA" w:rsidP="00C722DA">
      <w:pPr>
        <w:pStyle w:val="a5"/>
      </w:pPr>
      <w:r>
        <w:t xml:space="preserve">       </w:t>
      </w:r>
    </w:p>
    <w:p w:rsidR="00C722DA" w:rsidRDefault="00C722DA" w:rsidP="00C722DA">
      <w:pPr>
        <w:pStyle w:val="a5"/>
      </w:pPr>
      <w:r>
        <w:t xml:space="preserve">         ПОСТАНОВЛЯЮ:</w:t>
      </w:r>
    </w:p>
    <w:p w:rsidR="00C722DA" w:rsidRPr="00A00C03" w:rsidRDefault="00C722DA" w:rsidP="00C722DA">
      <w:pPr>
        <w:pStyle w:val="a5"/>
      </w:pPr>
    </w:p>
    <w:p w:rsidR="00C722DA" w:rsidRPr="004F2F6E" w:rsidRDefault="00C722DA" w:rsidP="00C722DA">
      <w:pPr>
        <w:tabs>
          <w:tab w:val="left" w:pos="1080"/>
        </w:tabs>
        <w:jc w:val="both"/>
        <w:rPr>
          <w:color w:val="000000"/>
        </w:rPr>
      </w:pPr>
      <w:r w:rsidRPr="004F2F6E">
        <w:t xml:space="preserve">        </w:t>
      </w:r>
      <w:r>
        <w:t xml:space="preserve"> 1. Предоставить </w:t>
      </w:r>
      <w:r w:rsidRPr="004F2F6E">
        <w:t>разрешени</w:t>
      </w:r>
      <w:r>
        <w:t>е</w:t>
      </w:r>
      <w:r w:rsidRPr="004F2F6E">
        <w:t xml:space="preserve">  на отклонение от предельных параметров разрешенного строительства</w:t>
      </w:r>
      <w:r>
        <w:t>, реконструкции объекта капитального строительства</w:t>
      </w:r>
      <w:r w:rsidRPr="004F2F6E">
        <w:t xml:space="preserve"> на земельном </w:t>
      </w:r>
      <w:r>
        <w:t xml:space="preserve">  </w:t>
      </w:r>
      <w:r w:rsidRPr="004F2F6E">
        <w:t>участке</w:t>
      </w:r>
      <w:r w:rsidR="00734863">
        <w:t xml:space="preserve">,  расположенном  </w:t>
      </w:r>
      <w:r w:rsidRPr="004F2F6E">
        <w:t>по</w:t>
      </w:r>
      <w:r>
        <w:t xml:space="preserve">   </w:t>
      </w:r>
      <w:r w:rsidRPr="004F2F6E">
        <w:t xml:space="preserve">адресу: </w:t>
      </w:r>
      <w:r>
        <w:t xml:space="preserve"> </w:t>
      </w:r>
      <w:r w:rsidRPr="004F2F6E">
        <w:t xml:space="preserve">Томская </w:t>
      </w:r>
      <w:r>
        <w:t xml:space="preserve">  </w:t>
      </w:r>
      <w:r w:rsidRPr="004F2F6E">
        <w:t>область,</w:t>
      </w:r>
      <w:r>
        <w:t xml:space="preserve">   </w:t>
      </w:r>
      <w:proofErr w:type="spellStart"/>
      <w:r w:rsidRPr="004F2F6E">
        <w:t>Асиновский</w:t>
      </w:r>
      <w:proofErr w:type="spellEnd"/>
      <w:r w:rsidRPr="004F2F6E">
        <w:t xml:space="preserve"> </w:t>
      </w:r>
      <w:r>
        <w:t xml:space="preserve">   </w:t>
      </w:r>
      <w:r w:rsidRPr="004F2F6E">
        <w:t xml:space="preserve">район, </w:t>
      </w:r>
      <w:r>
        <w:t xml:space="preserve">  </w:t>
      </w:r>
      <w:r w:rsidRPr="004F2F6E">
        <w:t>г</w:t>
      </w:r>
      <w:r>
        <w:t>.  Асино, пер. Кооперативный, 1.</w:t>
      </w:r>
    </w:p>
    <w:p w:rsidR="00C722DA" w:rsidRDefault="00C722DA" w:rsidP="00C722DA">
      <w:pPr>
        <w:jc w:val="both"/>
      </w:pPr>
      <w:r>
        <w:rPr>
          <w:lang w:eastAsia="ar-SA"/>
        </w:rPr>
        <w:t xml:space="preserve">        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 w:rsidR="00184325">
        <w:rPr>
          <w:lang w:eastAsia="ar-SA"/>
        </w:rPr>
        <w:t xml:space="preserve"> его подписания, </w:t>
      </w:r>
      <w:r>
        <w:rPr>
          <w:lang w:eastAsia="ar-SA"/>
        </w:rPr>
        <w:t>подлежит опубликованию</w:t>
      </w:r>
      <w:r w:rsidRPr="00BD3BAF">
        <w:t xml:space="preserve"> </w:t>
      </w:r>
      <w:r>
        <w:t xml:space="preserve">в средствах массовой информации </w:t>
      </w:r>
      <w:r w:rsidRPr="008E3468">
        <w:t xml:space="preserve">и </w:t>
      </w:r>
      <w:r>
        <w:t xml:space="preserve">размещению </w:t>
      </w:r>
      <w:r w:rsidRPr="008E3468">
        <w:t xml:space="preserve">на официальном сайте </w:t>
      </w:r>
      <w:r>
        <w:t>муниципального образования «</w:t>
      </w:r>
      <w:proofErr w:type="spellStart"/>
      <w:r>
        <w:t>Асиновский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C722DA" w:rsidRDefault="00C722DA" w:rsidP="00C722DA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proofErr w:type="spellStart"/>
      <w:r w:rsidRPr="002E62F0">
        <w:rPr>
          <w:lang w:eastAsia="ar-SA"/>
        </w:rPr>
        <w:t>Асиновского</w:t>
      </w:r>
      <w:proofErr w:type="spellEnd"/>
      <w:r w:rsidRPr="002E62F0">
        <w:rPr>
          <w:lang w:eastAsia="ar-SA"/>
        </w:rPr>
        <w:t xml:space="preserve"> района по </w:t>
      </w:r>
      <w:r w:rsidRPr="003305E2">
        <w:t>обеспечению жизнедеятельности и безопасности</w:t>
      </w:r>
      <w:r w:rsidRPr="002E62F0">
        <w:t xml:space="preserve"> </w:t>
      </w:r>
      <w:r w:rsidRPr="003305E2">
        <w:t>А.А. Юрченко</w:t>
      </w:r>
      <w:r w:rsidRPr="002E62F0">
        <w:t>.</w:t>
      </w:r>
    </w:p>
    <w:p w:rsidR="00C722DA" w:rsidRDefault="00C722DA" w:rsidP="00C722DA">
      <w:pPr>
        <w:suppressAutoHyphens/>
        <w:ind w:firstLine="567"/>
        <w:jc w:val="both"/>
      </w:pPr>
    </w:p>
    <w:p w:rsidR="00C722DA" w:rsidRDefault="00C722DA" w:rsidP="00C722DA">
      <w:pPr>
        <w:suppressAutoHyphens/>
        <w:ind w:firstLine="567"/>
        <w:jc w:val="both"/>
      </w:pPr>
    </w:p>
    <w:p w:rsidR="00C722DA" w:rsidRPr="004F2F6E" w:rsidRDefault="00C722DA" w:rsidP="00C722DA">
      <w:pPr>
        <w:tabs>
          <w:tab w:val="left" w:pos="1080"/>
        </w:tabs>
      </w:pPr>
      <w:r w:rsidRPr="004F2F6E">
        <w:t>Глав</w:t>
      </w:r>
      <w:r w:rsidR="00734863">
        <w:t>а</w:t>
      </w:r>
      <w:r>
        <w:t xml:space="preserve"> </w:t>
      </w:r>
      <w:proofErr w:type="spellStart"/>
      <w:r w:rsidRPr="004F2F6E">
        <w:t>Асиновского</w:t>
      </w:r>
      <w:proofErr w:type="spellEnd"/>
      <w:r w:rsidRPr="004F2F6E">
        <w:t xml:space="preserve"> района</w:t>
      </w:r>
      <w:r w:rsidRPr="004F2F6E">
        <w:tab/>
      </w:r>
      <w:r w:rsidRPr="004F2F6E">
        <w:tab/>
      </w:r>
      <w:r w:rsidRPr="004F2F6E">
        <w:tab/>
      </w:r>
      <w:r w:rsidRPr="004F2F6E">
        <w:tab/>
        <w:t xml:space="preserve">                </w:t>
      </w:r>
      <w:r>
        <w:t xml:space="preserve">            </w:t>
      </w:r>
      <w:r w:rsidR="00734863">
        <w:t xml:space="preserve">                 </w:t>
      </w:r>
      <w:r>
        <w:t xml:space="preserve">  </w:t>
      </w:r>
      <w:proofErr w:type="spellStart"/>
      <w:r w:rsidR="00734863">
        <w:t>А.Е.Ханыгов</w:t>
      </w:r>
      <w:proofErr w:type="spellEnd"/>
    </w:p>
    <w:p w:rsidR="00C722DA" w:rsidRDefault="00C722DA" w:rsidP="00C722DA">
      <w:pPr>
        <w:jc w:val="center"/>
      </w:pPr>
    </w:p>
    <w:p w:rsidR="00C722DA" w:rsidRDefault="00C722DA" w:rsidP="00C722DA">
      <w:pPr>
        <w:jc w:val="center"/>
      </w:pPr>
    </w:p>
    <w:p w:rsidR="00734863" w:rsidRDefault="00734863" w:rsidP="00C722DA">
      <w:pPr>
        <w:jc w:val="center"/>
      </w:pPr>
    </w:p>
    <w:p w:rsidR="00734863" w:rsidRDefault="00734863" w:rsidP="00C722DA">
      <w:pPr>
        <w:jc w:val="center"/>
      </w:pPr>
    </w:p>
    <w:p w:rsidR="00734863" w:rsidRDefault="00734863" w:rsidP="00C722DA">
      <w:pPr>
        <w:jc w:val="center"/>
      </w:pPr>
    </w:p>
    <w:p w:rsidR="00C722DA" w:rsidRDefault="00C722DA" w:rsidP="00C722DA">
      <w:bookmarkStart w:id="0" w:name="_GoBack"/>
      <w:bookmarkEnd w:id="0"/>
    </w:p>
    <w:p w:rsidR="00C722DA" w:rsidRDefault="00C722DA" w:rsidP="00C722DA"/>
    <w:p w:rsidR="006F2056" w:rsidRDefault="006F2056"/>
    <w:sectPr w:rsidR="006F2056" w:rsidSect="002C2A7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42"/>
    <w:rsid w:val="00184325"/>
    <w:rsid w:val="00457942"/>
    <w:rsid w:val="006E0614"/>
    <w:rsid w:val="006F2056"/>
    <w:rsid w:val="00734863"/>
    <w:rsid w:val="008E0A28"/>
    <w:rsid w:val="00C71A5B"/>
    <w:rsid w:val="00C722DA"/>
    <w:rsid w:val="00F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DA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C722DA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722DA"/>
    <w:rPr>
      <w:sz w:val="28"/>
      <w:lang w:eastAsia="ar-SA"/>
    </w:rPr>
  </w:style>
  <w:style w:type="paragraph" w:styleId="a5">
    <w:name w:val="Body Text"/>
    <w:basedOn w:val="a"/>
    <w:link w:val="a6"/>
    <w:rsid w:val="00C722DA"/>
    <w:pPr>
      <w:jc w:val="both"/>
    </w:pPr>
  </w:style>
  <w:style w:type="character" w:customStyle="1" w:styleId="a6">
    <w:name w:val="Основной текст Знак"/>
    <w:basedOn w:val="a0"/>
    <w:link w:val="a5"/>
    <w:rsid w:val="00C722DA"/>
    <w:rPr>
      <w:sz w:val="24"/>
      <w:szCs w:val="24"/>
      <w:lang w:eastAsia="ru-RU"/>
    </w:rPr>
  </w:style>
  <w:style w:type="table" w:styleId="a7">
    <w:name w:val="Table Grid"/>
    <w:basedOn w:val="a1"/>
    <w:rsid w:val="00C722D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2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2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DA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C722DA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722DA"/>
    <w:rPr>
      <w:sz w:val="28"/>
      <w:lang w:eastAsia="ar-SA"/>
    </w:rPr>
  </w:style>
  <w:style w:type="paragraph" w:styleId="a5">
    <w:name w:val="Body Text"/>
    <w:basedOn w:val="a"/>
    <w:link w:val="a6"/>
    <w:rsid w:val="00C722DA"/>
    <w:pPr>
      <w:jc w:val="both"/>
    </w:pPr>
  </w:style>
  <w:style w:type="character" w:customStyle="1" w:styleId="a6">
    <w:name w:val="Основной текст Знак"/>
    <w:basedOn w:val="a0"/>
    <w:link w:val="a5"/>
    <w:rsid w:val="00C722DA"/>
    <w:rPr>
      <w:sz w:val="24"/>
      <w:szCs w:val="24"/>
      <w:lang w:eastAsia="ru-RU"/>
    </w:rPr>
  </w:style>
  <w:style w:type="table" w:styleId="a7">
    <w:name w:val="Table Grid"/>
    <w:basedOn w:val="a1"/>
    <w:rsid w:val="00C722D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2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2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7</cp:revision>
  <dcterms:created xsi:type="dcterms:W3CDTF">2016-02-25T07:00:00Z</dcterms:created>
  <dcterms:modified xsi:type="dcterms:W3CDTF">2016-03-03T09:07:00Z</dcterms:modified>
</cp:coreProperties>
</file>