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DC" w:rsidRPr="00772DDC" w:rsidRDefault="00CD50F3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772DDC" w:rsidRPr="00772DDC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</w:p>
    <w:p w:rsidR="00772DDC" w:rsidRPr="00772DDC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 xml:space="preserve">Комиссии администрации Асиновского района по соблюдению требований </w:t>
      </w:r>
      <w:proofErr w:type="gramStart"/>
      <w:r w:rsidRPr="00772DD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72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DDC" w:rsidRPr="00772DDC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 xml:space="preserve">служебному поведению муниципальных служащих </w:t>
      </w:r>
    </w:p>
    <w:p w:rsidR="00925DBF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 (далее - Комиссия)</w:t>
      </w:r>
    </w:p>
    <w:p w:rsidR="00772DDC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DDC" w:rsidTr="00772DDC">
        <w:tc>
          <w:tcPr>
            <w:tcW w:w="4785" w:type="dxa"/>
          </w:tcPr>
          <w:p w:rsidR="00772DDC" w:rsidRDefault="00CD50F3" w:rsidP="0077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  <w:p w:rsidR="00772DDC" w:rsidRDefault="00772DDC" w:rsidP="00CD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0F3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772DDC" w:rsidRDefault="00772DDC" w:rsidP="00772DDC">
            <w:pPr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40, каб.408 администрации Асиновского района</w:t>
            </w:r>
          </w:p>
          <w:p w:rsidR="00772DDC" w:rsidRDefault="00772DDC" w:rsidP="00772DDC">
            <w:pPr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DC" w:rsidRDefault="00772DDC" w:rsidP="00772DDC">
            <w:pPr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DDC" w:rsidRPr="00772DDC" w:rsidRDefault="00772DDC" w:rsidP="00772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Вопросы повестки дня заседания Комиссии:</w:t>
      </w:r>
    </w:p>
    <w:p w:rsidR="00772DDC" w:rsidRDefault="00772DDC" w:rsidP="00772D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772DDC" w:rsidP="00772D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уведомлений об осуществлении муниципальными служащими администрации Асиновского района иной оплачиваемой деятельности. </w:t>
      </w:r>
    </w:p>
    <w:p w:rsidR="00805F02" w:rsidRDefault="00772DDC" w:rsidP="00805F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5F02">
        <w:rPr>
          <w:rFonts w:ascii="Times New Roman" w:hAnsi="Times New Roman" w:cs="Times New Roman"/>
          <w:sz w:val="24"/>
          <w:szCs w:val="24"/>
        </w:rPr>
        <w:t>(………)</w:t>
      </w:r>
      <w:proofErr w:type="gramEnd"/>
    </w:p>
    <w:p w:rsidR="00772DDC" w:rsidRDefault="00772DDC" w:rsidP="00772D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772DDC" w:rsidP="00772D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772DDC" w:rsidP="00772D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772DDC" w:rsidRDefault="00772DDC" w:rsidP="00772D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135C32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 Асиновского района по управлению делами, председатель Комиссии;</w:t>
      </w:r>
    </w:p>
    <w:p w:rsidR="00805F02" w:rsidRDefault="00805F02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135C32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Главный специалист по персоналу администрации Асиновского района, секретарь Комиссии;</w:t>
      </w:r>
    </w:p>
    <w:p w:rsidR="00805F02" w:rsidRDefault="00805F02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135C32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 Асиновского района по социальным вопросам, заместитель председателя Комиссии;</w:t>
      </w:r>
    </w:p>
    <w:p w:rsidR="00805F02" w:rsidRPr="00135C32" w:rsidRDefault="00805F02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135C32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C32">
        <w:rPr>
          <w:rFonts w:ascii="Times New Roman" w:hAnsi="Times New Roman" w:cs="Times New Roman"/>
          <w:sz w:val="24"/>
          <w:szCs w:val="24"/>
        </w:rPr>
        <w:t>Начальник юридического отдела администрации Асиновского района, член Комиссии;</w:t>
      </w:r>
    </w:p>
    <w:p w:rsidR="00805F02" w:rsidRDefault="00805F02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135C32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Главный специалист по обращениям граждан администрации Асиновского района, член Комиссии;</w:t>
      </w:r>
    </w:p>
    <w:p w:rsidR="00805F02" w:rsidRDefault="00805F02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135C32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Главный специалист Асиновского отдела ЗАГС Департамента ЗАГС Томской области, член Комиссии.</w:t>
      </w:r>
    </w:p>
    <w:p w:rsidR="00805F02" w:rsidRPr="00135C32" w:rsidRDefault="00805F02" w:rsidP="00805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32">
        <w:rPr>
          <w:rFonts w:ascii="Times New Roman" w:hAnsi="Times New Roman" w:cs="Times New Roman"/>
          <w:sz w:val="24"/>
          <w:szCs w:val="24"/>
        </w:rPr>
        <w:t>С участием заместителя прокурора</w:t>
      </w:r>
      <w:proofErr w:type="gramStart"/>
      <w:r w:rsidRPr="00135C32">
        <w:rPr>
          <w:rFonts w:ascii="Times New Roman" w:hAnsi="Times New Roman" w:cs="Times New Roman"/>
          <w:sz w:val="24"/>
          <w:szCs w:val="24"/>
        </w:rPr>
        <w:t xml:space="preserve"> (………)</w:t>
      </w:r>
      <w:proofErr w:type="gramEnd"/>
    </w:p>
    <w:p w:rsidR="00805F02" w:rsidRDefault="00805F02" w:rsidP="00805F02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05F02" w:rsidRDefault="00805F02" w:rsidP="00805F02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772DD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повестки проголосовали единогласно.</w:t>
      </w:r>
    </w:p>
    <w:p w:rsidR="00772DDC" w:rsidRDefault="00772DD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CD50F3" w:rsidRDefault="00F41AD6" w:rsidP="00805F0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вопросу повестки дня заседания Комиссии </w:t>
      </w:r>
      <w:r w:rsidR="00805F02">
        <w:rPr>
          <w:rFonts w:ascii="Times New Roman" w:hAnsi="Times New Roman" w:cs="Times New Roman"/>
          <w:sz w:val="24"/>
          <w:szCs w:val="24"/>
        </w:rPr>
        <w:t xml:space="preserve">заслушали председателя Комиссии </w:t>
      </w:r>
      <w:r w:rsidR="00805F02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>: в соответствии со ст.11 Федерального закона Российской Федерации от 2 марта 2007 года № 25-ФЗ «О муниципальной службе в Российской Федерации» муниципальный служащий, за исключением муниципального служащего, занимающего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собой конфликт интересов и если иное не предусмотрено настоящим Федеральным законом.</w:t>
      </w:r>
      <w:r w:rsidR="00435A8B">
        <w:rPr>
          <w:rFonts w:ascii="Times New Roman" w:hAnsi="Times New Roman" w:cs="Times New Roman"/>
          <w:sz w:val="24"/>
          <w:szCs w:val="24"/>
        </w:rPr>
        <w:t xml:space="preserve"> На имя Гл</w:t>
      </w:r>
      <w:r w:rsidR="00CD50F3">
        <w:rPr>
          <w:rFonts w:ascii="Times New Roman" w:hAnsi="Times New Roman" w:cs="Times New Roman"/>
          <w:sz w:val="24"/>
          <w:szCs w:val="24"/>
        </w:rPr>
        <w:t>авы Асиновского района поступили:</w:t>
      </w:r>
    </w:p>
    <w:p w:rsidR="00F41AD6" w:rsidRPr="00805F02" w:rsidRDefault="00CD50F3" w:rsidP="00805F0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5A8B">
        <w:rPr>
          <w:rFonts w:ascii="Times New Roman" w:hAnsi="Times New Roman" w:cs="Times New Roman"/>
          <w:sz w:val="24"/>
          <w:szCs w:val="24"/>
        </w:rPr>
        <w:t xml:space="preserve"> уведомление от муниципального служащего</w:t>
      </w:r>
      <w:proofErr w:type="gramStart"/>
      <w:r w:rsidR="00435A8B">
        <w:rPr>
          <w:rFonts w:ascii="Times New Roman" w:hAnsi="Times New Roman" w:cs="Times New Roman"/>
          <w:sz w:val="24"/>
          <w:szCs w:val="24"/>
        </w:rPr>
        <w:t xml:space="preserve"> </w:t>
      </w:r>
      <w:r w:rsidR="00805F02">
        <w:rPr>
          <w:rFonts w:ascii="Times New Roman" w:hAnsi="Times New Roman" w:cs="Times New Roman"/>
          <w:sz w:val="24"/>
          <w:szCs w:val="24"/>
        </w:rPr>
        <w:t>(………)</w:t>
      </w:r>
      <w:r w:rsidR="00435A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435A8B">
        <w:rPr>
          <w:rFonts w:ascii="Times New Roman" w:hAnsi="Times New Roman" w:cs="Times New Roman"/>
          <w:sz w:val="24"/>
          <w:szCs w:val="24"/>
        </w:rPr>
        <w:t>заместителя Главы администрации Асиновского района по экономике и финансам о том, что она намерена осуществлять иную оплачиваемую деятельность в нерабочее время в</w:t>
      </w:r>
      <w:r w:rsidR="00805F02">
        <w:rPr>
          <w:rFonts w:ascii="Times New Roman" w:hAnsi="Times New Roman" w:cs="Times New Roman"/>
          <w:sz w:val="24"/>
          <w:szCs w:val="24"/>
        </w:rPr>
        <w:t xml:space="preserve"> </w:t>
      </w:r>
      <w:r w:rsidR="00435A8B">
        <w:rPr>
          <w:rFonts w:ascii="Times New Roman" w:hAnsi="Times New Roman" w:cs="Times New Roman"/>
          <w:sz w:val="24"/>
          <w:szCs w:val="24"/>
        </w:rPr>
        <w:t xml:space="preserve">отделе АПК </w:t>
      </w:r>
      <w:r w:rsidR="00435A8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Асиновского района на время отпуска начальника отдела АПК администрации Асиновского района </w:t>
      </w:r>
      <w:r w:rsidR="00805F02">
        <w:rPr>
          <w:rFonts w:ascii="Times New Roman" w:hAnsi="Times New Roman" w:cs="Times New Roman"/>
          <w:sz w:val="24"/>
          <w:szCs w:val="24"/>
        </w:rPr>
        <w:t>(………)</w:t>
      </w:r>
      <w:r w:rsidR="00805F02">
        <w:rPr>
          <w:rFonts w:ascii="Times New Roman" w:hAnsi="Times New Roman" w:cs="Times New Roman"/>
          <w:sz w:val="24"/>
          <w:szCs w:val="24"/>
        </w:rPr>
        <w:t>.</w:t>
      </w:r>
    </w:p>
    <w:p w:rsidR="00435A8B" w:rsidRDefault="00435A8B" w:rsidP="00435A8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b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согласовать уведомление, поскольку конфликт интересов при осуществлении иной оплачиваемой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F02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не усматривается.</w:t>
      </w:r>
    </w:p>
    <w:p w:rsidR="00435A8B" w:rsidRDefault="00435A8B" w:rsidP="00435A8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CD50F3" w:rsidRDefault="00CD50F3" w:rsidP="00CD50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от муниципального служащего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F02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главного специалиста по информационному и программному обеспечению администрации Асиновского района о том, что он намерен осуществлять иную оплачиваемую деятельность в нерабочее время в МАОУ ДОД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ДШИ», МАУК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МЦНТиКСД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МКУ ЦБ КДУ..</w:t>
      </w:r>
    </w:p>
    <w:p w:rsidR="00CD50F3" w:rsidRDefault="00CD50F3" w:rsidP="00CD50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b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согласовать уведомление, поскольку конфликт интересов при осуществлении иной оплачиваемой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F02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не усматривается.</w:t>
      </w:r>
    </w:p>
    <w:p w:rsidR="00CD50F3" w:rsidRDefault="00CD50F3" w:rsidP="00CD50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CD50F3" w:rsidRDefault="00CD50F3" w:rsidP="00CD50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от муниципального служащего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F02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главного специалиста-юриста юридического отдела администрации Асиновского района о том, что она намерена осуществлять иную оплачиваемую деятельность в нерабочее время в МАОУ «Центр творчества детей и молодежи», ОГБОУ СПО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промышленной индустрии и сервиса».</w:t>
      </w:r>
    </w:p>
    <w:p w:rsidR="00CD50F3" w:rsidRDefault="00CD50F3" w:rsidP="00CD50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b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согласовать уведомление, поскольку конфликт интересов при осуществлении иной оплачиваемой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F02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не усматривается.</w:t>
      </w:r>
    </w:p>
    <w:p w:rsidR="00CD50F3" w:rsidRDefault="00CD50F3" w:rsidP="00CD50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CD50F3" w:rsidRPr="00CD50F3" w:rsidRDefault="00CD50F3" w:rsidP="00CD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от муниципального служащего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F02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ведущего специалиста по работе с представительным органом администрации Асиновского района о том, что она намерена осуществлять иную оплачиваемую деятельность в нерабочее время в ТРО ООО «Союз пенсионеров России» с 02.02.2015 по 02.03.2015.</w:t>
      </w:r>
    </w:p>
    <w:p w:rsidR="00CD50F3" w:rsidRDefault="00CD50F3" w:rsidP="00CD50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b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согласовать уведомление, поскольку конфликт интересов при осуществлении иной оплачиваемой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F02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не усматривается.</w:t>
      </w:r>
    </w:p>
    <w:p w:rsidR="00CD50F3" w:rsidRDefault="00CD50F3" w:rsidP="00CD50F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CD50F3" w:rsidRPr="00CD50F3" w:rsidRDefault="00CD50F3" w:rsidP="00CD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Pr="00CD50F3" w:rsidRDefault="00435A8B" w:rsidP="00435A8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F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35A8B" w:rsidRDefault="00CD50F3" w:rsidP="00435A8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уведомления</w:t>
      </w:r>
      <w:proofErr w:type="gramStart"/>
      <w:r w:rsidR="00435A8B">
        <w:rPr>
          <w:rFonts w:ascii="Times New Roman" w:hAnsi="Times New Roman" w:cs="Times New Roman"/>
          <w:sz w:val="24"/>
          <w:szCs w:val="24"/>
        </w:rPr>
        <w:t xml:space="preserve"> </w:t>
      </w:r>
      <w:r w:rsidR="00805F02">
        <w:rPr>
          <w:rFonts w:ascii="Times New Roman" w:hAnsi="Times New Roman" w:cs="Times New Roman"/>
          <w:sz w:val="24"/>
          <w:szCs w:val="24"/>
        </w:rPr>
        <w:t>(………)</w:t>
      </w:r>
      <w:r w:rsidR="00435A8B">
        <w:rPr>
          <w:rFonts w:ascii="Times New Roman" w:hAnsi="Times New Roman" w:cs="Times New Roman"/>
          <w:sz w:val="24"/>
          <w:szCs w:val="24"/>
        </w:rPr>
        <w:t>,</w:t>
      </w:r>
      <w:r w:rsidR="00805F02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5F02">
        <w:rPr>
          <w:rFonts w:ascii="Times New Roman" w:hAnsi="Times New Roman" w:cs="Times New Roman"/>
          <w:sz w:val="24"/>
          <w:szCs w:val="24"/>
        </w:rPr>
        <w:t>(………)</w:t>
      </w:r>
      <w:r w:rsidR="00805F02">
        <w:rPr>
          <w:rFonts w:ascii="Times New Roman" w:hAnsi="Times New Roman" w:cs="Times New Roman"/>
          <w:sz w:val="24"/>
          <w:szCs w:val="24"/>
        </w:rPr>
        <w:t xml:space="preserve">, </w:t>
      </w:r>
      <w:r w:rsidR="00805F02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35A8B">
        <w:rPr>
          <w:rFonts w:ascii="Times New Roman" w:hAnsi="Times New Roman" w:cs="Times New Roman"/>
          <w:sz w:val="24"/>
          <w:szCs w:val="24"/>
        </w:rPr>
        <w:t>поскольку конфликт интересов при осуществлении иной оплачиваемой деятельности не усматривается.</w:t>
      </w: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(………)</w:t>
      </w:r>
      <w:proofErr w:type="gram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(………)</w:t>
      </w:r>
      <w:proofErr w:type="gram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(………)</w:t>
      </w:r>
      <w:proofErr w:type="gram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(………)</w:t>
      </w:r>
      <w:proofErr w:type="gram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(………)</w:t>
      </w: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Pr="00435A8B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(………)</w:t>
      </w:r>
    </w:p>
    <w:p w:rsidR="00435A8B" w:rsidRPr="00435A8B" w:rsidRDefault="00435A8B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5A8B" w:rsidRPr="0043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256B9"/>
    <w:multiLevelType w:val="hybridMultilevel"/>
    <w:tmpl w:val="E4C6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E"/>
    <w:rsid w:val="00435A8B"/>
    <w:rsid w:val="005A467E"/>
    <w:rsid w:val="00772DDC"/>
    <w:rsid w:val="00805F02"/>
    <w:rsid w:val="00925DBF"/>
    <w:rsid w:val="00CD50F3"/>
    <w:rsid w:val="00F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Леонидовна</dc:creator>
  <cp:keywords/>
  <dc:description/>
  <cp:lastModifiedBy>Мартынова Анастасия Леонидовна</cp:lastModifiedBy>
  <cp:revision>5</cp:revision>
  <dcterms:created xsi:type="dcterms:W3CDTF">2014-11-20T05:47:00Z</dcterms:created>
  <dcterms:modified xsi:type="dcterms:W3CDTF">2015-03-18T05:18:00Z</dcterms:modified>
</cp:coreProperties>
</file>