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B" w:rsidRDefault="00712B0B" w:rsidP="00712B0B">
      <w:pPr>
        <w:jc w:val="center"/>
      </w:pPr>
      <w:r>
        <w:rPr>
          <w:noProof/>
        </w:rPr>
        <w:drawing>
          <wp:inline distT="0" distB="0" distL="0" distR="0" wp14:anchorId="55BC34C5" wp14:editId="30413DD8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0B" w:rsidRPr="00AF670E" w:rsidRDefault="00712B0B" w:rsidP="00712B0B">
      <w:pPr>
        <w:jc w:val="center"/>
        <w:rPr>
          <w:b/>
        </w:rPr>
      </w:pP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</w:p>
    <w:p w:rsidR="00712B0B" w:rsidRPr="000B1EA3" w:rsidRDefault="00712B0B" w:rsidP="00712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2B0B" w:rsidRDefault="00712B0B" w:rsidP="00712B0B">
      <w:pPr>
        <w:jc w:val="center"/>
        <w:rPr>
          <w:b/>
          <w:sz w:val="32"/>
          <w:szCs w:val="32"/>
        </w:rPr>
      </w:pPr>
    </w:p>
    <w:p w:rsidR="00712B0B" w:rsidRDefault="00712B0B" w:rsidP="00712B0B">
      <w:pPr>
        <w:jc w:val="both"/>
        <w:rPr>
          <w:sz w:val="28"/>
          <w:szCs w:val="28"/>
        </w:rPr>
      </w:pPr>
    </w:p>
    <w:p w:rsidR="00712B0B" w:rsidRPr="00A00C03" w:rsidRDefault="00233411" w:rsidP="00712B0B">
      <w:pPr>
        <w:jc w:val="both"/>
      </w:pPr>
      <w:r>
        <w:t>02.09.2016</w:t>
      </w:r>
      <w:r w:rsidR="00712B0B">
        <w:tab/>
      </w:r>
      <w:r w:rsidR="00712B0B">
        <w:tab/>
      </w:r>
      <w:r w:rsidR="00712B0B">
        <w:tab/>
        <w:t xml:space="preserve">                                                                     </w:t>
      </w:r>
      <w:r>
        <w:t xml:space="preserve">        </w:t>
      </w:r>
      <w:r w:rsidR="00712B0B">
        <w:t xml:space="preserve">     №</w:t>
      </w:r>
      <w:r>
        <w:t xml:space="preserve"> 483</w:t>
      </w:r>
    </w:p>
    <w:p w:rsidR="00712B0B" w:rsidRPr="00104CC4" w:rsidRDefault="00712B0B" w:rsidP="00712B0B">
      <w:pPr>
        <w:jc w:val="both"/>
      </w:pPr>
      <w:r w:rsidRPr="00104CC4">
        <w:t>г. Асино</w:t>
      </w: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712B0B" w:rsidRPr="008C3591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 на земельном участке, расположенном по адресу: </w:t>
      </w:r>
    </w:p>
    <w:p w:rsidR="00712B0B" w:rsidRPr="005321F3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г. Асино, пер. Весенний, 9а</w:t>
      </w:r>
    </w:p>
    <w:p w:rsidR="00712B0B" w:rsidRPr="005321F3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2B0B" w:rsidRDefault="00712B0B" w:rsidP="00712B0B">
      <w:pPr>
        <w:jc w:val="both"/>
      </w:pPr>
      <w:r>
        <w:t xml:space="preserve">         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24.12.2015 </w:t>
      </w:r>
      <w:r w:rsidRPr="007D515A">
        <w:t xml:space="preserve">№ </w:t>
      </w:r>
      <w:r>
        <w:t>30</w:t>
      </w:r>
      <w:r w:rsidRPr="007D515A">
        <w:t xml:space="preserve"> </w:t>
      </w:r>
      <w:r w:rsidRPr="00A00C03">
        <w:t>«О принятии полномочий»</w:t>
      </w:r>
      <w:r>
        <w:t>:</w:t>
      </w:r>
    </w:p>
    <w:p w:rsidR="00712B0B" w:rsidRDefault="00712B0B" w:rsidP="00712B0B">
      <w:pPr>
        <w:pStyle w:val="a3"/>
      </w:pPr>
      <w:r w:rsidRPr="00A00C03">
        <w:t xml:space="preserve">      </w:t>
      </w:r>
    </w:p>
    <w:p w:rsidR="00712B0B" w:rsidRPr="004F2F6E" w:rsidRDefault="00712B0B" w:rsidP="00712B0B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</w:t>
      </w:r>
      <w:proofErr w:type="spellStart"/>
      <w:r w:rsidRPr="004F2F6E">
        <w:t>Асиновского</w:t>
      </w:r>
      <w:proofErr w:type="spellEnd"/>
      <w:r w:rsidRPr="004F2F6E">
        <w:t xml:space="preserve">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>
        <w:t xml:space="preserve">объектов </w:t>
      </w:r>
      <w:r w:rsidRPr="004F2F6E">
        <w:t>на земельном участке</w:t>
      </w:r>
      <w:r>
        <w:t>, расположенном</w:t>
      </w:r>
      <w:r w:rsidRPr="004F2F6E">
        <w:t xml:space="preserve">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Асино, </w:t>
      </w:r>
      <w:r>
        <w:t>пер. Весенний, 9а.</w:t>
      </w:r>
    </w:p>
    <w:p w:rsidR="00712B0B" w:rsidRPr="004F2F6E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2. Проведение публичных слушаний назначить на 1</w:t>
      </w:r>
      <w:r>
        <w:rPr>
          <w:sz w:val="24"/>
          <w:szCs w:val="24"/>
        </w:rPr>
        <w:t>8 часов 20.09.2016</w:t>
      </w:r>
      <w:r w:rsidRPr="004F2F6E">
        <w:rPr>
          <w:sz w:val="24"/>
          <w:szCs w:val="24"/>
        </w:rPr>
        <w:t xml:space="preserve"> 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proofErr w:type="spellStart"/>
      <w:r w:rsidRPr="004F2F6E">
        <w:rPr>
          <w:sz w:val="24"/>
          <w:szCs w:val="24"/>
        </w:rPr>
        <w:t>Асиновского</w:t>
      </w:r>
      <w:proofErr w:type="spellEnd"/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землепользованию   и  застройке</w:t>
      </w:r>
      <w:r>
        <w:rPr>
          <w:sz w:val="24"/>
          <w:szCs w:val="24"/>
        </w:rPr>
        <w:t>.</w:t>
      </w:r>
      <w:r w:rsidRPr="007D515A">
        <w:rPr>
          <w:sz w:val="24"/>
          <w:szCs w:val="24"/>
        </w:rPr>
        <w:t xml:space="preserve"> </w:t>
      </w:r>
    </w:p>
    <w:p w:rsidR="00712B0B" w:rsidRPr="007D515A" w:rsidRDefault="00712B0B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712B0B" w:rsidRDefault="00712B0B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7D515A">
        <w:t>Асиновском</w:t>
      </w:r>
      <w:proofErr w:type="spellEnd"/>
      <w:r w:rsidRPr="007D515A">
        <w:t xml:space="preserve"> районе», утвержденным решением Думы </w:t>
      </w:r>
      <w:proofErr w:type="spellStart"/>
      <w:r w:rsidRPr="007D515A">
        <w:t>Асинов</w:t>
      </w:r>
      <w:r>
        <w:t>ского</w:t>
      </w:r>
      <w:proofErr w:type="spellEnd"/>
      <w:r>
        <w:t xml:space="preserve"> района от 29.12.2005 № 37;</w:t>
      </w:r>
    </w:p>
    <w:p w:rsidR="00712B0B" w:rsidRPr="007D515A" w:rsidRDefault="00712B0B" w:rsidP="00712B0B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</w:t>
      </w:r>
      <w:proofErr w:type="spellStart"/>
      <w:r w:rsidRPr="007D515A">
        <w:t>Асиновский</w:t>
      </w:r>
      <w:proofErr w:type="spellEnd"/>
      <w:r w:rsidRPr="007D515A">
        <w:t xml:space="preserve"> район» в информационно - телекоммуникационной сети «Интернет».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712B0B" w:rsidRPr="007D515A" w:rsidRDefault="00712B0B" w:rsidP="00712B0B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7D515A">
        <w:t>Асиновского</w:t>
      </w:r>
      <w:proofErr w:type="spellEnd"/>
      <w:r w:rsidRPr="007D515A">
        <w:t xml:space="preserve"> района по обеспечению жизнедеятельности и безопасности</w:t>
      </w:r>
      <w:r>
        <w:t>.</w:t>
      </w:r>
    </w:p>
    <w:p w:rsidR="00712B0B" w:rsidRPr="007D515A" w:rsidRDefault="00712B0B" w:rsidP="00712B0B">
      <w:pPr>
        <w:ind w:firstLine="480"/>
        <w:jc w:val="both"/>
      </w:pPr>
      <w:r w:rsidRPr="007D515A">
        <w:t xml:space="preserve">  </w:t>
      </w:r>
    </w:p>
    <w:p w:rsidR="00712B0B" w:rsidRDefault="00712B0B" w:rsidP="00712B0B">
      <w:pPr>
        <w:tabs>
          <w:tab w:val="left" w:pos="1080"/>
        </w:tabs>
      </w:pPr>
    </w:p>
    <w:p w:rsidR="00712B0B" w:rsidRDefault="00712B0B" w:rsidP="00712B0B">
      <w:pPr>
        <w:tabs>
          <w:tab w:val="left" w:pos="1080"/>
        </w:tabs>
      </w:pPr>
    </w:p>
    <w:p w:rsidR="00712B0B" w:rsidRDefault="00712B0B" w:rsidP="00712B0B">
      <w:pPr>
        <w:tabs>
          <w:tab w:val="left" w:pos="1080"/>
        </w:tabs>
      </w:pPr>
    </w:p>
    <w:p w:rsidR="00712B0B" w:rsidRPr="004F2F6E" w:rsidRDefault="00712B0B" w:rsidP="00712B0B">
      <w:pPr>
        <w:tabs>
          <w:tab w:val="left" w:pos="1080"/>
        </w:tabs>
      </w:pPr>
      <w:r w:rsidRPr="004F2F6E">
        <w:t xml:space="preserve">Глава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                                А.Е. </w:t>
      </w:r>
      <w:proofErr w:type="spellStart"/>
      <w:r w:rsidRPr="004F2F6E">
        <w:t>Ханыгов</w:t>
      </w:r>
      <w:proofErr w:type="spellEnd"/>
    </w:p>
    <w:p w:rsidR="00712B0B" w:rsidRPr="004F2F6E" w:rsidRDefault="00712B0B" w:rsidP="00712B0B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712B0B" w:rsidRPr="004F2F6E" w:rsidTr="007569EF">
        <w:trPr>
          <w:trHeight w:val="1749"/>
        </w:trPr>
        <w:tc>
          <w:tcPr>
            <w:tcW w:w="5070" w:type="dxa"/>
            <w:vAlign w:val="center"/>
          </w:tcPr>
          <w:p w:rsidR="00712B0B" w:rsidRPr="004F2F6E" w:rsidRDefault="00712B0B" w:rsidP="007569EF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712B0B" w:rsidRPr="004F2F6E" w:rsidRDefault="00712B0B" w:rsidP="007569EF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12B0B" w:rsidRPr="004F2F6E" w:rsidRDefault="00712B0B" w:rsidP="007569EF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Pr="004F2F6E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bookmarkStart w:id="0" w:name="_GoBack"/>
      <w:bookmarkEnd w:id="0"/>
    </w:p>
    <w:p w:rsidR="00155A32" w:rsidRDefault="00155A32"/>
    <w:sectPr w:rsidR="0015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1369FF"/>
    <w:rsid w:val="00155A32"/>
    <w:rsid w:val="00233411"/>
    <w:rsid w:val="00712B0B"/>
    <w:rsid w:val="00C827DA"/>
    <w:rsid w:val="00E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cp:lastPrinted>2016-08-30T02:38:00Z</cp:lastPrinted>
  <dcterms:created xsi:type="dcterms:W3CDTF">2016-08-30T02:23:00Z</dcterms:created>
  <dcterms:modified xsi:type="dcterms:W3CDTF">2016-09-08T06:11:00Z</dcterms:modified>
</cp:coreProperties>
</file>