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68" w:rsidRDefault="00F07913" w:rsidP="00F07913">
      <w:pPr>
        <w:jc w:val="center"/>
        <w:rPr>
          <w:b/>
          <w:sz w:val="24"/>
        </w:rPr>
      </w:pPr>
      <w:r>
        <w:rPr>
          <w:b/>
          <w:sz w:val="24"/>
        </w:rPr>
        <w:t xml:space="preserve">Квартальный отчет Администрации Асиновского района по работе с обращениями граждан </w:t>
      </w:r>
    </w:p>
    <w:p w:rsidR="00F07913" w:rsidRDefault="00F07913" w:rsidP="00F07913">
      <w:pPr>
        <w:rPr>
          <w:sz w:val="16"/>
        </w:rPr>
      </w:pPr>
    </w:p>
    <w:p w:rsidR="00F07913" w:rsidRDefault="00F07913" w:rsidP="00F07913">
      <w:pPr>
        <w:jc w:val="center"/>
        <w:rPr>
          <w:b/>
          <w:sz w:val="24"/>
        </w:rPr>
      </w:pPr>
      <w:r>
        <w:rPr>
          <w:b/>
          <w:sz w:val="24"/>
        </w:rPr>
        <w:t>c 01.10.2019 по 31.12.2019</w:t>
      </w:r>
    </w:p>
    <w:p w:rsidR="00F07913" w:rsidRDefault="00F07913" w:rsidP="00F07913">
      <w:pPr>
        <w:jc w:val="center"/>
        <w:rPr>
          <w:b/>
          <w:sz w:val="24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 xml:space="preserve">1. Общее количество поступивших обращений: 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2018 г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2019 г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b/>
                <w:sz w:val="18"/>
              </w:rPr>
            </w:pPr>
            <w:r w:rsidRPr="00F07913">
              <w:rPr>
                <w:b/>
                <w:sz w:val="18"/>
              </w:rPr>
              <w:t>Всего: обращений/вопросов</w:t>
            </w:r>
          </w:p>
          <w:p w:rsidR="00F07913" w:rsidRPr="00F07913" w:rsidRDefault="00F07913" w:rsidP="00F07913">
            <w:pPr>
              <w:spacing w:before="60" w:after="60"/>
              <w:jc w:val="center"/>
              <w:rPr>
                <w:b/>
                <w:sz w:val="18"/>
              </w:rPr>
            </w:pPr>
            <w:r w:rsidRPr="00F07913">
              <w:rPr>
                <w:b/>
                <w:sz w:val="18"/>
              </w:rPr>
              <w:t>Из них повторных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62 / 62</w:t>
            </w:r>
          </w:p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 / 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36 / 36</w:t>
            </w:r>
          </w:p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 / 0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  <w:r w:rsidRPr="00F07913">
              <w:rPr>
                <w:sz w:val="18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F07913" w:rsidRPr="00F07913" w:rsidTr="0050123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spacing w:before="120" w:after="120"/>
              <w:rPr>
                <w:sz w:val="24"/>
              </w:rPr>
            </w:pPr>
            <w:r w:rsidRPr="00F07913">
              <w:rPr>
                <w:sz w:val="24"/>
              </w:rPr>
              <w:t xml:space="preserve"> </w:t>
            </w:r>
            <w:r w:rsidRPr="00F07913">
              <w:rPr>
                <w:b/>
                <w:sz w:val="24"/>
              </w:rPr>
              <w:t xml:space="preserve"> По видам обращения: 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жалоба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0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1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заявление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59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33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личный прием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2</w:t>
            </w:r>
          </w:p>
        </w:tc>
      </w:tr>
      <w:tr w:rsidR="00F07913" w:rsidRPr="00F07913" w:rsidTr="00B658F2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spacing w:before="120" w:after="120"/>
              <w:rPr>
                <w:sz w:val="24"/>
              </w:rPr>
            </w:pPr>
            <w:r w:rsidRPr="00F07913">
              <w:rPr>
                <w:sz w:val="24"/>
              </w:rPr>
              <w:t xml:space="preserve"> </w:t>
            </w:r>
            <w:r w:rsidRPr="00F07913">
              <w:rPr>
                <w:b/>
                <w:sz w:val="24"/>
              </w:rPr>
              <w:t xml:space="preserve"> По формам обращения: 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личный прием руководителя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2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Письмо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56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33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эл. почта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1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Личный прием руководителем все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0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0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0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56</w:t>
            </w:r>
          </w:p>
        </w:tc>
      </w:tr>
      <w:tr w:rsidR="00F07913" w:rsidRPr="00F07913" w:rsidTr="00933796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spacing w:before="120" w:after="120"/>
              <w:rPr>
                <w:sz w:val="24"/>
              </w:rPr>
            </w:pPr>
            <w:r w:rsidRPr="00F07913">
              <w:rPr>
                <w:sz w:val="24"/>
              </w:rPr>
              <w:t xml:space="preserve"> </w:t>
            </w:r>
            <w:r w:rsidRPr="00F07913">
              <w:rPr>
                <w:b/>
                <w:sz w:val="24"/>
              </w:rPr>
              <w:t xml:space="preserve">По категории заявителя:  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Инвалиды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0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1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Пенсионеры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9</w:t>
            </w:r>
          </w:p>
        </w:tc>
      </w:tr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Прочие (обычные)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59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26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 xml:space="preserve">2. Количество обращений, поступивших из муниципальных образований: 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Асиновское</w:t>
            </w:r>
            <w:proofErr w:type="spellEnd"/>
            <w:r w:rsidRPr="00F07913">
              <w:rPr>
                <w:sz w:val="18"/>
              </w:rPr>
              <w:t xml:space="preserve"> городское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30 / 30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23 / 23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Батуринское</w:t>
            </w:r>
            <w:proofErr w:type="spellEnd"/>
            <w:r w:rsidRPr="00F07913">
              <w:rPr>
                <w:sz w:val="18"/>
              </w:rPr>
              <w:t xml:space="preserve">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/ 5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Большедороховское</w:t>
            </w:r>
            <w:proofErr w:type="spellEnd"/>
            <w:r w:rsidRPr="00F07913">
              <w:rPr>
                <w:sz w:val="18"/>
              </w:rPr>
              <w:t xml:space="preserve">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lastRenderedPageBreak/>
              <w:t xml:space="preserve">Ленинский р-н </w:t>
            </w:r>
            <w:proofErr w:type="spellStart"/>
            <w:r w:rsidRPr="00F07913">
              <w:rPr>
                <w:sz w:val="18"/>
              </w:rPr>
              <w:t>г</w:t>
            </w:r>
            <w:proofErr w:type="gramStart"/>
            <w:r w:rsidRPr="00F07913">
              <w:rPr>
                <w:sz w:val="18"/>
              </w:rPr>
              <w:t>.Т</w:t>
            </w:r>
            <w:proofErr w:type="gramEnd"/>
            <w:r w:rsidRPr="00F07913">
              <w:rPr>
                <w:sz w:val="18"/>
              </w:rPr>
              <w:t>омск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Новиковское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Новокусковское</w:t>
            </w:r>
            <w:proofErr w:type="spellEnd"/>
            <w:r w:rsidRPr="00F07913">
              <w:rPr>
                <w:sz w:val="18"/>
              </w:rPr>
              <w:t xml:space="preserve">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Новониколаевское</w:t>
            </w:r>
            <w:proofErr w:type="spellEnd"/>
            <w:r w:rsidRPr="00F07913">
              <w:rPr>
                <w:sz w:val="18"/>
              </w:rPr>
              <w:t xml:space="preserve">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Ягодное сельское поселение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 / 2                                                                                               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 xml:space="preserve">3. Количество обращений, рассмотренных в срок: 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15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11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21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13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С нарушением сроков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bookmarkStart w:id="0" w:name="_GoBack"/>
            <w:bookmarkEnd w:id="0"/>
            <w:r w:rsidRPr="00F07913">
              <w:rPr>
                <w:sz w:val="18"/>
              </w:rPr>
              <w:t xml:space="preserve">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gramStart"/>
            <w:r w:rsidRPr="00F07913">
              <w:rPr>
                <w:sz w:val="18"/>
              </w:rPr>
              <w:t>Не исполненные за предыдущие периоды</w:t>
            </w:r>
            <w:proofErr w:type="gram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Не </w:t>
            </w:r>
            <w:proofErr w:type="gramStart"/>
            <w:r w:rsidRPr="00F07913">
              <w:rPr>
                <w:sz w:val="18"/>
              </w:rPr>
              <w:t>исполненные</w:t>
            </w:r>
            <w:proofErr w:type="gramEnd"/>
            <w:r w:rsidRPr="00F07913">
              <w:rPr>
                <w:sz w:val="18"/>
              </w:rPr>
              <w:t xml:space="preserve"> с предыдущих периодов (не закрытые)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3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Не выполненные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                                                                                                  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 xml:space="preserve">4. Содержание обращений:  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Государство</w:t>
            </w:r>
            <w:proofErr w:type="gramStart"/>
            <w:r w:rsidRPr="00F07913">
              <w:rPr>
                <w:sz w:val="18"/>
              </w:rPr>
              <w:t>,о</w:t>
            </w:r>
            <w:proofErr w:type="gramEnd"/>
            <w:r w:rsidRPr="00F07913">
              <w:rPr>
                <w:sz w:val="18"/>
              </w:rPr>
              <w:t>бщ.,политика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Гражданское право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Граждане (</w:t>
            </w:r>
            <w:proofErr w:type="spellStart"/>
            <w:r w:rsidRPr="00F07913">
              <w:rPr>
                <w:sz w:val="18"/>
              </w:rPr>
              <w:t>физ</w:t>
            </w:r>
            <w:proofErr w:type="gramStart"/>
            <w:r w:rsidRPr="00F07913">
              <w:rPr>
                <w:sz w:val="18"/>
              </w:rPr>
              <w:t>.л</w:t>
            </w:r>
            <w:proofErr w:type="gramEnd"/>
            <w:r w:rsidRPr="00F07913">
              <w:rPr>
                <w:sz w:val="18"/>
              </w:rPr>
              <w:t>ица</w:t>
            </w:r>
            <w:proofErr w:type="spellEnd"/>
            <w:r w:rsidRPr="00F07913">
              <w:rPr>
                <w:sz w:val="18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Основы </w:t>
            </w:r>
            <w:proofErr w:type="spellStart"/>
            <w:r w:rsidRPr="00F07913">
              <w:rPr>
                <w:sz w:val="18"/>
              </w:rPr>
              <w:t>гос</w:t>
            </w:r>
            <w:proofErr w:type="gramStart"/>
            <w:r w:rsidRPr="00F07913">
              <w:rPr>
                <w:sz w:val="18"/>
              </w:rPr>
              <w:t>.у</w:t>
            </w:r>
            <w:proofErr w:type="gramEnd"/>
            <w:r w:rsidRPr="00F07913">
              <w:rPr>
                <w:sz w:val="18"/>
              </w:rPr>
              <w:t>правления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Обращения граждан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Жилищно-коммунальная </w:t>
            </w:r>
            <w:proofErr w:type="spellStart"/>
            <w:r w:rsidRPr="00F07913">
              <w:rPr>
                <w:sz w:val="18"/>
              </w:rPr>
              <w:t>сф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20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Жилище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23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Коммунальное хозяйство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</w:t>
            </w:r>
            <w:proofErr w:type="spellStart"/>
            <w:r w:rsidRPr="00F07913">
              <w:rPr>
                <w:sz w:val="18"/>
              </w:rPr>
              <w:t>Обесп</w:t>
            </w:r>
            <w:proofErr w:type="spellEnd"/>
            <w:r w:rsidRPr="00F07913">
              <w:rPr>
                <w:sz w:val="18"/>
              </w:rPr>
              <w:t>. граждан жильем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Разрешение </w:t>
            </w:r>
            <w:proofErr w:type="spellStart"/>
            <w:r w:rsidRPr="00F07913">
              <w:rPr>
                <w:sz w:val="18"/>
              </w:rPr>
              <w:t>жил</w:t>
            </w:r>
            <w:proofErr w:type="gramStart"/>
            <w:r w:rsidRPr="00F07913">
              <w:rPr>
                <w:sz w:val="18"/>
              </w:rPr>
              <w:t>.с</w:t>
            </w:r>
            <w:proofErr w:type="gramEnd"/>
            <w:r w:rsidRPr="00F07913">
              <w:rPr>
                <w:sz w:val="18"/>
              </w:rPr>
              <w:t>поров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Оборона, </w:t>
            </w:r>
            <w:proofErr w:type="spellStart"/>
            <w:r w:rsidRPr="00F07913">
              <w:rPr>
                <w:sz w:val="18"/>
              </w:rPr>
              <w:t>безоп</w:t>
            </w:r>
            <w:proofErr w:type="gramStart"/>
            <w:r w:rsidRPr="00F07913">
              <w:rPr>
                <w:sz w:val="18"/>
              </w:rPr>
              <w:t>.ь</w:t>
            </w:r>
            <w:proofErr w:type="spellEnd"/>
            <w:proofErr w:type="gramEnd"/>
            <w:r w:rsidRPr="00F07913">
              <w:rPr>
                <w:sz w:val="18"/>
              </w:rPr>
              <w:t xml:space="preserve">, </w:t>
            </w:r>
            <w:proofErr w:type="spellStart"/>
            <w:r w:rsidRPr="00F07913">
              <w:rPr>
                <w:sz w:val="18"/>
              </w:rPr>
              <w:t>законн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</w:t>
            </w:r>
            <w:proofErr w:type="spellStart"/>
            <w:r w:rsidRPr="00F07913">
              <w:rPr>
                <w:sz w:val="18"/>
              </w:rPr>
              <w:t>Безоп</w:t>
            </w:r>
            <w:proofErr w:type="spellEnd"/>
            <w:r w:rsidRPr="00F07913">
              <w:rPr>
                <w:sz w:val="18"/>
              </w:rPr>
              <w:t xml:space="preserve">. и охрана </w:t>
            </w:r>
            <w:proofErr w:type="spellStart"/>
            <w:r w:rsidRPr="00F07913">
              <w:rPr>
                <w:sz w:val="18"/>
              </w:rPr>
              <w:t>правопор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Социальная сфера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9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lastRenderedPageBreak/>
              <w:t xml:space="preserve">     </w:t>
            </w:r>
            <w:proofErr w:type="spellStart"/>
            <w:r w:rsidRPr="00F07913">
              <w:rPr>
                <w:sz w:val="18"/>
              </w:rPr>
              <w:t>Здравоохр</w:t>
            </w:r>
            <w:proofErr w:type="spellEnd"/>
            <w:r w:rsidRPr="00F07913">
              <w:rPr>
                <w:sz w:val="18"/>
              </w:rPr>
              <w:t xml:space="preserve">. </w:t>
            </w:r>
            <w:proofErr w:type="spellStart"/>
            <w:r w:rsidRPr="00F07913">
              <w:rPr>
                <w:sz w:val="18"/>
              </w:rPr>
              <w:t>Физ</w:t>
            </w:r>
            <w:proofErr w:type="gramStart"/>
            <w:r w:rsidRPr="00F07913">
              <w:rPr>
                <w:sz w:val="18"/>
              </w:rPr>
              <w:t>.к</w:t>
            </w:r>
            <w:proofErr w:type="gramEnd"/>
            <w:r w:rsidRPr="00F07913">
              <w:rPr>
                <w:sz w:val="18"/>
              </w:rPr>
              <w:t>ульт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</w:t>
            </w:r>
            <w:proofErr w:type="spellStart"/>
            <w:r w:rsidRPr="00F07913">
              <w:rPr>
                <w:sz w:val="18"/>
              </w:rPr>
              <w:t>Физ</w:t>
            </w:r>
            <w:proofErr w:type="gramStart"/>
            <w:r w:rsidRPr="00F07913">
              <w:rPr>
                <w:sz w:val="18"/>
              </w:rPr>
              <w:t>.к</w:t>
            </w:r>
            <w:proofErr w:type="gramEnd"/>
            <w:r w:rsidRPr="00F07913">
              <w:rPr>
                <w:sz w:val="18"/>
              </w:rPr>
              <w:t>ультура</w:t>
            </w:r>
            <w:proofErr w:type="spellEnd"/>
            <w:r w:rsidRPr="00F07913">
              <w:rPr>
                <w:sz w:val="18"/>
              </w:rPr>
              <w:t xml:space="preserve"> и спорт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Экономика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Природные ресурсы и охр.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</w:t>
            </w:r>
            <w:proofErr w:type="spellStart"/>
            <w:r w:rsidRPr="00F07913">
              <w:rPr>
                <w:sz w:val="18"/>
              </w:rPr>
              <w:t>Исп</w:t>
            </w:r>
            <w:proofErr w:type="gramStart"/>
            <w:r w:rsidRPr="00F07913">
              <w:rPr>
                <w:sz w:val="18"/>
              </w:rPr>
              <w:t>.о</w:t>
            </w:r>
            <w:proofErr w:type="gramEnd"/>
            <w:r w:rsidRPr="00F07913">
              <w:rPr>
                <w:sz w:val="18"/>
              </w:rPr>
              <w:t>хр.защ.воспр</w:t>
            </w:r>
            <w:proofErr w:type="spellEnd"/>
            <w:r w:rsidRPr="00F07913">
              <w:rPr>
                <w:sz w:val="18"/>
              </w:rPr>
              <w:t>. лесов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Хозяйственная </w:t>
            </w:r>
            <w:proofErr w:type="spellStart"/>
            <w:r w:rsidRPr="00F07913">
              <w:rPr>
                <w:sz w:val="18"/>
              </w:rPr>
              <w:t>деятельн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           Строительство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>5. Сведения о тематике  обращений: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RP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Тема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Количество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%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proofErr w:type="spellStart"/>
            <w:r w:rsidRPr="00F07913">
              <w:rPr>
                <w:sz w:val="18"/>
              </w:rPr>
              <w:t>Государство</w:t>
            </w:r>
            <w:proofErr w:type="gramStart"/>
            <w:r w:rsidRPr="00F07913">
              <w:rPr>
                <w:sz w:val="18"/>
              </w:rPr>
              <w:t>,о</w:t>
            </w:r>
            <w:proofErr w:type="gramEnd"/>
            <w:r w:rsidRPr="00F07913">
              <w:rPr>
                <w:sz w:val="18"/>
              </w:rPr>
              <w:t>бщ.,политика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13,89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Жилищно-коммунальная </w:t>
            </w:r>
            <w:proofErr w:type="spellStart"/>
            <w:r w:rsidRPr="00F07913">
              <w:rPr>
                <w:sz w:val="18"/>
              </w:rPr>
              <w:t>сф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20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55,56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Оборона, </w:t>
            </w:r>
            <w:proofErr w:type="spellStart"/>
            <w:r w:rsidRPr="00F07913">
              <w:rPr>
                <w:sz w:val="18"/>
              </w:rPr>
              <w:t>безоп</w:t>
            </w:r>
            <w:proofErr w:type="gramStart"/>
            <w:r w:rsidRPr="00F07913">
              <w:rPr>
                <w:sz w:val="18"/>
              </w:rPr>
              <w:t>.ь</w:t>
            </w:r>
            <w:proofErr w:type="spellEnd"/>
            <w:proofErr w:type="gramEnd"/>
            <w:r w:rsidRPr="00F07913">
              <w:rPr>
                <w:sz w:val="18"/>
              </w:rPr>
              <w:t xml:space="preserve">, </w:t>
            </w:r>
            <w:proofErr w:type="spellStart"/>
            <w:r w:rsidRPr="00F07913">
              <w:rPr>
                <w:sz w:val="18"/>
              </w:rPr>
              <w:t>законн</w:t>
            </w:r>
            <w:proofErr w:type="spellEnd"/>
            <w:r w:rsidRPr="00F07913">
              <w:rPr>
                <w:sz w:val="18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2,78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Социальная сфера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>25,00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>6. Результативность рассмотрения вопросов в обращениях граждан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Результативность рассмотрения вопросов всего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62 / 0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33 / 0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-отказано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</w:t>
            </w:r>
            <w:proofErr w:type="spellStart"/>
            <w:proofErr w:type="gramStart"/>
            <w:r w:rsidRPr="00F07913">
              <w:rPr>
                <w:sz w:val="18"/>
              </w:rPr>
              <w:t>p</w:t>
            </w:r>
            <w:proofErr w:type="gramEnd"/>
            <w:r w:rsidRPr="00F07913">
              <w:rPr>
                <w:sz w:val="18"/>
              </w:rPr>
              <w:t>азъяснено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50 / 0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28 / 0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-положительное </w:t>
            </w:r>
            <w:proofErr w:type="spellStart"/>
            <w:proofErr w:type="gramStart"/>
            <w:r w:rsidRPr="00F07913">
              <w:rPr>
                <w:sz w:val="18"/>
              </w:rPr>
              <w:t>p</w:t>
            </w:r>
            <w:proofErr w:type="gramEnd"/>
            <w:r w:rsidRPr="00F07913">
              <w:rPr>
                <w:sz w:val="18"/>
              </w:rPr>
              <w:t>ешение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-оставлено без ответа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-передано в другую организацию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3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-передано в Думу Асиновского р-на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</w:t>
            </w:r>
            <w:proofErr w:type="gramStart"/>
            <w:r w:rsidRPr="00F07913">
              <w:rPr>
                <w:sz w:val="18"/>
              </w:rPr>
              <w:t xml:space="preserve">передано в </w:t>
            </w:r>
            <w:proofErr w:type="spellStart"/>
            <w:r w:rsidRPr="00F07913">
              <w:rPr>
                <w:sz w:val="18"/>
              </w:rPr>
              <w:t>Асиновское</w:t>
            </w:r>
            <w:proofErr w:type="spellEnd"/>
            <w:r w:rsidRPr="00F07913">
              <w:rPr>
                <w:sz w:val="18"/>
              </w:rPr>
              <w:t xml:space="preserve"> городское поселен</w:t>
            </w:r>
            <w:proofErr w:type="gram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4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4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-передано в </w:t>
            </w:r>
            <w:proofErr w:type="spellStart"/>
            <w:r w:rsidRPr="00F07913">
              <w:rPr>
                <w:sz w:val="18"/>
              </w:rPr>
              <w:t>Новокусковское</w:t>
            </w:r>
            <w:proofErr w:type="spellEnd"/>
            <w:r w:rsidRPr="00F07913">
              <w:rPr>
                <w:sz w:val="18"/>
              </w:rPr>
              <w:t xml:space="preserve">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-передано в </w:t>
            </w:r>
            <w:proofErr w:type="spellStart"/>
            <w:r w:rsidRPr="00F07913">
              <w:rPr>
                <w:sz w:val="18"/>
              </w:rPr>
              <w:t>Большедороховское</w:t>
            </w:r>
            <w:proofErr w:type="spellEnd"/>
            <w:r w:rsidRPr="00F07913">
              <w:rPr>
                <w:sz w:val="18"/>
              </w:rPr>
              <w:t xml:space="preserve">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-передано в </w:t>
            </w:r>
            <w:proofErr w:type="spellStart"/>
            <w:r w:rsidRPr="00F07913">
              <w:rPr>
                <w:sz w:val="18"/>
              </w:rPr>
              <w:t>Батуринское</w:t>
            </w:r>
            <w:proofErr w:type="spellEnd"/>
            <w:r w:rsidRPr="00F07913">
              <w:rPr>
                <w:sz w:val="18"/>
              </w:rPr>
              <w:t xml:space="preserve">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-передано в Новиковское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lastRenderedPageBreak/>
              <w:t xml:space="preserve">-передано в </w:t>
            </w:r>
            <w:proofErr w:type="spellStart"/>
            <w:r w:rsidRPr="00F07913">
              <w:rPr>
                <w:sz w:val="18"/>
              </w:rPr>
              <w:t>Новониколаевское</w:t>
            </w:r>
            <w:proofErr w:type="spellEnd"/>
            <w:r w:rsidRPr="00F07913">
              <w:rPr>
                <w:sz w:val="18"/>
              </w:rPr>
              <w:t xml:space="preserve">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-передано в Ягодное СП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 xml:space="preserve">-заявление о прекращении рассмотрения </w:t>
            </w:r>
            <w:proofErr w:type="spellStart"/>
            <w:proofErr w:type="gramStart"/>
            <w:r w:rsidRPr="00F07913">
              <w:rPr>
                <w:sz w:val="18"/>
              </w:rPr>
              <w:t>обр</w:t>
            </w:r>
            <w:proofErr w:type="spellEnd"/>
            <w:proofErr w:type="gramEnd"/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-ст.11 59-ФЗ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-ст.13 п. 3 59-ФЗ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/ 0                                                                                               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keepNext/>
        <w:rPr>
          <w:b/>
          <w:sz w:val="20"/>
        </w:rPr>
      </w:pPr>
      <w:r>
        <w:rPr>
          <w:b/>
          <w:sz w:val="20"/>
        </w:rPr>
        <w:t>7. Социальное положение Заявителей</w:t>
      </w:r>
    </w:p>
    <w:p w:rsidR="00F07913" w:rsidRDefault="00F07913" w:rsidP="00F07913">
      <w:pPr>
        <w:rPr>
          <w:sz w:val="18"/>
        </w:rPr>
      </w:pP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474"/>
        <w:gridCol w:w="1474"/>
      </w:tblGrid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Пенсионеры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12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Рабочие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Служащие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  <w:tr w:rsidR="00F07913" w:rsidTr="00F07913">
        <w:tblPrEx>
          <w:tblCellMar>
            <w:top w:w="0" w:type="dxa"/>
            <w:bottom w:w="0" w:type="dxa"/>
          </w:tblCellMar>
        </w:tblPrEx>
        <w:tc>
          <w:tcPr>
            <w:tcW w:w="7597" w:type="dxa"/>
            <w:shd w:val="clear" w:color="auto" w:fill="auto"/>
          </w:tcPr>
          <w:p w:rsidR="00F07913" w:rsidRPr="00F07913" w:rsidRDefault="00F07913" w:rsidP="00F07913">
            <w:pPr>
              <w:rPr>
                <w:sz w:val="18"/>
              </w:rPr>
            </w:pPr>
            <w:r w:rsidRPr="00F07913">
              <w:rPr>
                <w:sz w:val="18"/>
              </w:rPr>
              <w:t>Студенты и другие учащиеся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F07913" w:rsidRPr="00F07913" w:rsidRDefault="00F07913" w:rsidP="00F07913">
            <w:pPr>
              <w:jc w:val="center"/>
              <w:rPr>
                <w:sz w:val="18"/>
              </w:rPr>
            </w:pPr>
            <w:r w:rsidRPr="00F07913">
              <w:rPr>
                <w:sz w:val="18"/>
              </w:rPr>
              <w:t xml:space="preserve">0                                                                                                   </w:t>
            </w:r>
          </w:p>
        </w:tc>
      </w:tr>
    </w:tbl>
    <w:p w:rsidR="00F07913" w:rsidRDefault="00F07913" w:rsidP="00F07913">
      <w:pPr>
        <w:rPr>
          <w:sz w:val="18"/>
        </w:rPr>
      </w:pPr>
    </w:p>
    <w:p w:rsidR="00F07913" w:rsidRDefault="00F07913" w:rsidP="00F07913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F07913" w:rsidRDefault="00F07913" w:rsidP="00F07913">
      <w:pPr>
        <w:rPr>
          <w:b/>
          <w:sz w:val="20"/>
        </w:rPr>
      </w:pPr>
    </w:p>
    <w:p w:rsidR="00F07913" w:rsidRDefault="00F07913" w:rsidP="00F07913">
      <w:pPr>
        <w:rPr>
          <w:b/>
          <w:sz w:val="20"/>
        </w:rPr>
      </w:pPr>
    </w:p>
    <w:p w:rsidR="00F07913" w:rsidRDefault="00F07913" w:rsidP="00F07913">
      <w:pPr>
        <w:rPr>
          <w:b/>
          <w:sz w:val="20"/>
        </w:rPr>
      </w:pPr>
    </w:p>
    <w:p w:rsidR="00F07913" w:rsidRDefault="00F07913" w:rsidP="00F07913">
      <w:pPr>
        <w:jc w:val="right"/>
        <w:rPr>
          <w:sz w:val="20"/>
        </w:rPr>
      </w:pPr>
      <w:r>
        <w:rPr>
          <w:sz w:val="20"/>
        </w:rPr>
        <w:t xml:space="preserve"> _____________________</w:t>
      </w:r>
    </w:p>
    <w:p w:rsidR="00F07913" w:rsidRPr="00F07913" w:rsidRDefault="00F07913" w:rsidP="00F07913">
      <w:pPr>
        <w:jc w:val="right"/>
        <w:rPr>
          <w:sz w:val="20"/>
        </w:rPr>
      </w:pPr>
    </w:p>
    <w:sectPr w:rsidR="00F07913" w:rsidRPr="00F07913" w:rsidSect="00F07913">
      <w:headerReference w:type="default" r:id="rId7"/>
      <w:pgSz w:w="11906" w:h="16838"/>
      <w:pgMar w:top="567" w:right="85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F8" w:rsidRDefault="00994BF8" w:rsidP="00F07913">
      <w:pPr>
        <w:spacing w:after="0" w:line="240" w:lineRule="auto"/>
      </w:pPr>
      <w:r>
        <w:separator/>
      </w:r>
    </w:p>
  </w:endnote>
  <w:endnote w:type="continuationSeparator" w:id="0">
    <w:p w:rsidR="00994BF8" w:rsidRDefault="00994BF8" w:rsidP="00F0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F8" w:rsidRDefault="00994BF8" w:rsidP="00F07913">
      <w:pPr>
        <w:spacing w:after="0" w:line="240" w:lineRule="auto"/>
      </w:pPr>
      <w:r>
        <w:separator/>
      </w:r>
    </w:p>
  </w:footnote>
  <w:footnote w:type="continuationSeparator" w:id="0">
    <w:p w:rsidR="00994BF8" w:rsidRDefault="00994BF8" w:rsidP="00F0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13" w:rsidRDefault="00F07913" w:rsidP="00F07913">
    <w:pPr>
      <w:pStyle w:val="a3"/>
      <w:rPr>
        <w:sz w:val="18"/>
      </w:rPr>
    </w:pPr>
    <w:proofErr w:type="spellStart"/>
    <w:r>
      <w:rPr>
        <w:sz w:val="18"/>
      </w:rPr>
      <w:t>В.ф</w:t>
    </w:r>
    <w:proofErr w:type="spellEnd"/>
    <w:r>
      <w:rPr>
        <w:sz w:val="18"/>
      </w:rPr>
      <w:t>. 2.11</w:t>
    </w:r>
  </w:p>
  <w:p w:rsidR="00F07913" w:rsidRDefault="00F07913" w:rsidP="00F07913">
    <w:pPr>
      <w:pStyle w:val="a3"/>
      <w:jc w:val="center"/>
      <w:rPr>
        <w:i/>
        <w:sz w:val="18"/>
      </w:rPr>
    </w:pPr>
    <w:r>
      <w:rPr>
        <w:i/>
        <w:sz w:val="18"/>
      </w:rPr>
      <w:t>Администрация Асиновского района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5352"/>
      <w:gridCol w:w="5353"/>
    </w:tblGrid>
    <w:tr w:rsidR="00F07913" w:rsidRPr="00F07913" w:rsidTr="00F07913">
      <w:tblPrEx>
        <w:tblCellMar>
          <w:top w:w="0" w:type="dxa"/>
          <w:bottom w:w="0" w:type="dxa"/>
        </w:tblCellMar>
      </w:tblPrEx>
      <w:tc>
        <w:tcPr>
          <w:tcW w:w="5352" w:type="dxa"/>
          <w:shd w:val="clear" w:color="auto" w:fill="auto"/>
        </w:tcPr>
        <w:p w:rsidR="00F07913" w:rsidRPr="00F07913" w:rsidRDefault="00F07913" w:rsidP="00F07913">
          <w:pPr>
            <w:pStyle w:val="a3"/>
            <w:rPr>
              <w:sz w:val="18"/>
            </w:rPr>
          </w:pPr>
          <w:r w:rsidRPr="00F07913">
            <w:rPr>
              <w:sz w:val="18"/>
            </w:rPr>
            <w:t xml:space="preserve">стр. </w:t>
          </w:r>
          <w:r w:rsidRPr="00F07913">
            <w:rPr>
              <w:sz w:val="18"/>
            </w:rPr>
            <w:fldChar w:fldCharType="begin"/>
          </w:r>
          <w:r w:rsidRPr="00F07913">
            <w:rPr>
              <w:sz w:val="18"/>
            </w:rPr>
            <w:instrText xml:space="preserve"> PAGE  \* MERGEFORMAT </w:instrText>
          </w:r>
          <w:r w:rsidRPr="00F07913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Pr="00F07913">
            <w:rPr>
              <w:sz w:val="18"/>
            </w:rPr>
            <w:fldChar w:fldCharType="end"/>
          </w:r>
          <w:r w:rsidRPr="00F07913">
            <w:rPr>
              <w:sz w:val="18"/>
            </w:rPr>
            <w:t xml:space="preserve"> из </w:t>
          </w:r>
          <w:r w:rsidRPr="00F07913">
            <w:rPr>
              <w:sz w:val="18"/>
            </w:rPr>
            <w:fldChar w:fldCharType="begin"/>
          </w:r>
          <w:r w:rsidRPr="00F07913">
            <w:rPr>
              <w:sz w:val="18"/>
            </w:rPr>
            <w:instrText xml:space="preserve"> NUMPAGES  \* MERGEFORMAT </w:instrText>
          </w:r>
          <w:r w:rsidRPr="00F07913"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 w:rsidRPr="00F07913">
            <w:rPr>
              <w:sz w:val="18"/>
            </w:rPr>
            <w:fldChar w:fldCharType="end"/>
          </w:r>
        </w:p>
      </w:tc>
      <w:tc>
        <w:tcPr>
          <w:tcW w:w="5353" w:type="dxa"/>
          <w:shd w:val="clear" w:color="auto" w:fill="auto"/>
        </w:tcPr>
        <w:p w:rsidR="00F07913" w:rsidRPr="00F07913" w:rsidRDefault="00F07913" w:rsidP="00F07913">
          <w:pPr>
            <w:pStyle w:val="a3"/>
            <w:jc w:val="right"/>
            <w:rPr>
              <w:sz w:val="18"/>
            </w:rPr>
          </w:pPr>
          <w:r w:rsidRPr="00F07913">
            <w:rPr>
              <w:sz w:val="18"/>
            </w:rPr>
            <w:t>среда, 15.01.2020 10:23</w:t>
          </w:r>
        </w:p>
      </w:tc>
    </w:tr>
  </w:tbl>
  <w:p w:rsidR="00F07913" w:rsidRPr="00F07913" w:rsidRDefault="00F07913" w:rsidP="00F07913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13"/>
    <w:rsid w:val="00050B0C"/>
    <w:rsid w:val="00994BF8"/>
    <w:rsid w:val="00E72889"/>
    <w:rsid w:val="00F0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913"/>
  </w:style>
  <w:style w:type="paragraph" w:styleId="a5">
    <w:name w:val="footer"/>
    <w:basedOn w:val="a"/>
    <w:link w:val="a6"/>
    <w:uiPriority w:val="99"/>
    <w:unhideWhenUsed/>
    <w:rsid w:val="00F0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913"/>
  </w:style>
  <w:style w:type="paragraph" w:styleId="a5">
    <w:name w:val="footer"/>
    <w:basedOn w:val="a"/>
    <w:link w:val="a6"/>
    <w:uiPriority w:val="99"/>
    <w:unhideWhenUsed/>
    <w:rsid w:val="00F0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Марина Анатольевна</dc:creator>
  <cp:lastModifiedBy>Титова Марина Анатольевна</cp:lastModifiedBy>
  <cp:revision>1</cp:revision>
  <dcterms:created xsi:type="dcterms:W3CDTF">2020-01-15T03:23:00Z</dcterms:created>
  <dcterms:modified xsi:type="dcterms:W3CDTF">2020-01-15T03:25:00Z</dcterms:modified>
</cp:coreProperties>
</file>