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F6" w:rsidRDefault="000E3159" w:rsidP="002E70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преддверии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0F6">
        <w:rPr>
          <w:rFonts w:ascii="Times New Roman" w:hAnsi="Times New Roman" w:cs="Times New Roman"/>
          <w:sz w:val="24"/>
          <w:szCs w:val="24"/>
          <w:lang w:eastAsia="ru-RU"/>
        </w:rPr>
        <w:t xml:space="preserve"> Дня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Единого Дня голосования</w:t>
      </w:r>
      <w:r w:rsidR="002E70F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E70F6" w:rsidRDefault="002E70F6" w:rsidP="002E70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состоялось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очередное 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 АТК</w:t>
      </w:r>
      <w:r w:rsidRPr="00D03D6E">
        <w:rPr>
          <w:rFonts w:ascii="Times New Roman" w:hAnsi="Times New Roman" w:cs="Times New Roman"/>
          <w:sz w:val="24"/>
          <w:szCs w:val="24"/>
          <w:lang w:eastAsia="ru-RU"/>
        </w:rPr>
        <w:t xml:space="preserve"> МО «Асиновский район» </w:t>
      </w:r>
    </w:p>
    <w:p w:rsidR="002E70F6" w:rsidRDefault="002E70F6" w:rsidP="002E70F6">
      <w:pPr>
        <w:pStyle w:val="a4"/>
        <w:spacing w:line="360" w:lineRule="auto"/>
        <w:jc w:val="both"/>
      </w:pPr>
      <w:r>
        <w:t xml:space="preserve">   </w:t>
      </w:r>
      <w:r w:rsidR="000E3159">
        <w:t>М</w:t>
      </w:r>
      <w:r>
        <w:t>ероприятие прошло под председательством</w:t>
      </w:r>
      <w:r w:rsidR="00195F2B" w:rsidRPr="00195F2B">
        <w:t xml:space="preserve"> </w:t>
      </w:r>
      <w:proofErr w:type="spellStart"/>
      <w:r w:rsidR="00195F2B">
        <w:t>Врид</w:t>
      </w:r>
      <w:proofErr w:type="spellEnd"/>
      <w:r w:rsidR="00195F2B">
        <w:t xml:space="preserve"> </w:t>
      </w:r>
      <w:r w:rsidR="00195F2B">
        <w:t>начальника отделения в г. Асино УФСБ России по Томской области</w:t>
      </w:r>
      <w:r w:rsidR="00195F2B">
        <w:t>,</w:t>
      </w:r>
      <w:r>
        <w:t xml:space="preserve"> заместителя председ</w:t>
      </w:r>
      <w:r w:rsidR="00195F2B">
        <w:t xml:space="preserve">ателя АТК МО «Асиновский» район </w:t>
      </w:r>
      <w:r>
        <w:t xml:space="preserve"> и </w:t>
      </w:r>
      <w:r w:rsidR="00195F2B">
        <w:t xml:space="preserve">заместителя Главы </w:t>
      </w:r>
      <w:proofErr w:type="spellStart"/>
      <w:r w:rsidR="00195F2B">
        <w:t>Асиновского</w:t>
      </w:r>
      <w:proofErr w:type="spellEnd"/>
      <w:r w:rsidR="00195F2B">
        <w:t xml:space="preserve"> района по социа</w:t>
      </w:r>
      <w:r w:rsidR="00195F2B">
        <w:t>льным вопросам,</w:t>
      </w:r>
      <w:r>
        <w:t xml:space="preserve"> з</w:t>
      </w:r>
      <w:r w:rsidR="00195F2B">
        <w:t>аместителя председателя АТК МО «Асиновский район».</w:t>
      </w:r>
    </w:p>
    <w:p w:rsidR="002E70F6" w:rsidRPr="00F5516C" w:rsidRDefault="002E70F6" w:rsidP="002E70F6">
      <w:pPr>
        <w:pStyle w:val="a4"/>
        <w:spacing w:line="360" w:lineRule="auto"/>
        <w:jc w:val="both"/>
      </w:pPr>
      <w:r>
        <w:t xml:space="preserve">     В </w:t>
      </w:r>
      <w:proofErr w:type="gramStart"/>
      <w:r>
        <w:t>заседании</w:t>
      </w:r>
      <w:proofErr w:type="gramEnd"/>
      <w:r>
        <w:t xml:space="preserve"> приняли участие: </w:t>
      </w:r>
      <w:proofErr w:type="spellStart"/>
      <w:r>
        <w:t>Врио</w:t>
      </w:r>
      <w:proofErr w:type="spellEnd"/>
      <w:r>
        <w:t xml:space="preserve"> начальника МО МВД России «Асиновский» УМВД России по Томской области, Асиновский городской прокурор, начальник </w:t>
      </w:r>
      <w:proofErr w:type="spellStart"/>
      <w:r>
        <w:t>Асиновкого</w:t>
      </w:r>
      <w:proofErr w:type="spellEnd"/>
      <w:r>
        <w:t xml:space="preserve"> отдела </w:t>
      </w:r>
      <w:proofErr w:type="gramStart"/>
      <w:r>
        <w:t>ВО</w:t>
      </w:r>
      <w:proofErr w:type="gramEnd"/>
      <w:r>
        <w:t xml:space="preserve"> – филиала ФГКУ «Управление ВО войск национальной гвардии России по Томской области, Главы сельских </w:t>
      </w:r>
      <w:r w:rsidRPr="00F5516C">
        <w:t>поселений района.</w:t>
      </w:r>
    </w:p>
    <w:p w:rsidR="002E70F6" w:rsidRDefault="000E3159" w:rsidP="002E70F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70F6" w:rsidRPr="00F5516C">
        <w:rPr>
          <w:rFonts w:ascii="Times New Roman" w:hAnsi="Times New Roman" w:cs="Times New Roman"/>
          <w:sz w:val="24"/>
          <w:szCs w:val="24"/>
        </w:rPr>
        <w:t>а заседание</w:t>
      </w:r>
      <w:r>
        <w:rPr>
          <w:rFonts w:ascii="Times New Roman" w:hAnsi="Times New Roman" w:cs="Times New Roman"/>
          <w:sz w:val="24"/>
          <w:szCs w:val="24"/>
        </w:rPr>
        <w:t xml:space="preserve"> были приглашены</w:t>
      </w:r>
      <w:r w:rsidR="002E70F6" w:rsidRPr="00F5516C">
        <w:rPr>
          <w:rFonts w:ascii="Times New Roman" w:hAnsi="Times New Roman" w:cs="Times New Roman"/>
          <w:sz w:val="24"/>
          <w:szCs w:val="24"/>
        </w:rPr>
        <w:t xml:space="preserve">: начальник Управления образования администрации </w:t>
      </w:r>
      <w:proofErr w:type="spellStart"/>
      <w:r w:rsidR="002E70F6" w:rsidRPr="00F5516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E70F6" w:rsidRPr="00F5516C">
        <w:rPr>
          <w:rFonts w:ascii="Times New Roman" w:hAnsi="Times New Roman" w:cs="Times New Roman"/>
          <w:sz w:val="24"/>
          <w:szCs w:val="24"/>
        </w:rPr>
        <w:t xml:space="preserve"> района, начальник Управления культуры, спорта и молодежи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(председатель избирательной комиссии).</w:t>
      </w:r>
    </w:p>
    <w:p w:rsidR="002E70F6" w:rsidRPr="0080623F" w:rsidRDefault="002E70F6" w:rsidP="002E70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предпринима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по обеспечению безопасности в период проведения Дня зна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Единого дня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</w:t>
      </w:r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ад</w:t>
      </w:r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Врид</w:t>
      </w:r>
      <w:proofErr w:type="spellEnd"/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отделения УФСБ в г. Асино,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полиции.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ком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профилакти</w:t>
      </w:r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</w:t>
      </w:r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 мероприятий 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титеррористической защищенности образова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</w:t>
      </w:r>
      <w:r w:rsidR="000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культурных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объектов инфраст</w:t>
      </w:r>
      <w:r w:rsidRPr="00F551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руктуры, мест отдыха людей проводится в штатном режиме.</w:t>
      </w:r>
    </w:p>
    <w:p w:rsidR="002E70F6" w:rsidRPr="004D2E98" w:rsidRDefault="002E70F6" w:rsidP="002E70F6">
      <w:pPr>
        <w:pStyle w:val="a4"/>
        <w:spacing w:line="360" w:lineRule="auto"/>
        <w:jc w:val="both"/>
      </w:pPr>
      <w:r>
        <w:t xml:space="preserve">      </w:t>
      </w:r>
      <w:r w:rsidRPr="004D2E98">
        <w:t xml:space="preserve">В </w:t>
      </w:r>
      <w:proofErr w:type="gramStart"/>
      <w:r w:rsidRPr="004D2E98">
        <w:t>рамках</w:t>
      </w:r>
      <w:proofErr w:type="gramEnd"/>
      <w:r w:rsidRPr="004D2E98">
        <w:t xml:space="preserve"> засе</w:t>
      </w:r>
      <w:r>
        <w:t>дания была заслушана информация о</w:t>
      </w:r>
      <w:r w:rsidR="003C63C7">
        <w:t xml:space="preserve"> формате проведения</w:t>
      </w:r>
      <w:r w:rsidRPr="004D2E98">
        <w:t xml:space="preserve"> мероприятий, посвященных «Дню солидарности в борьбе с террориз</w:t>
      </w:r>
      <w:r w:rsidR="003C63C7">
        <w:t>мом – 3 сентября», в связи со сложившейся санитарно эпи</w:t>
      </w:r>
      <w:bookmarkStart w:id="0" w:name="_GoBack"/>
      <w:bookmarkEnd w:id="0"/>
      <w:r w:rsidR="003C63C7">
        <w:t>демиологической обстановкой.</w:t>
      </w:r>
      <w:r w:rsidRPr="004D2E98">
        <w:t xml:space="preserve">  </w:t>
      </w:r>
    </w:p>
    <w:p w:rsidR="002E70F6" w:rsidRDefault="002E70F6" w:rsidP="002E70F6">
      <w:pPr>
        <w:pStyle w:val="a4"/>
        <w:spacing w:line="360" w:lineRule="auto"/>
        <w:jc w:val="both"/>
      </w:pPr>
    </w:p>
    <w:p w:rsidR="002E70F6" w:rsidRDefault="002E70F6" w:rsidP="002E70F6">
      <w:pPr>
        <w:pStyle w:val="a4"/>
        <w:spacing w:line="360" w:lineRule="auto"/>
        <w:jc w:val="both"/>
      </w:pPr>
    </w:p>
    <w:p w:rsidR="00E358D8" w:rsidRDefault="003C63C7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8"/>
    <w:rsid w:val="000E3159"/>
    <w:rsid w:val="00195F2B"/>
    <w:rsid w:val="00284828"/>
    <w:rsid w:val="002E70F6"/>
    <w:rsid w:val="003C63C7"/>
    <w:rsid w:val="00AD7EF7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E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4</cp:revision>
  <cp:lastPrinted>2020-08-28T06:40:00Z</cp:lastPrinted>
  <dcterms:created xsi:type="dcterms:W3CDTF">2020-08-28T06:33:00Z</dcterms:created>
  <dcterms:modified xsi:type="dcterms:W3CDTF">2020-08-28T06:45:00Z</dcterms:modified>
</cp:coreProperties>
</file>