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2D4" w:rsidRDefault="00AE12D4" w:rsidP="00AE12D4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b/>
          <w:bCs/>
          <w:color w:val="347100"/>
          <w:sz w:val="18"/>
          <w:szCs w:val="18"/>
          <w:u w:val="single"/>
          <w:lang w:eastAsia="ru-RU"/>
        </w:rPr>
      </w:pPr>
      <w:r>
        <w:fldChar w:fldCharType="begin"/>
      </w:r>
      <w:r>
        <w:instrText xml:space="preserve"> HYPERLINK "http://www.asino.ru/files/apk/invest_proect.pdf" </w:instrText>
      </w:r>
      <w:r>
        <w:fldChar w:fldCharType="separate"/>
      </w:r>
      <w:r w:rsidRPr="00F216EF">
        <w:rPr>
          <w:rFonts w:ascii="Arial" w:eastAsia="Times New Roman" w:hAnsi="Arial" w:cs="Arial"/>
          <w:b/>
          <w:bCs/>
          <w:color w:val="347100"/>
          <w:sz w:val="18"/>
          <w:szCs w:val="18"/>
          <w:u w:val="single"/>
          <w:lang w:eastAsia="ru-RU"/>
        </w:rPr>
        <w:t>Инвестиционные проекты, реализуемые на территории муниципального образования «Асиновский район»</w:t>
      </w:r>
      <w:r>
        <w:rPr>
          <w:rFonts w:ascii="Arial" w:eastAsia="Times New Roman" w:hAnsi="Arial" w:cs="Arial"/>
          <w:b/>
          <w:bCs/>
          <w:color w:val="347100"/>
          <w:sz w:val="18"/>
          <w:szCs w:val="18"/>
          <w:u w:val="single"/>
          <w:lang w:eastAsia="ru-RU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2254"/>
        <w:gridCol w:w="2098"/>
        <w:gridCol w:w="1886"/>
        <w:gridCol w:w="1841"/>
      </w:tblGrid>
      <w:tr w:rsidR="00101462" w:rsidTr="00A3175E">
        <w:tc>
          <w:tcPr>
            <w:tcW w:w="1492" w:type="dxa"/>
            <w:vAlign w:val="center"/>
          </w:tcPr>
          <w:p w:rsidR="00AE12D4" w:rsidRPr="00AE12D4" w:rsidRDefault="00AE12D4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AE12D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Год начала реализации проекта</w:t>
            </w:r>
          </w:p>
        </w:tc>
        <w:tc>
          <w:tcPr>
            <w:tcW w:w="2254" w:type="dxa"/>
            <w:vAlign w:val="center"/>
          </w:tcPr>
          <w:p w:rsidR="00AE12D4" w:rsidRPr="00AE12D4" w:rsidRDefault="00AE12D4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AE12D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Инициатор проекта</w:t>
            </w:r>
          </w:p>
        </w:tc>
        <w:tc>
          <w:tcPr>
            <w:tcW w:w="2098" w:type="dxa"/>
            <w:vAlign w:val="center"/>
          </w:tcPr>
          <w:p w:rsidR="00AE12D4" w:rsidRPr="00AE12D4" w:rsidRDefault="00AE12D4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AE12D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Наименование инвестиционного проекта</w:t>
            </w:r>
          </w:p>
        </w:tc>
        <w:tc>
          <w:tcPr>
            <w:tcW w:w="1886" w:type="dxa"/>
            <w:vAlign w:val="center"/>
          </w:tcPr>
          <w:p w:rsidR="00AE12D4" w:rsidRPr="00AE12D4" w:rsidRDefault="00AE12D4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AE12D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Место реализации проекта</w:t>
            </w:r>
          </w:p>
        </w:tc>
        <w:tc>
          <w:tcPr>
            <w:tcW w:w="1841" w:type="dxa"/>
            <w:vAlign w:val="center"/>
          </w:tcPr>
          <w:p w:rsidR="00AE12D4" w:rsidRPr="00AE12D4" w:rsidRDefault="00AE12D4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AE12D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Стоимость проекта, млн. руб.</w:t>
            </w:r>
          </w:p>
        </w:tc>
      </w:tr>
      <w:tr w:rsidR="00101462" w:rsidTr="00A3175E">
        <w:tc>
          <w:tcPr>
            <w:tcW w:w="1492" w:type="dxa"/>
            <w:vAlign w:val="center"/>
          </w:tcPr>
          <w:p w:rsidR="00AE12D4" w:rsidRPr="00AE12D4" w:rsidRDefault="00AE12D4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05AB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254" w:type="dxa"/>
            <w:vAlign w:val="center"/>
          </w:tcPr>
          <w:p w:rsidR="00AE12D4" w:rsidRPr="00AE12D4" w:rsidRDefault="00AE12D4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05AB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Крестьянское (фермерское) хозяйство Рогулина В.И. – победитель областного конкурса «Начинающий фермер»</w:t>
            </w:r>
          </w:p>
        </w:tc>
        <w:tc>
          <w:tcPr>
            <w:tcW w:w="2098" w:type="dxa"/>
            <w:vAlign w:val="center"/>
          </w:tcPr>
          <w:p w:rsidR="00AE12D4" w:rsidRPr="00AE12D4" w:rsidRDefault="00AE12D4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05AB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мини-фермы по производству кисло-молочных продуктов</w:t>
            </w:r>
          </w:p>
        </w:tc>
        <w:tc>
          <w:tcPr>
            <w:tcW w:w="1886" w:type="dxa"/>
            <w:vAlign w:val="center"/>
          </w:tcPr>
          <w:p w:rsidR="00AE12D4" w:rsidRPr="00AE12D4" w:rsidRDefault="00AE12D4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деревня Латат </w:t>
            </w:r>
          </w:p>
        </w:tc>
        <w:tc>
          <w:tcPr>
            <w:tcW w:w="1841" w:type="dxa"/>
            <w:vAlign w:val="center"/>
          </w:tcPr>
          <w:p w:rsidR="00AE12D4" w:rsidRPr="00AE12D4" w:rsidRDefault="00AE12D4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1,9</w:t>
            </w:r>
          </w:p>
        </w:tc>
      </w:tr>
      <w:tr w:rsidR="00101462" w:rsidTr="00A3175E">
        <w:tc>
          <w:tcPr>
            <w:tcW w:w="1492" w:type="dxa"/>
            <w:vAlign w:val="center"/>
          </w:tcPr>
          <w:p w:rsidR="00101462" w:rsidRDefault="00101462" w:rsidP="00AE12D4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254" w:type="dxa"/>
            <w:vAlign w:val="center"/>
          </w:tcPr>
          <w:p w:rsidR="00101462" w:rsidRPr="00F05AB6" w:rsidRDefault="00101462" w:rsidP="00353F8A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Крестьянское фермерское хозяйство Михайлин</w:t>
            </w:r>
            <w:r w:rsidR="00353F8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ой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Л.И. – победитель областного конкурса «Семейная животноводческая ферма»</w:t>
            </w:r>
          </w:p>
        </w:tc>
        <w:tc>
          <w:tcPr>
            <w:tcW w:w="2098" w:type="dxa"/>
            <w:vAlign w:val="center"/>
          </w:tcPr>
          <w:p w:rsidR="00101462" w:rsidRDefault="00101462" w:rsidP="00101462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Развитие семейной животноводческой фермы крупного рогатого скота молочного направления и переработки молока</w:t>
            </w:r>
            <w:r w:rsidR="00B400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Строительство цеха сыроварения.</w:t>
            </w:r>
          </w:p>
        </w:tc>
        <w:tc>
          <w:tcPr>
            <w:tcW w:w="1886" w:type="dxa"/>
            <w:vAlign w:val="center"/>
          </w:tcPr>
          <w:p w:rsidR="00101462" w:rsidRDefault="00B4003D" w:rsidP="00AE12D4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село Ягодное</w:t>
            </w:r>
          </w:p>
        </w:tc>
        <w:tc>
          <w:tcPr>
            <w:tcW w:w="1841" w:type="dxa"/>
            <w:vAlign w:val="center"/>
          </w:tcPr>
          <w:p w:rsidR="00101462" w:rsidRDefault="00B4003D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15,5</w:t>
            </w:r>
          </w:p>
        </w:tc>
      </w:tr>
      <w:tr w:rsidR="00B4003D" w:rsidTr="00A3175E">
        <w:tc>
          <w:tcPr>
            <w:tcW w:w="1492" w:type="dxa"/>
            <w:vAlign w:val="center"/>
          </w:tcPr>
          <w:p w:rsidR="00B4003D" w:rsidRDefault="00B4003D" w:rsidP="00AE12D4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254" w:type="dxa"/>
            <w:vAlign w:val="center"/>
          </w:tcPr>
          <w:p w:rsidR="00B4003D" w:rsidRDefault="00B4003D" w:rsidP="00F32D3C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Крестьян</w:t>
            </w:r>
            <w:r w:rsidR="00353F8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ское фермерское хозяйство </w:t>
            </w:r>
            <w:r w:rsid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Хисматуллина С.М.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победитель областного конкурса «Семейная животноводческая ферма»</w:t>
            </w:r>
          </w:p>
        </w:tc>
        <w:tc>
          <w:tcPr>
            <w:tcW w:w="2098" w:type="dxa"/>
            <w:vAlign w:val="center"/>
          </w:tcPr>
          <w:p w:rsidR="00B4003D" w:rsidRDefault="00964F20" w:rsidP="00964F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высокотехнологичной, роботизированной фермы по производству молока</w:t>
            </w:r>
          </w:p>
        </w:tc>
        <w:tc>
          <w:tcPr>
            <w:tcW w:w="1886" w:type="dxa"/>
            <w:vAlign w:val="center"/>
          </w:tcPr>
          <w:p w:rsidR="00B4003D" w:rsidRDefault="00964F20" w:rsidP="00AE12D4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село Ягодное</w:t>
            </w:r>
          </w:p>
        </w:tc>
        <w:tc>
          <w:tcPr>
            <w:tcW w:w="1841" w:type="dxa"/>
            <w:vAlign w:val="center"/>
          </w:tcPr>
          <w:p w:rsidR="00B4003D" w:rsidRDefault="00964F20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50,7</w:t>
            </w:r>
          </w:p>
        </w:tc>
      </w:tr>
      <w:tr w:rsidR="00F32D3C" w:rsidTr="00A3175E">
        <w:tc>
          <w:tcPr>
            <w:tcW w:w="1492" w:type="dxa"/>
            <w:vAlign w:val="center"/>
          </w:tcPr>
          <w:p w:rsidR="00F32D3C" w:rsidRDefault="00F32D3C" w:rsidP="00AE12D4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54" w:type="dxa"/>
            <w:vAlign w:val="center"/>
          </w:tcPr>
          <w:p w:rsidR="00F32D3C" w:rsidRDefault="00F32D3C" w:rsidP="00F32D3C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Крестьянское (фермерское) хозяйство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Кикилашвили П.Э</w:t>
            </w: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– победитель областного конкурса «Начинающий фермер»</w:t>
            </w:r>
          </w:p>
        </w:tc>
        <w:tc>
          <w:tcPr>
            <w:tcW w:w="2098" w:type="dxa"/>
            <w:vAlign w:val="center"/>
          </w:tcPr>
          <w:p w:rsidR="00F32D3C" w:rsidRDefault="00F32D3C" w:rsidP="00964F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азведение КРС молочного направления и производство сырого молока.</w:t>
            </w:r>
          </w:p>
        </w:tc>
        <w:tc>
          <w:tcPr>
            <w:tcW w:w="1886" w:type="dxa"/>
            <w:vAlign w:val="center"/>
          </w:tcPr>
          <w:p w:rsidR="00F32D3C" w:rsidRDefault="00F32D3C" w:rsidP="00AE12D4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деревня Победа</w:t>
            </w:r>
          </w:p>
        </w:tc>
        <w:tc>
          <w:tcPr>
            <w:tcW w:w="1841" w:type="dxa"/>
            <w:vAlign w:val="center"/>
          </w:tcPr>
          <w:p w:rsidR="00F32D3C" w:rsidRDefault="00F32D3C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5,6</w:t>
            </w:r>
          </w:p>
        </w:tc>
      </w:tr>
      <w:tr w:rsidR="00F32D3C" w:rsidTr="006D0220">
        <w:trPr>
          <w:trHeight w:val="2002"/>
        </w:trPr>
        <w:tc>
          <w:tcPr>
            <w:tcW w:w="1492" w:type="dxa"/>
            <w:vAlign w:val="center"/>
          </w:tcPr>
          <w:p w:rsidR="00F32D3C" w:rsidRDefault="00F32D3C" w:rsidP="00AE12D4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254" w:type="dxa"/>
            <w:vAlign w:val="center"/>
          </w:tcPr>
          <w:p w:rsidR="00F32D3C" w:rsidRPr="00F32D3C" w:rsidRDefault="00F32D3C" w:rsidP="00391914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Крестьянское (фермерское) хозяйство </w:t>
            </w:r>
            <w:r w:rsidR="00391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Малороссиянов А.В.</w:t>
            </w: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победитель областного конкурса «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Агростартап</w:t>
            </w: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98" w:type="dxa"/>
            <w:vAlign w:val="center"/>
          </w:tcPr>
          <w:p w:rsidR="00F32D3C" w:rsidRDefault="00F32D3C" w:rsidP="00964F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азведение КРС мясного направления</w:t>
            </w:r>
          </w:p>
        </w:tc>
        <w:tc>
          <w:tcPr>
            <w:tcW w:w="1886" w:type="dxa"/>
            <w:vAlign w:val="center"/>
          </w:tcPr>
          <w:p w:rsidR="00F32D3C" w:rsidRDefault="00F32D3C" w:rsidP="00F32D3C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деревня Ново-Кусково</w:t>
            </w:r>
          </w:p>
        </w:tc>
        <w:tc>
          <w:tcPr>
            <w:tcW w:w="1841" w:type="dxa"/>
            <w:vAlign w:val="center"/>
          </w:tcPr>
          <w:p w:rsidR="00F32D3C" w:rsidRDefault="00F32D3C" w:rsidP="00AE12D4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5,6</w:t>
            </w:r>
          </w:p>
        </w:tc>
      </w:tr>
      <w:tr w:rsidR="006D0220" w:rsidTr="00A3175E">
        <w:tc>
          <w:tcPr>
            <w:tcW w:w="1492" w:type="dxa"/>
            <w:vAlign w:val="center"/>
          </w:tcPr>
          <w:p w:rsidR="006D0220" w:rsidRDefault="006D0220" w:rsidP="006D02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254" w:type="dxa"/>
            <w:vAlign w:val="center"/>
          </w:tcPr>
          <w:p w:rsidR="006D0220" w:rsidRPr="00F32D3C" w:rsidRDefault="006D0220" w:rsidP="006D02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Крестьянское (фермерское) хозяйство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Коцаба Г.Н.</w:t>
            </w: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победитель областного конкурса «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Агростартап</w:t>
            </w: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98" w:type="dxa"/>
            <w:vAlign w:val="center"/>
          </w:tcPr>
          <w:p w:rsidR="006D0220" w:rsidRDefault="006D0220" w:rsidP="006D02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r w:rsidRPr="00F32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азведение КРС мясного направления</w:t>
            </w:r>
          </w:p>
        </w:tc>
        <w:tc>
          <w:tcPr>
            <w:tcW w:w="1886" w:type="dxa"/>
            <w:vAlign w:val="center"/>
          </w:tcPr>
          <w:p w:rsidR="006D0220" w:rsidRDefault="006D0220" w:rsidP="006D02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деревня Старо-Кусково</w:t>
            </w:r>
          </w:p>
        </w:tc>
        <w:tc>
          <w:tcPr>
            <w:tcW w:w="1841" w:type="dxa"/>
            <w:vAlign w:val="center"/>
          </w:tcPr>
          <w:p w:rsidR="006D0220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5,6</w:t>
            </w:r>
          </w:p>
        </w:tc>
      </w:tr>
      <w:tr w:rsidR="006D0220" w:rsidTr="00A3175E">
        <w:tc>
          <w:tcPr>
            <w:tcW w:w="1492" w:type="dxa"/>
            <w:vAlign w:val="center"/>
          </w:tcPr>
          <w:p w:rsidR="006D0220" w:rsidRDefault="00E30399" w:rsidP="006D02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254" w:type="dxa"/>
            <w:vAlign w:val="center"/>
          </w:tcPr>
          <w:p w:rsidR="006D0220" w:rsidRPr="00F32D3C" w:rsidRDefault="00E30399" w:rsidP="00E30399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Крестьянское фермерское хозяйство Юрмазова В.Г. –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победитель областного конкурса «Развитие семейной фермы»</w:t>
            </w:r>
          </w:p>
        </w:tc>
        <w:tc>
          <w:tcPr>
            <w:tcW w:w="2098" w:type="dxa"/>
            <w:vAlign w:val="center"/>
          </w:tcPr>
          <w:p w:rsidR="006D0220" w:rsidRDefault="005C33B2" w:rsidP="005C33B2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Развитие КФХ и увеличение производства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зерновых (пшеницы, ячменя), зернобобовых (гороха) и масличных (рапса) культур на территории Асиновского района Томской области</w:t>
            </w:r>
          </w:p>
        </w:tc>
        <w:tc>
          <w:tcPr>
            <w:tcW w:w="1886" w:type="dxa"/>
            <w:vAlign w:val="center"/>
          </w:tcPr>
          <w:p w:rsidR="006D0220" w:rsidRDefault="005C33B2" w:rsidP="006D02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Деревня Мало-Жирово</w:t>
            </w:r>
          </w:p>
        </w:tc>
        <w:tc>
          <w:tcPr>
            <w:tcW w:w="1841" w:type="dxa"/>
            <w:vAlign w:val="center"/>
          </w:tcPr>
          <w:p w:rsidR="006D0220" w:rsidRDefault="005C33B2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10,0</w:t>
            </w:r>
          </w:p>
        </w:tc>
      </w:tr>
      <w:tr w:rsidR="006D0220" w:rsidTr="00DC0ED7">
        <w:tc>
          <w:tcPr>
            <w:tcW w:w="1492" w:type="dxa"/>
          </w:tcPr>
          <w:p w:rsidR="006D0220" w:rsidRDefault="006D0220" w:rsidP="006D02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2018 -2020 года</w:t>
            </w:r>
          </w:p>
        </w:tc>
        <w:tc>
          <w:tcPr>
            <w:tcW w:w="2254" w:type="dxa"/>
          </w:tcPr>
          <w:p w:rsidR="006D0220" w:rsidRPr="00F05AB6" w:rsidRDefault="006D0220" w:rsidP="006D02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«Сибирские органические продукты»</w:t>
            </w:r>
          </w:p>
        </w:tc>
        <w:tc>
          <w:tcPr>
            <w:tcW w:w="2098" w:type="dxa"/>
          </w:tcPr>
          <w:p w:rsidR="006D0220" w:rsidRDefault="006D0220" w:rsidP="006D02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07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органического производства зерновой, зернобобовой и масленичной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продукции в Асиновском районе</w:t>
            </w:r>
          </w:p>
        </w:tc>
        <w:tc>
          <w:tcPr>
            <w:tcW w:w="1886" w:type="dxa"/>
          </w:tcPr>
          <w:p w:rsidR="006D0220" w:rsidRDefault="006D0220" w:rsidP="006D0220">
            <w:pPr>
              <w:spacing w:after="18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село Ново-Кусково</w:t>
            </w:r>
          </w:p>
        </w:tc>
        <w:tc>
          <w:tcPr>
            <w:tcW w:w="1841" w:type="dxa"/>
          </w:tcPr>
          <w:p w:rsidR="006D0220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56,0</w:t>
            </w:r>
          </w:p>
        </w:tc>
      </w:tr>
      <w:tr w:rsidR="006D0220" w:rsidRPr="00AE12D4" w:rsidTr="00DC0ED7">
        <w:tc>
          <w:tcPr>
            <w:tcW w:w="1492" w:type="dxa"/>
          </w:tcPr>
          <w:p w:rsidR="006D0220" w:rsidRPr="00AE12D4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2016-2024 года</w:t>
            </w:r>
          </w:p>
        </w:tc>
        <w:tc>
          <w:tcPr>
            <w:tcW w:w="2254" w:type="dxa"/>
          </w:tcPr>
          <w:p w:rsidR="006D0220" w:rsidRPr="00AE12D4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ООО «Сибирское молоко»</w:t>
            </w:r>
          </w:p>
        </w:tc>
        <w:tc>
          <w:tcPr>
            <w:tcW w:w="2098" w:type="dxa"/>
          </w:tcPr>
          <w:p w:rsidR="006D0220" w:rsidRPr="00AE12D4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005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«Строительство молочной – товарной фермы на 802 фуражных коров в селе Ягодное Асиновского района Томской области: строительство МТФ на 400 голов (1й этап строительства) и расширения МТФ до 802 фуражных коров (2й этап строительства) со строительством родильного отделения (3 этап), приобретение техники и оборудования»</w:t>
            </w:r>
          </w:p>
        </w:tc>
        <w:tc>
          <w:tcPr>
            <w:tcW w:w="1886" w:type="dxa"/>
          </w:tcPr>
          <w:p w:rsidR="006D0220" w:rsidRPr="00AE12D4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село Ягодное</w:t>
            </w:r>
          </w:p>
        </w:tc>
        <w:tc>
          <w:tcPr>
            <w:tcW w:w="1841" w:type="dxa"/>
          </w:tcPr>
          <w:p w:rsidR="006D0220" w:rsidRPr="00AE12D4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939,6</w:t>
            </w:r>
          </w:p>
        </w:tc>
      </w:tr>
      <w:tr w:rsidR="006D0220" w:rsidRPr="00AE12D4" w:rsidTr="00DC0ED7">
        <w:tc>
          <w:tcPr>
            <w:tcW w:w="1492" w:type="dxa"/>
          </w:tcPr>
          <w:p w:rsidR="006D0220" w:rsidRPr="00AE12D4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2016-2024 года</w:t>
            </w:r>
          </w:p>
        </w:tc>
        <w:tc>
          <w:tcPr>
            <w:tcW w:w="2254" w:type="dxa"/>
          </w:tcPr>
          <w:p w:rsidR="006D0220" w:rsidRPr="00AE12D4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ООО «Крестьянское фермерское хозяйство «Нива»</w:t>
            </w:r>
          </w:p>
        </w:tc>
        <w:tc>
          <w:tcPr>
            <w:tcW w:w="2098" w:type="dxa"/>
          </w:tcPr>
          <w:p w:rsidR="006D0220" w:rsidRPr="00AE12D4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Реконструкция молочной фермы на 400 голов в с. Новониколаевка Асиновского района, приобретение техники и оборудования</w:t>
            </w:r>
          </w:p>
        </w:tc>
        <w:tc>
          <w:tcPr>
            <w:tcW w:w="1886" w:type="dxa"/>
          </w:tcPr>
          <w:p w:rsidR="006D0220" w:rsidRPr="00AE12D4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село Новониколаевка</w:t>
            </w:r>
          </w:p>
        </w:tc>
        <w:tc>
          <w:tcPr>
            <w:tcW w:w="1841" w:type="dxa"/>
          </w:tcPr>
          <w:p w:rsidR="006D0220" w:rsidRPr="00AE12D4" w:rsidRDefault="006D0220" w:rsidP="006D0220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366,0</w:t>
            </w:r>
          </w:p>
        </w:tc>
      </w:tr>
    </w:tbl>
    <w:p w:rsidR="00AE12D4" w:rsidRPr="00F216EF" w:rsidRDefault="00AE12D4" w:rsidP="00AE12D4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663F2" w:rsidRDefault="00B663F2"/>
    <w:sectPr w:rsidR="00B6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93"/>
    <w:rsid w:val="00101462"/>
    <w:rsid w:val="0027159D"/>
    <w:rsid w:val="00353F8A"/>
    <w:rsid w:val="00391914"/>
    <w:rsid w:val="0050053C"/>
    <w:rsid w:val="005548A1"/>
    <w:rsid w:val="005C33B2"/>
    <w:rsid w:val="006D0220"/>
    <w:rsid w:val="00847193"/>
    <w:rsid w:val="00964F20"/>
    <w:rsid w:val="00A3175E"/>
    <w:rsid w:val="00AE12D4"/>
    <w:rsid w:val="00B4003D"/>
    <w:rsid w:val="00B663F2"/>
    <w:rsid w:val="00C070FB"/>
    <w:rsid w:val="00CC2B7A"/>
    <w:rsid w:val="00DC0ED7"/>
    <w:rsid w:val="00E30399"/>
    <w:rsid w:val="00F32D3C"/>
    <w:rsid w:val="00F56756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Шарыгина</dc:creator>
  <cp:lastModifiedBy>Татьяна</cp:lastModifiedBy>
  <cp:revision>2</cp:revision>
  <cp:lastPrinted>2019-11-11T06:39:00Z</cp:lastPrinted>
  <dcterms:created xsi:type="dcterms:W3CDTF">2024-03-29T10:04:00Z</dcterms:created>
  <dcterms:modified xsi:type="dcterms:W3CDTF">2024-03-29T10:04:00Z</dcterms:modified>
</cp:coreProperties>
</file>