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D0226A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</w:t>
      </w:r>
      <w:r w:rsidR="00663E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16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16A5">
        <w:rPr>
          <w:rFonts w:ascii="Times New Roman" w:hAnsi="Times New Roman" w:cs="Times New Roman"/>
          <w:sz w:val="24"/>
          <w:szCs w:val="24"/>
        </w:rPr>
        <w:t xml:space="preserve">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1138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21A3C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3303D1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24.12.2019 № 164-ОЗ «Об областном бюджете на 2020 год и плановый период 2021 и 2022 годов», постановлением Администрации Томской области от 25.12.2019 № 489а «О правилах формирования, предоставления и распределения</w:t>
      </w:r>
      <w:proofErr w:type="gram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субсидий из областного бюджета местным бюджетам в Томской области 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субсидий из областно</w:t>
      </w:r>
      <w:r w:rsidR="002316A5">
        <w:rPr>
          <w:rFonts w:ascii="Times New Roman" w:hAnsi="Times New Roman" w:cs="Times New Roman"/>
          <w:bCs/>
          <w:sz w:val="24"/>
          <w:szCs w:val="24"/>
        </w:rPr>
        <w:t xml:space="preserve">го бюджета местным бюджетам на компенсацию местным бюджетам сверхнормативных расходов и выпадающих доходов </w:t>
      </w:r>
      <w:proofErr w:type="spellStart"/>
      <w:r w:rsidR="002316A5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="002316A5">
        <w:rPr>
          <w:rFonts w:ascii="Times New Roman" w:hAnsi="Times New Roman" w:cs="Times New Roman"/>
          <w:bCs/>
          <w:sz w:val="24"/>
          <w:szCs w:val="24"/>
        </w:rPr>
        <w:t xml:space="preserve"> организаций</w:t>
      </w:r>
      <w:r w:rsidRPr="003303D1">
        <w:rPr>
          <w:rFonts w:ascii="Times New Roman" w:hAnsi="Times New Roman" w:cs="Times New Roman"/>
          <w:bCs/>
          <w:sz w:val="24"/>
          <w:szCs w:val="24"/>
        </w:rPr>
        <w:t xml:space="preserve">, утвержденным постановлением Администрации Томской области от </w:t>
      </w:r>
      <w:r w:rsidR="002316A5">
        <w:rPr>
          <w:rFonts w:ascii="Times New Roman" w:hAnsi="Times New Roman" w:cs="Times New Roman"/>
          <w:bCs/>
          <w:sz w:val="24"/>
          <w:szCs w:val="24"/>
        </w:rPr>
        <w:t>10.07.2020 № 32</w:t>
      </w:r>
      <w:r w:rsidRPr="003303D1">
        <w:rPr>
          <w:rFonts w:ascii="Times New Roman" w:hAnsi="Times New Roman" w:cs="Times New Roman"/>
          <w:bCs/>
          <w:sz w:val="24"/>
          <w:szCs w:val="24"/>
        </w:rPr>
        <w:t>7а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180E" w:rsidRPr="005A0DC4" w:rsidRDefault="005A0DC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на 2020</w:t>
      </w:r>
      <w:r w:rsidR="00330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0DC4"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03D1">
        <w:rPr>
          <w:rFonts w:ascii="Times New Roman" w:hAnsi="Times New Roman" w:cs="Times New Roman"/>
          <w:sz w:val="24"/>
          <w:szCs w:val="24"/>
        </w:rPr>
        <w:t xml:space="preserve">на </w:t>
      </w:r>
      <w:r w:rsidR="00E65F94" w:rsidRPr="00E65F94">
        <w:rPr>
          <w:rFonts w:ascii="Times New Roman" w:hAnsi="Times New Roman" w:cs="Times New Roman"/>
          <w:sz w:val="24"/>
          <w:szCs w:val="24"/>
        </w:rPr>
        <w:t>компенсацию местным бюджетам сверхнормативных расходов и выпадающих доходо</w:t>
      </w:r>
      <w:r w:rsidR="006E0E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E0E7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6E0E73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91149" w:rsidRDefault="005A0DC4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Расходные обязательства, исполняются за счет и в пределах средств, предоставляемых из областного бюджета </w:t>
      </w:r>
      <w:r w:rsidR="006E0E73">
        <w:rPr>
          <w:rFonts w:ascii="Times New Roman" w:hAnsi="Times New Roman" w:cs="Times New Roman"/>
          <w:sz w:val="24"/>
          <w:szCs w:val="24"/>
        </w:rPr>
        <w:t>и бюджета «</w:t>
      </w:r>
      <w:proofErr w:type="spellStart"/>
      <w:r w:rsidR="006E0E7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E0E7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026C" w:rsidRPr="005A0DC4" w:rsidRDefault="006E0E73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F95C24">
        <w:rPr>
          <w:rFonts w:ascii="Times New Roman" w:hAnsi="Times New Roman" w:cs="Times New Roman"/>
          <w:sz w:val="24"/>
          <w:szCs w:val="24"/>
        </w:rPr>
        <w:t>.</w:t>
      </w:r>
    </w:p>
    <w:p w:rsidR="005A0DC4" w:rsidRPr="005A0DC4" w:rsidRDefault="006E0E73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5C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65C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EB4BC4" w:rsidRDefault="00EB4BC4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4BC4" w:rsidRDefault="00EB4BC4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0E73" w:rsidRDefault="006E0E73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0E73" w:rsidRDefault="006E0E73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0E73" w:rsidRDefault="006E0E73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4BC4" w:rsidRPr="00EB4BC4" w:rsidRDefault="00EB4BC4" w:rsidP="00EB4BC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4BC4" w:rsidRPr="00EB4BC4" w:rsidRDefault="00EB4BC4" w:rsidP="00EB4BC4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4BC4" w:rsidRPr="00656D54" w:rsidRDefault="00EB4BC4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F9114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183169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32FB0"/>
    <w:rsid w:val="00056326"/>
    <w:rsid w:val="00074DEC"/>
    <w:rsid w:val="00183169"/>
    <w:rsid w:val="001F27C2"/>
    <w:rsid w:val="002316A5"/>
    <w:rsid w:val="003303D1"/>
    <w:rsid w:val="00504635"/>
    <w:rsid w:val="005A0DC4"/>
    <w:rsid w:val="005D4297"/>
    <w:rsid w:val="00603779"/>
    <w:rsid w:val="00663EB3"/>
    <w:rsid w:val="006E0E73"/>
    <w:rsid w:val="007343A6"/>
    <w:rsid w:val="0075486E"/>
    <w:rsid w:val="0079180E"/>
    <w:rsid w:val="007A676E"/>
    <w:rsid w:val="00934140"/>
    <w:rsid w:val="009B4033"/>
    <w:rsid w:val="00AC3E40"/>
    <w:rsid w:val="00B4024F"/>
    <w:rsid w:val="00C53161"/>
    <w:rsid w:val="00CB026C"/>
    <w:rsid w:val="00D0226A"/>
    <w:rsid w:val="00D21A3C"/>
    <w:rsid w:val="00D46D6C"/>
    <w:rsid w:val="00E65F94"/>
    <w:rsid w:val="00E946A7"/>
    <w:rsid w:val="00EB1AD7"/>
    <w:rsid w:val="00EB4BC4"/>
    <w:rsid w:val="00F23445"/>
    <w:rsid w:val="00F2502D"/>
    <w:rsid w:val="00F643B0"/>
    <w:rsid w:val="00F91149"/>
    <w:rsid w:val="00F95C24"/>
    <w:rsid w:val="00FB392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Фаизова Наталья Михайловна</cp:lastModifiedBy>
  <cp:revision>11</cp:revision>
  <cp:lastPrinted>2020-08-27T09:35:00Z</cp:lastPrinted>
  <dcterms:created xsi:type="dcterms:W3CDTF">2020-08-26T06:30:00Z</dcterms:created>
  <dcterms:modified xsi:type="dcterms:W3CDTF">2020-10-13T07:52:00Z</dcterms:modified>
</cp:coreProperties>
</file>