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417E96" wp14:editId="44A20354">
            <wp:extent cx="809625" cy="1419225"/>
            <wp:effectExtent l="0" t="0" r="9525" b="9525"/>
            <wp:docPr id="1" name="Рисунок 3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АДМИНИСТРАЦИЯ АСИНОВСКОГО РАЙОНА</w:t>
      </w: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71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ПОСТАНОВЛЕНИЕ </w:t>
      </w: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</w:t>
      </w: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28.12.2015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№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1985</w:t>
      </w: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г. Асино</w:t>
      </w: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«Об утверждении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плана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мероприятий («дорожной карты») </w:t>
      </w: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повышению значений показателей доступности для инвалидов </w:t>
      </w: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и услуг на территории Аси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новского района в 2016 – 2021 г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г.»</w:t>
      </w: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06 октября 2003 года № 131 -  ФЗ «Об общих принципах организации местного самоуправления в Российской Федерации,  пунктом 4 распоряжения Администрации Томской области от 18.09.2015 № 704-ра «Об организации работы по подготовке плана мероприятий  («дорожной карты») по повышению знач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ений показателей доступности для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инвалидов объектов и услуг в Томской области»</w:t>
      </w:r>
      <w:proofErr w:type="gramEnd"/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Утвердить план мероприятий («дорожную карту»)  по повышению значений показателей доступности для инвалидов объектов и услуг на территории Асиновского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2016 – 2021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г.  согласно приложению.</w:t>
      </w:r>
    </w:p>
    <w:p w:rsidR="00845B3E" w:rsidRPr="004711F7" w:rsidRDefault="00845B3E" w:rsidP="00845B3E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Настоящее  постановление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ступает в силу с 01.01.2016 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подлежит официальному опубликованию в средствах массовой информации и  размещению на официальном сайте муниципального образования «Асиновский район» в информационно – телекоммуникационной сети «Интернет».</w:t>
      </w:r>
    </w:p>
    <w:p w:rsidR="00845B3E" w:rsidRPr="004711F7" w:rsidRDefault="00845B3E" w:rsidP="00845B3E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Асиновского района по социальным вопросам   О. В. Булыгину.</w:t>
      </w:r>
    </w:p>
    <w:p w:rsidR="00845B3E" w:rsidRPr="004711F7" w:rsidRDefault="00845B3E" w:rsidP="00845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ind w:righ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ind w:right="-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Асиновского района                                                                                       А.Е. </w:t>
      </w:r>
      <w:proofErr w:type="spellStart"/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Ханыгов</w:t>
      </w:r>
      <w:proofErr w:type="spellEnd"/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845B3E" w:rsidRPr="004711F7" w:rsidRDefault="00845B3E" w:rsidP="00845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постановлению</w:t>
      </w:r>
    </w:p>
    <w:p w:rsidR="00845B3E" w:rsidRPr="004711F7" w:rsidRDefault="00845B3E" w:rsidP="00845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Асиновского района </w:t>
      </w:r>
    </w:p>
    <w:p w:rsidR="00845B3E" w:rsidRPr="004711F7" w:rsidRDefault="00845B3E" w:rsidP="00845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5545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28.12.2015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Pr="0055458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1985</w:t>
      </w:r>
    </w:p>
    <w:p w:rsidR="00845B3E" w:rsidRPr="004711F7" w:rsidRDefault="00845B3E" w:rsidP="00845B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мероприятий («дорожная карта») </w:t>
      </w: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повышению значений показателей доступности для инвалидов </w:t>
      </w:r>
    </w:p>
    <w:p w:rsidR="00845B3E" w:rsidRPr="004711F7" w:rsidRDefault="00845B3E" w:rsidP="00845B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и услуг на территории Асиновского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в 2016 – 2021</w:t>
      </w:r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proofErr w:type="gramStart"/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  <w:r w:rsidRPr="004711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280"/>
        <w:gridCol w:w="467"/>
      </w:tblGrid>
      <w:tr w:rsidR="00845B3E" w:rsidRPr="004711F7" w:rsidTr="00B264BF">
        <w:trPr>
          <w:gridAfter w:val="1"/>
          <w:wAfter w:w="480" w:type="dxa"/>
        </w:trPr>
        <w:tc>
          <w:tcPr>
            <w:tcW w:w="9464" w:type="dxa"/>
          </w:tcPr>
          <w:p w:rsidR="00845B3E" w:rsidRPr="004711F7" w:rsidRDefault="00845B3E" w:rsidP="00B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I. Общее описание «дорожной карты»</w:t>
            </w:r>
          </w:p>
          <w:p w:rsidR="00845B3E" w:rsidRPr="004711F7" w:rsidRDefault="00845B3E" w:rsidP="00B264BF">
            <w:pPr>
              <w:tabs>
                <w:tab w:val="left" w:pos="567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ероприятий («дорожная карта») по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повышению значений показателей доступности для инвалидов объектов и услуг на территории Асиновского района (далее – «дорожная карта») разработан в соответствии с пунктом 1 части 4 статьи 26 Федерального закона от 1 декабря 2014 года № 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</w:t>
            </w:r>
            <w:proofErr w:type="gram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инвалидов», постановлением Администрации Российской Федерации от 17 июня 2015 года 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 Российской Федерации от 12 декабря 2014  года № ДМ-П12-9175.</w:t>
            </w:r>
            <w:proofErr w:type="gram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Основное место в перечисленных выше документах занимает проблема  интеграции инвалидов в общество и создания для них равных возможностей во всех сферах жизнедеятельности.</w:t>
            </w:r>
          </w:p>
          <w:p w:rsidR="00845B3E" w:rsidRPr="004711F7" w:rsidRDefault="00845B3E" w:rsidP="00B264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B3E" w:rsidRPr="004711F7" w:rsidRDefault="00845B3E" w:rsidP="00B264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«дорожной карты»:</w:t>
            </w:r>
          </w:p>
          <w:p w:rsidR="00845B3E" w:rsidRPr="004711F7" w:rsidRDefault="00845B3E" w:rsidP="00B264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условий доступности для инвалидов объектов социальной, инфраструктуры;</w:t>
            </w:r>
          </w:p>
          <w:p w:rsidR="00845B3E" w:rsidRPr="004711F7" w:rsidRDefault="00845B3E" w:rsidP="00B264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условий для беспрепятственного пользования инвалидами услугами в приоритетных сферах жизнедеятельности: образования, культуры,  физической культуры и спорта;</w:t>
            </w:r>
          </w:p>
          <w:p w:rsidR="00845B3E" w:rsidRPr="004711F7" w:rsidRDefault="00845B3E" w:rsidP="00B264B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полноценная интеграция инвалидов в общество. </w:t>
            </w: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«дорожной карты»:</w:t>
            </w: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выявление существующих ограничений и барьеров, препятствующих доступности  для инвалидов к объектам и услугам, предоставляемым в них,  оценка потребности в их устранении путем проведения паспортизации объектов социальной инфраструктуры;</w:t>
            </w: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доступной среды для инвалидов в приоритетных сферах жизнедеятельности  (образование, культура, спорт);</w:t>
            </w: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обеспечение доступности, повышение оперативности и эффективности предоставления социальных  услуг инвалидам.</w:t>
            </w: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B3E" w:rsidRPr="004711F7" w:rsidRDefault="00845B3E" w:rsidP="00B264B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Calibri"/>
                <w:color w:val="000000" w:themeColor="text1"/>
                <w:lang w:eastAsia="ru-RU"/>
              </w:rPr>
              <w:t xml:space="preserve">     </w:t>
            </w: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На территории Асиновского района по состоянию на 01.12.2015 проживает  2,6 тысяч инвалидов, в том числе  детей - инвалидов свыше 130 человек.  Координацию деятельности между инвалидами осуществляют два общественных объединения: «Общество инвалидов Асиновского района» и Детская общественная организация детей – инвалидов «Лучики», которая  была создана в мае 2012 года. Администрация Асиновского района выделила помещение для  организации.  Здание и помещение полностью </w:t>
            </w:r>
            <w:proofErr w:type="gramStart"/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доступны</w:t>
            </w:r>
            <w:proofErr w:type="gramEnd"/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для всех категорий детей – инвалидов.  Организация выиграла два гранта. В 2014 году грант на 70 тыс. руб., на эти средства были приобретены специальные опоры для ходьбы и сидения, велотренажеры. В 2014 году грант на 400 </w:t>
            </w: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тыс. руб., на эти средства была оборудована сенсорная комната, оплачены услуги логопеда и психолога. В центре еженедельно проводятся занятия, организуются культурно – массовые мероприятия, а так же выезды в другие районы. Посещают организацию 45 детей – инвалидов Асиновского района  и 6 семей из Первомайского района.  </w:t>
            </w:r>
          </w:p>
          <w:p w:rsidR="00845B3E" w:rsidRPr="004711F7" w:rsidRDefault="00845B3E" w:rsidP="00B264B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  Тенденция к росту численности инвалидов сохраняется. За последние годы реализация мероприятий, направленных на обеспечение равных прав и равных возможностей людей с ограничением здоровья, стала более последовательной и комплексной. Обеспечение межведомственного взаимодействия позволило решить целый ряд вопросов в сфере создания </w:t>
            </w:r>
            <w:proofErr w:type="spellStart"/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среды  для инвалидов.</w:t>
            </w:r>
          </w:p>
          <w:p w:rsidR="00845B3E" w:rsidRPr="004711F7" w:rsidRDefault="00845B3E" w:rsidP="00B264B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  В г. Асино значительно возросло число объектов социальной инфраструктуры, оборудованных пандусами, есть «социальное такси», что, способствовало повышению уровня доступности городской инфраструктуры для маломобильной категории граждан. Все проекты строительства и крупные проекты по капитальному ремонту дорожной сети проходят обязательную государственную экспертизу в части включения мероприятий по обеспечению условий для передвижения маломобильных групп населения.</w:t>
            </w:r>
          </w:p>
          <w:p w:rsidR="00845B3E" w:rsidRPr="004711F7" w:rsidRDefault="00845B3E" w:rsidP="00B264BF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  Продолжается работа по обеспечению транспортной доступности инвалидов за счет развития услуг социального такси. В сравнении с 2014 годом число лиц с ограниченными возможностями, получивших эту услугу, возросло на 20 %, а сумма реализованных средств  составила более  200 тыс. руб. в год. 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 последние годы реализация мероприятий, направленных на обеспечение равных прав и равных возможностей, людей с ограничением здоровья, стала последовательной и комплексной. Обустроено 9 пандусов в квартирах инвалидов. Имеются пандусы на </w:t>
            </w: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объектах</w:t>
            </w:r>
            <w:proofErr w:type="gram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социальной инфраструктуры: </w:t>
            </w: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ОГБУЗ «Асиновская районная больница» ч/з приёмное отделение в больничный комплекс; детская консультация; ОВП (с. Ягодное, микрорайон «Лесозавод», с. </w:t>
            </w:r>
            <w:proofErr w:type="spell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Новиковка</w:t>
            </w:r>
            <w:proofErr w:type="spell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); МУП «ЦРА-11», аптечный пункт по ул. Советская 36, аптечный пункт «Ваше здоровье» по ул. Ленина 31, аптечный пункт в универмаге «Сибирь», аптечный пункт по ул. Строителей 9; филиал МСЭ № 10 (ул. Ленина, 31а);</w:t>
            </w:r>
            <w:proofErr w:type="gram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спорткомплекс «Юность»; гостиница «Радуга»; БЭЦ; сбербанк; отделение пенсионного фонда России; служба занятости; налоговая служба администрация Асиновского района; полиция; объекты торговли, введённые в эксплуатацию с 2006 года (при наличии технических возможностей).</w:t>
            </w: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Нет пандусов в зданиях, находящихся в федеральной собственности:  прокуратуры;  суда; паспортно-визовой службы; почты; </w:t>
            </w: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 вокзала</w:t>
            </w:r>
            <w:proofErr w:type="gram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Реализуются мероприятия, направленные на социокультурную реабилитацию инвалидов. Ежегодно около   80 инвалидов получают услуги социокультурной реабилитации. </w:t>
            </w:r>
          </w:p>
          <w:p w:rsidR="00845B3E" w:rsidRPr="004711F7" w:rsidRDefault="00845B3E" w:rsidP="00B264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  Большое внимание уделено вопросам лекарственного обеспечения, высокотехнологичным видам медицинской помощи инвалидам. Несмотря на принимаемые меры, инвалиды по-прежнему остаются одной из незащищенных категорий населения. Особого внимания требуют инвалиды, лишенные возможности самостоятельно передвигаться вследствие неприспособленности объектов социальной инфраструктуры к условиям их жизнедеятельности. Отсутствие оснащенности жилых помещений, многих объектов социальной инфраструктуры специальными приспособлениями создают непреодолимую преграду для инвалидов. Серьезную проблему представляет передвижение по улицам и пользование общественным транспортом. Сложно решаются проблемы трудоустройства инвалидов. С учетом имеющихся проблем и в целях реализации Конвенции о правах инвалидов возникает необходимость в осуществлении на территории Асиновского района комплекса мероприятий по созданию условий для достижения инвалидами социальной адаптации и интеграции их в общество.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  <w:p w:rsidR="00845B3E" w:rsidRPr="005723F0" w:rsidRDefault="00845B3E" w:rsidP="00B264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Сеть образовательных организаций Асиновского района представлена 14 общеобразовательными организациями (в том числе 9 средних школ, 2 основные школы, 1 гимназия, 1 вечерняя школа, 1 коррекционная школа, 6 филиалов, 9 групп дошкольного образования), 8 детскими садами, 3 организациями дополнительного образования.</w:t>
            </w:r>
          </w:p>
          <w:p w:rsidR="00845B3E" w:rsidRPr="005723F0" w:rsidRDefault="00845B3E" w:rsidP="00B264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1 сентября в 2014-2015 учебному году к занятиям приступили 4325 обучающихся, 1858 воспитанников дошкольного образования, 3465 воспитанников дополнительного образования. </w:t>
            </w:r>
          </w:p>
          <w:p w:rsidR="00845B3E" w:rsidRPr="005723F0" w:rsidRDefault="00845B3E" w:rsidP="00B264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</w:t>
            </w:r>
            <w:proofErr w:type="spellStart"/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среды для детей с ограниченным возможностями здоровья в 2013-2015 году созданы в 3 школах, впервые организовано сопровождение 8 детей-инвалидов в образовательные организации. Организовано дистанционное образование детей – инвалидов с использованием дистанционных технологий на базе МАОУ гимназии №2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Асино с 9-ю  обучающимися района. В 2015 году в рамках программы «Доступная среда для инвалидов» в двух школах созданы условия для беспрепятственного доступа детей-инвалидов и оснащение общеобразовательных организаций.</w:t>
            </w:r>
          </w:p>
          <w:p w:rsidR="00845B3E" w:rsidRPr="005723F0" w:rsidRDefault="00845B3E" w:rsidP="00B264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01.09.2015 к новому учебному году приступили 545 обучающихся с ОВЗ, 91 из них дети-инвалиды.</w:t>
            </w:r>
            <w:proofErr w:type="gramEnd"/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дошкольных образовательных организациях обучается 12 детей-инвалидов с различными нарушениями здоровья.</w:t>
            </w:r>
          </w:p>
          <w:p w:rsidR="00845B3E" w:rsidRPr="005723F0" w:rsidRDefault="00845B3E" w:rsidP="00B264BF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2014 году создан Консультационный центр по оказанию методи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ческой психолого-педагогической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диагностической и консультативной помощи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на базе школы №10 г.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Аси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но.</w:t>
            </w:r>
          </w:p>
          <w:p w:rsidR="00845B3E" w:rsidRPr="005723F0" w:rsidRDefault="00845B3E" w:rsidP="00B2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01.09.2016 вводится специальная программа по ФГОС в МКСКОУ – </w:t>
            </w:r>
            <w:proofErr w:type="gramStart"/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С(</w:t>
            </w:r>
            <w:proofErr w:type="gramEnd"/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К) 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школе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города Асино. Федеральный государственный образовательный стандарт образования обучающихся с умственной отсталостью (интеллектуальными нарушениями) - представляет собой совокупность обязательных требований при реализации адаптированных основных общеобразовательных программ  в организациях, осуществляющих образовательную деятельность.</w:t>
            </w:r>
          </w:p>
          <w:p w:rsidR="00845B3E" w:rsidRPr="005723F0" w:rsidRDefault="00845B3E" w:rsidP="00B264B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      </w:r>
          </w:p>
          <w:p w:rsidR="00845B3E" w:rsidRPr="004711F7" w:rsidRDefault="00845B3E" w:rsidP="00B264B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 организации реализуют адаптированные образовательные программы, в том числе путем предоставления инклюзивного образования. Важным направлением развития инклюзивного образования является реализация мер по созданию в образовательных организациях условий, обеспечивающих возможность для беспрепятственного доступа детей-инвалидов и детей с ограниченными возможностями здоровья, их пребывания и обучения в школе. Участие образовательных организаций в программных мероприятиях позволит оснастить образовательные организации специальным, в том числе учебным, реабилитационным, компьютерным оборудованием для обучения инвалидов по слуху, зрению и с нарушениями о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порно-двигательного аппарата. 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менее значимым направлением деятельности является реализация мероприятий по повышению доступности спортивных сооружений путем оснащения имеющихся спортивных сооружений необходимым специализированным оборудованием для инвалидов (пандусы, поручни, кнопки вызова персонала и так далее) и оказываемых в них услуг.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Спортивный комплекс «Дельфин» в полной мере соответствует требованиям по обеспечению доступности спортивного сооружения для д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етей-инвалидов и детей, имеющих </w:t>
            </w:r>
            <w:r w:rsidRPr="005723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иченные возможности здоровья. </w:t>
            </w:r>
            <w:r w:rsidRPr="00471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данный момент удельный вес объектов и услуг, предоставляемых на них в сфере образования, соответствующих требованиям по обеспечению условий их доступности для инвалидов и лиц с ОВЗ (от общего количества объектов и услуг, предоставляемых в этой сфере), составляет 10,2% (</w:t>
            </w:r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- средняя общеобразовательная школа № 1 города Асино Томской области МБОУ - СОШ № 1, муниципальное автономное общеобразовательное учреждение гимназия № 2</w:t>
            </w:r>
            <w:proofErr w:type="gramEnd"/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Асино Томской области МАОУ гимназия № 2,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– средняя общеобразовательная школа № 4 город Асино Томской области</w:t>
            </w:r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  <w:t xml:space="preserve"> МАОУ - СОШ № 4, муниципальное автономное дошкольное образовательное учреждение ««Детский сад № 2 «Пчёлка» города Асино Томской области МАДОУ «Детский сад № 2 «Пчёлка»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2016 года показатель доступности будет увеличиваться  до 43%.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объектов в сфере образования, имеющих утвержденные паспорта доступности объектов и предоставляемых на них услуг (от общего количества объектов) с 12,0%  с  2016 году возрастёт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100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  к 2021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году.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Сеть учреждений культуры Асиновского района состоит из 38 учреждений культуры (20 библиотек, 15 досуговых учреждений, 1 школа искусств, 2 филиала школы искусств), все они частично доступны  для людей с ограниченными возможностями. Периоды постройки зданий с 1954 года по 1977 год. При их строительстве не были предусмотрены факторы доступности данных объектов для инвалидов. Поэтому в учреждениях активно используются альтернативные формы обслуживания инвалидов. С ними  ведется индивидуальная работа - это   посещение людей с ограниченными возможностями на дому, поздравления, вручение подарков к праздникам, оказание посильной помощи. В учреждениях культуры в 2015 году было проведено 45 мероприятий для инвалидов.</w:t>
            </w:r>
          </w:p>
          <w:p w:rsidR="00845B3E" w:rsidRPr="004711F7" w:rsidRDefault="00845B3E" w:rsidP="00B264BF">
            <w:pPr>
              <w:pStyle w:val="a3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В филиалах учреждений культуры организована работа кружков и клубных формирований для инвалидов, планируется открыть еще  клубные формирования для людей с ограниченными возможностями.   В Библиотечно Эстетическом Центре</w:t>
            </w:r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города Асино действует одно отделение, для лиц с нарушением зрения (слепых и слабовидящих). Материально – техническая база укомплектована 10 экземплярами специализированной литературы, 3 магнитофонами, 1 </w:t>
            </w:r>
            <w:proofErr w:type="spellStart"/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тифлофлеш</w:t>
            </w:r>
            <w:proofErr w:type="spellEnd"/>
            <w:r w:rsidRPr="004711F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плеером. Проведено в текущем году 25 мероприятий. Денежные средства для укрепления материально – технической базы предусмотрены на следующие годы.</w:t>
            </w: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января 2016 года во всех учреждениях культуры на одного из специалистов учреждения  административно-распорядительным актом будут возложены обязанности по   оказанию  инвали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 помощи при предоставлении им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услуг. Так же  в 2016 году планируется утвердить в муниципальных учреждениях культуры  паспорта доступности объектов и предоставляемых на них услуг для людей с ограниченными возможностями, разработать  и утвердить план мероприятий «дорожную карту» по повышению значений показателей доступности для инвалидов объектов и услуг.     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Однако, доля объектов в сфере физической культуры и спорта, в полной мере соответствующих требованиям по обеспечению доступности спортивного сооружения для инвалидов и лиц, имеющих отклонения в состоянии здоровья, в настоящее время составляет 10 %. К 2020 году указанное соотношение планируется увеличить до 30 %. Количество инвалидов участвующих в спортивно-массовых мероприятиях на сегодняшний день составляет 40 человек.</w:t>
            </w:r>
            <w:proofErr w:type="gram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2020 году численность инвалидов, участвующих в спортивно-массовых мероприятий планируется увеличить до 60 человек. В сложившихся условиях разработка  плана мероприятий по повышению значений показателей доступности для инвалидов объектов и услуг позволит  в 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максимально возможной степени обеспечить комплексный подход для формирования доступности к объектам социальной инфраструктуры и предоставляемым в них услугам.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 Конвенции о правах инвалидов, ратифицированной Российской Федерацией, доступная среда жизнедеятельности является ключевым условием интеграции инвалидов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 государства.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Реализация «дорожной карты» позволит сформировать условия  устойчивого развития доступной среды для инвалидов, повысить доступность и качество предоставляемых инвалидам  услуг, преодолеть социальную разобщенность. Обустроить парковочные места для инвалидов, передвигающихся на кресло – </w:t>
            </w:r>
            <w:proofErr w:type="gram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колясках</w:t>
            </w:r>
            <w:proofErr w:type="gram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 нарушением опорно – двигательного аппарата, зрения, слуха на прилегающих территориях объектах социальной инфраструктуры. В случае потребности обустроить системы информации в учреждениях образования, культуры, спорта путём приобретения специальных стендов и звуковых маяков. При необходимости создать  в базовых общеобразовательных учреждениях условий для инклюзивного образования детей – инвалидов, в том числе сформировать </w:t>
            </w:r>
            <w:proofErr w:type="spell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безбарьерную</w:t>
            </w:r>
            <w:proofErr w:type="spell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среду для беспрепятственного доступа и оснащения образовательных учреждений специальным, учебным, реабилитационным оборудованием и автотранспортом. При необходимости создать в учреждениях образования, культуры, спорта </w:t>
            </w:r>
            <w:proofErr w:type="spellStart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среды, позволяющей обеспечить полноценную интеграцию инвалидов в общество (установка пандусов, поручней, средств ориентации для инвалидов по зрению и слуху, расширение дверных проемов и т.д.).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Исполнителями «дорожной карты» являются: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Асиновского района; Управление образования администрации Асиновского района; Управление культуры, спорта и молодежи администрации Асиновского района.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 Сроки реализации «дорожной карты»   2016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годы.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Результатом реализации «дорожной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карты» является повышение к 2021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значений показателей доступности для инвалидов социальных объектов и услуг: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увеличение числа адаптированных для инвалидов приоритетных объектов и услуг социальной инфраструктуры;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инфраструктуры в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 для обеспечения доступности предоставляемых услуг для инвалидов;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инфраструктуры образовательных учреждений дополнительного образования детей для обеспечения жизнедеятельности детей – инвалидов;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увеличения числа социальных объектов доступных для инвалидов;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инфраструктуры в дошкольных образовательных учреждениях для обеспечения доступности предоставляемых услуг для детей – инвалидов;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инфраструктуры в учреждениях физической культуры и спорта для обеспечения доступности предоставляемых услуг для инвалидов;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увеличение числа граждан с ограниченными возможностями, удовлетворенных качеством предоставления услуг. 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II. Показатели доступности для инвалидов объектов и услуг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 доступности для инвалидов объектов и услуг представлены  в приложении № 1 к плану</w:t>
            </w:r>
            <w:r w:rsidRPr="00471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(«дорожной карте»)  по повышению значений показателей доступности для инвалидов объектов и услуг на территории Асиновского района. </w:t>
            </w:r>
          </w:p>
          <w:p w:rsidR="00845B3E" w:rsidRPr="004711F7" w:rsidRDefault="00845B3E" w:rsidP="00B2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III. Перечень мероприятий, реализуемых для достижения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запланированных значений показателей доступности для инвалидов</w:t>
            </w:r>
          </w:p>
          <w:p w:rsidR="00845B3E" w:rsidRPr="004711F7" w:rsidRDefault="00845B3E" w:rsidP="00B264B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объектов и услуг</w:t>
            </w:r>
          </w:p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Перечень мероприятий, реализуемых для достижения запланированных значений показателей доступности для инвалидов объектов и услуг, представлен в приложении № 2  к плану</w:t>
            </w:r>
            <w:r w:rsidRPr="004711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11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мероприятий («дорожной карте») по повышению значений показателей доступности для инвалидов объектов и услуг на территории Асиновского района.</w:t>
            </w:r>
          </w:p>
        </w:tc>
      </w:tr>
      <w:tr w:rsidR="00845B3E" w:rsidRPr="004711F7" w:rsidTr="00B264BF">
        <w:tc>
          <w:tcPr>
            <w:tcW w:w="9571" w:type="dxa"/>
            <w:gridSpan w:val="2"/>
          </w:tcPr>
          <w:p w:rsidR="00845B3E" w:rsidRPr="004711F7" w:rsidRDefault="00845B3E" w:rsidP="00B264BF">
            <w:pPr>
              <w:spacing w:after="0" w:line="240" w:lineRule="auto"/>
              <w:ind w:left="360" w:hanging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45B3E" w:rsidRPr="004711F7" w:rsidTr="00B264BF">
        <w:tc>
          <w:tcPr>
            <w:tcW w:w="9571" w:type="dxa"/>
            <w:gridSpan w:val="2"/>
          </w:tcPr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45B3E" w:rsidRPr="004711F7" w:rsidRDefault="00845B3E" w:rsidP="00845B3E">
      <w:pPr>
        <w:rPr>
          <w:color w:val="000000" w:themeColor="text1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277"/>
        <w:gridCol w:w="470"/>
      </w:tblGrid>
      <w:tr w:rsidR="00845B3E" w:rsidRPr="004711F7" w:rsidTr="00B264BF">
        <w:trPr>
          <w:gridAfter w:val="1"/>
          <w:wAfter w:w="480" w:type="dxa"/>
        </w:trPr>
        <w:tc>
          <w:tcPr>
            <w:tcW w:w="9464" w:type="dxa"/>
          </w:tcPr>
          <w:p w:rsidR="00845B3E" w:rsidRPr="004711F7" w:rsidRDefault="00845B3E" w:rsidP="00B26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5B3E" w:rsidRPr="004711F7" w:rsidTr="00B264BF">
        <w:tc>
          <w:tcPr>
            <w:tcW w:w="9571" w:type="dxa"/>
            <w:gridSpan w:val="2"/>
          </w:tcPr>
          <w:p w:rsidR="00845B3E" w:rsidRPr="004711F7" w:rsidRDefault="00845B3E" w:rsidP="00B264BF">
            <w:pPr>
              <w:spacing w:after="0" w:line="240" w:lineRule="auto"/>
              <w:ind w:left="360" w:hanging="3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845B3E" w:rsidRPr="004711F7" w:rsidTr="00B264BF">
        <w:tc>
          <w:tcPr>
            <w:tcW w:w="9571" w:type="dxa"/>
            <w:gridSpan w:val="2"/>
          </w:tcPr>
          <w:p w:rsidR="00845B3E" w:rsidRPr="004711F7" w:rsidRDefault="00845B3E" w:rsidP="00B26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170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Pr="004711F7" w:rsidRDefault="00845B3E" w:rsidP="00845B3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45B3E" w:rsidRDefault="00845B3E" w:rsidP="00845B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50BD" w:rsidRDefault="002950BD">
      <w:r>
        <w:br w:type="page"/>
      </w:r>
    </w:p>
    <w:p w:rsidR="002950BD" w:rsidRDefault="002950BD">
      <w:pPr>
        <w:sectPr w:rsidR="00295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50BD" w:rsidRPr="00B44210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950BD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(дорожной карте)</w:t>
      </w:r>
    </w:p>
    <w:p w:rsidR="002950BD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значений показателей доступности</w:t>
      </w:r>
    </w:p>
    <w:p w:rsidR="002950BD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объектов и услуг</w:t>
      </w:r>
    </w:p>
    <w:p w:rsidR="002950BD" w:rsidRPr="00B44210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Асиновского района </w:t>
      </w:r>
    </w:p>
    <w:p w:rsidR="002950BD" w:rsidRDefault="002950BD" w:rsidP="002950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0BD" w:rsidRDefault="002950BD" w:rsidP="0029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02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повышения значений показателей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доступности для инвалидов объектов и услуг</w:t>
      </w:r>
    </w:p>
    <w:p w:rsidR="002950BD" w:rsidRPr="00EB02FD" w:rsidRDefault="002950BD" w:rsidP="002950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4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625"/>
        <w:gridCol w:w="622"/>
        <w:gridCol w:w="806"/>
        <w:gridCol w:w="27"/>
        <w:gridCol w:w="804"/>
        <w:gridCol w:w="35"/>
        <w:gridCol w:w="785"/>
        <w:gridCol w:w="30"/>
        <w:gridCol w:w="851"/>
        <w:gridCol w:w="23"/>
        <w:gridCol w:w="899"/>
        <w:gridCol w:w="823"/>
        <w:gridCol w:w="15"/>
        <w:gridCol w:w="11"/>
        <w:gridCol w:w="103"/>
        <w:gridCol w:w="14"/>
        <w:gridCol w:w="730"/>
        <w:gridCol w:w="3976"/>
        <w:gridCol w:w="76"/>
      </w:tblGrid>
      <w:tr w:rsidR="002950BD" w:rsidRPr="00AA552A" w:rsidTr="008A51C5">
        <w:trPr>
          <w:gridAfter w:val="1"/>
          <w:wAfter w:w="80" w:type="dxa"/>
          <w:trHeight w:val="270"/>
        </w:trPr>
        <w:tc>
          <w:tcPr>
            <w:tcW w:w="625" w:type="dxa"/>
            <w:vMerge w:val="restart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A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A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98" w:type="dxa"/>
            <w:vMerge w:val="restart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622" w:type="dxa"/>
            <w:vMerge w:val="restart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55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7" w:type="dxa"/>
            <w:gridSpan w:val="1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показателей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2950BD" w:rsidRPr="00AA552A" w:rsidTr="008A51C5">
        <w:trPr>
          <w:trHeight w:val="420"/>
        </w:trPr>
        <w:tc>
          <w:tcPr>
            <w:tcW w:w="625" w:type="dxa"/>
            <w:vMerge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8" w:type="dxa"/>
            <w:vMerge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vMerge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8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3" w:type="dxa"/>
            <w:gridSpan w:val="3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г. </w:t>
            </w:r>
          </w:p>
        </w:tc>
        <w:tc>
          <w:tcPr>
            <w:tcW w:w="851" w:type="dxa"/>
            <w:gridSpan w:val="3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620" w:type="dxa"/>
            <w:gridSpan w:val="3"/>
          </w:tcPr>
          <w:p w:rsidR="002950BD" w:rsidRDefault="002950BD" w:rsidP="008A51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3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50BD" w:rsidRPr="00AA552A" w:rsidTr="008A51C5"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98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5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3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7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0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2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83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14795" w:type="dxa"/>
            <w:gridSpan w:val="19"/>
          </w:tcPr>
          <w:p w:rsidR="002950BD" w:rsidRPr="00AA187D" w:rsidRDefault="002950BD" w:rsidP="002950B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</w:tr>
      <w:tr w:rsidR="002950BD" w:rsidRPr="00AA552A" w:rsidTr="008A51C5">
        <w:trPr>
          <w:trHeight w:val="690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A552A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698" w:type="dxa"/>
          </w:tcPr>
          <w:p w:rsidR="002950BD" w:rsidRPr="00AA552A" w:rsidRDefault="002950BD" w:rsidP="008A51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Удельный вес существующих объектов, в результате проведения после 2015 года на них капитального ремонта, реконструкции, модернизации, которые полностью будут соответствовать требованиям доступности для инвалидов (от общего количества существующих объектов)</w:t>
            </w:r>
          </w:p>
        </w:tc>
        <w:tc>
          <w:tcPr>
            <w:tcW w:w="622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42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12,0%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12,0%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12,0%</w:t>
            </w:r>
          </w:p>
        </w:tc>
        <w:tc>
          <w:tcPr>
            <w:tcW w:w="851" w:type="dxa"/>
            <w:gridSpan w:val="3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  <w:tc>
          <w:tcPr>
            <w:tcW w:w="620" w:type="dxa"/>
            <w:gridSpan w:val="3"/>
          </w:tcPr>
          <w:p w:rsidR="002950BD" w:rsidRDefault="002950BD" w:rsidP="008A51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Default="002950BD" w:rsidP="008A5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10 %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3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Асиновского района</w:t>
            </w:r>
          </w:p>
        </w:tc>
      </w:tr>
      <w:tr w:rsidR="002950BD" w:rsidRPr="00AA552A" w:rsidTr="008A51C5">
        <w:trPr>
          <w:trHeight w:val="1050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8" w:type="dxa"/>
          </w:tcPr>
          <w:p w:rsidR="002950BD" w:rsidRPr="006220C9" w:rsidRDefault="002950BD" w:rsidP="008A51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0C9">
              <w:rPr>
                <w:rFonts w:ascii="Times New Roman" w:hAnsi="Times New Roman" w:cs="Times New Roman"/>
                <w:color w:val="000000"/>
              </w:rPr>
              <w:t>Удельный вес объектов и услуг, предоставляемых на них в сфере образования, соответствующих требованиям по обеспечению условий их доступности для инвалидов и лиц с ОВЗ (от общего количества объектов и услуг, предоставляемых в этой сфере)</w:t>
            </w:r>
          </w:p>
        </w:tc>
        <w:tc>
          <w:tcPr>
            <w:tcW w:w="622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10,0%</w:t>
            </w:r>
          </w:p>
        </w:tc>
        <w:tc>
          <w:tcPr>
            <w:tcW w:w="842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19,0%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26,0%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42,0%</w:t>
            </w:r>
          </w:p>
        </w:tc>
        <w:tc>
          <w:tcPr>
            <w:tcW w:w="851" w:type="dxa"/>
            <w:gridSpan w:val="3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43,0%</w:t>
            </w:r>
          </w:p>
        </w:tc>
        <w:tc>
          <w:tcPr>
            <w:tcW w:w="620" w:type="dxa"/>
            <w:gridSpan w:val="3"/>
          </w:tcPr>
          <w:p w:rsidR="002950BD" w:rsidRDefault="002950BD" w:rsidP="008A51C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Default="002950BD" w:rsidP="008A5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3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Асиновского района</w:t>
            </w:r>
          </w:p>
        </w:tc>
      </w:tr>
      <w:tr w:rsidR="002950BD" w:rsidRPr="00AA552A" w:rsidTr="008A51C5">
        <w:trPr>
          <w:trHeight w:val="780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8" w:type="dxa"/>
          </w:tcPr>
          <w:p w:rsidR="002950BD" w:rsidRPr="006220C9" w:rsidRDefault="002950BD" w:rsidP="008A51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20C9">
              <w:rPr>
                <w:rFonts w:ascii="Times New Roman" w:hAnsi="Times New Roman" w:cs="Times New Roman"/>
                <w:color w:val="000000"/>
              </w:rPr>
              <w:t xml:space="preserve">Доля работников организации, на которых административно-распорядительным актом возложено оказание инвалидам и лицам с ОВЗ помощи при </w:t>
            </w:r>
            <w:r w:rsidRPr="006220C9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предоставлении им услуги (от общего количества сотрудников организации, предоставляющих данные услуги)</w:t>
            </w:r>
          </w:p>
        </w:tc>
        <w:tc>
          <w:tcPr>
            <w:tcW w:w="622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32,0%</w:t>
            </w:r>
          </w:p>
        </w:tc>
        <w:tc>
          <w:tcPr>
            <w:tcW w:w="842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37,0%</w:t>
            </w:r>
          </w:p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39,0%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45,0%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48,0%</w:t>
            </w:r>
          </w:p>
        </w:tc>
        <w:tc>
          <w:tcPr>
            <w:tcW w:w="851" w:type="dxa"/>
            <w:gridSpan w:val="3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620" w:type="dxa"/>
            <w:gridSpan w:val="3"/>
          </w:tcPr>
          <w:p w:rsidR="002950BD" w:rsidRDefault="002950BD" w:rsidP="008A51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10 %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83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  <w:trHeight w:val="660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8" w:type="dxa"/>
          </w:tcPr>
          <w:p w:rsidR="002950BD" w:rsidRPr="00281708" w:rsidRDefault="002950BD" w:rsidP="008A51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08">
              <w:rPr>
                <w:rFonts w:ascii="Times New Roman" w:hAnsi="Times New Roman" w:cs="Times New Roman"/>
                <w:color w:val="000000"/>
              </w:rPr>
              <w:t>Доля работников, имеющих образование и квалификацию, позволяющую осуществлять обучение по адаптированным основным общеобразовательным программам (от общего числа педагогических работников)</w:t>
            </w:r>
          </w:p>
        </w:tc>
        <w:tc>
          <w:tcPr>
            <w:tcW w:w="622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842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51,0%</w:t>
            </w:r>
          </w:p>
        </w:tc>
        <w:tc>
          <w:tcPr>
            <w:tcW w:w="816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52,0%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53,0%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54,0%</w:t>
            </w:r>
          </w:p>
        </w:tc>
        <w:tc>
          <w:tcPr>
            <w:tcW w:w="840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55,0%</w:t>
            </w:r>
          </w:p>
        </w:tc>
        <w:tc>
          <w:tcPr>
            <w:tcW w:w="631" w:type="dxa"/>
            <w:gridSpan w:val="4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  <w:trHeight w:val="780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8" w:type="dxa"/>
          </w:tcPr>
          <w:p w:rsidR="002950BD" w:rsidRPr="00281708" w:rsidRDefault="002950BD" w:rsidP="008A51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08">
              <w:rPr>
                <w:rFonts w:ascii="Times New Roman" w:hAnsi="Times New Roman" w:cs="Times New Roman"/>
                <w:color w:val="000000"/>
              </w:rPr>
              <w:t>Доля детей-инвалидов и детей с ОВЗ, обучающихся по адаптированным основным общеобразовательным программам (от общего количества детей-инвалидов и детей с ОВЗ, которым ПМПК рекомендовано обучение по адаптированным основным общеобразовательным программам)</w:t>
            </w:r>
          </w:p>
        </w:tc>
        <w:tc>
          <w:tcPr>
            <w:tcW w:w="622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42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16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40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631" w:type="dxa"/>
            <w:gridSpan w:val="4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  <w:trHeight w:val="435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698" w:type="dxa"/>
          </w:tcPr>
          <w:p w:rsidR="002950BD" w:rsidRPr="00281708" w:rsidRDefault="002950BD" w:rsidP="008A51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1708">
              <w:rPr>
                <w:rFonts w:ascii="Times New Roman" w:hAnsi="Times New Roman" w:cs="Times New Roman"/>
                <w:color w:val="000000"/>
              </w:rPr>
              <w:t>Доля детей-инвалидов и детей с ОВЗ, обучающихся по дополнительным общеобразовательным программам от общей численности детей-инвалидов и детей с ОВЗ школьного возраста</w:t>
            </w:r>
          </w:p>
        </w:tc>
        <w:tc>
          <w:tcPr>
            <w:tcW w:w="622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42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16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840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90,0%</w:t>
            </w:r>
          </w:p>
        </w:tc>
        <w:tc>
          <w:tcPr>
            <w:tcW w:w="631" w:type="dxa"/>
            <w:gridSpan w:val="4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  <w:trHeight w:val="435"/>
        </w:trPr>
        <w:tc>
          <w:tcPr>
            <w:tcW w:w="62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698" w:type="dxa"/>
          </w:tcPr>
          <w:p w:rsidR="002950BD" w:rsidRPr="00281708" w:rsidRDefault="002950BD" w:rsidP="008A51C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81708">
              <w:rPr>
                <w:rFonts w:ascii="Times New Roman" w:hAnsi="Times New Roman" w:cs="Times New Roman"/>
                <w:color w:val="000000"/>
              </w:rPr>
              <w:t>Удельный вес объектов в сфере образования, имеющих утвержденные паспорта доступности объектов и предоставляемых на них услуг (от общего количества объектов</w:t>
            </w:r>
            <w:proofErr w:type="gramEnd"/>
          </w:p>
        </w:tc>
        <w:tc>
          <w:tcPr>
            <w:tcW w:w="622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35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12,0%</w:t>
            </w:r>
          </w:p>
        </w:tc>
        <w:tc>
          <w:tcPr>
            <w:tcW w:w="842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15,0%</w:t>
            </w:r>
          </w:p>
        </w:tc>
        <w:tc>
          <w:tcPr>
            <w:tcW w:w="816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30,0%</w:t>
            </w:r>
          </w:p>
        </w:tc>
        <w:tc>
          <w:tcPr>
            <w:tcW w:w="878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40,0%</w:t>
            </w:r>
          </w:p>
        </w:tc>
        <w:tc>
          <w:tcPr>
            <w:tcW w:w="905" w:type="dxa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50,0%</w:t>
            </w:r>
          </w:p>
        </w:tc>
        <w:tc>
          <w:tcPr>
            <w:tcW w:w="840" w:type="dxa"/>
            <w:gridSpan w:val="2"/>
          </w:tcPr>
          <w:p w:rsidR="002950BD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60,0%</w:t>
            </w:r>
          </w:p>
        </w:tc>
        <w:tc>
          <w:tcPr>
            <w:tcW w:w="631" w:type="dxa"/>
            <w:gridSpan w:val="4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14795" w:type="dxa"/>
            <w:gridSpan w:val="19"/>
          </w:tcPr>
          <w:p w:rsidR="002950BD" w:rsidRPr="009532E7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 Культура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552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98" w:type="dxa"/>
          </w:tcPr>
          <w:p w:rsidR="002950BD" w:rsidRPr="009532E7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2E7">
              <w:rPr>
                <w:rFonts w:ascii="Times New Roman" w:hAnsi="Times New Roman" w:cs="Times New Roman"/>
              </w:rPr>
              <w:t>Удельный вес объектов в сфере культуры, имеющих утвержденные паспорта доступности объектов и предоставляемых на них услуг (в общем количестве утвержденных паспортов доступности объектов и предоставляемых на них услуг)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35,4%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56,6%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93,0%</w:t>
            </w:r>
          </w:p>
        </w:tc>
        <w:tc>
          <w:tcPr>
            <w:tcW w:w="8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646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3698" w:type="dxa"/>
          </w:tcPr>
          <w:p w:rsidR="002950BD" w:rsidRPr="009532E7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2E7">
              <w:rPr>
                <w:rFonts w:ascii="Times New Roman" w:hAnsi="Times New Roman" w:cs="Times New Roman"/>
              </w:rPr>
              <w:t>Удельный вес  существующих объектов,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2E7">
              <w:rPr>
                <w:rFonts w:ascii="Times New Roman" w:hAnsi="Times New Roman" w:cs="Times New Roman"/>
              </w:rPr>
              <w:t>которые в результате  проведения после 1 июля 2016 года  на них капитального ремонта, реконструкции,  модернизации полностью соответствуют требованиям доступности для инвалидов объектов и услуг (от общего количества  существующих объектов)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17,0%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19,6%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21,3%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3698" w:type="dxa"/>
          </w:tcPr>
          <w:p w:rsidR="002950BD" w:rsidRPr="009532E7" w:rsidRDefault="002950BD" w:rsidP="008A51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2E7">
              <w:rPr>
                <w:rFonts w:ascii="Times New Roman" w:eastAsia="Times New Roman" w:hAnsi="Times New Roman" w:cs="Times New Roman"/>
                <w:lang w:eastAsia="ru-RU"/>
              </w:rPr>
              <w:t>Удельный вес объектов, на которых обеспечиваются условия индивидуальной мобильности инвалидов и возможность для самостоятельного  их передвижения по зданию от общей численности объектов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7,0%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19,6%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21,3%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3698" w:type="dxa"/>
          </w:tcPr>
          <w:p w:rsidR="002950BD" w:rsidRPr="009532E7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2E7">
              <w:rPr>
                <w:rFonts w:ascii="Times New Roman" w:hAnsi="Times New Roman" w:cs="Times New Roman"/>
              </w:rPr>
      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 (от общего количества сотрудников персонала, предоставляющих данные услуги населению)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3,0%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3,6%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3698" w:type="dxa"/>
          </w:tcPr>
          <w:p w:rsidR="002950BD" w:rsidRPr="009532E7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2E7">
              <w:rPr>
                <w:rFonts w:ascii="Times New Roman" w:hAnsi="Times New Roman" w:cs="Times New Roman"/>
              </w:rPr>
              <w:t>Удельный вес объектов, на которых организована работа клубных формирований, кружков, клубов по интересам для инвалидов, от общего количества объектов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5,6%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10,6%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12,3%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3698" w:type="dxa"/>
          </w:tcPr>
          <w:p w:rsidR="002950BD" w:rsidRPr="009532E7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2E7">
              <w:rPr>
                <w:rFonts w:ascii="Times New Roman" w:hAnsi="Times New Roman" w:cs="Times New Roman"/>
              </w:rPr>
              <w:t>Доля инвалидов, получающих культурно - досуговые и информационные услуги, от общей численности инвалидов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3,2%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3698" w:type="dxa"/>
          </w:tcPr>
          <w:p w:rsidR="002950BD" w:rsidRPr="009532E7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2E7">
              <w:rPr>
                <w:rFonts w:ascii="Times New Roman" w:hAnsi="Times New Roman" w:cs="Times New Roman"/>
              </w:rPr>
              <w:t>Доля инвалидов, получающих культурно - досуговые и информационные услуги  на дому, от общей численности инвалидов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0,4%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0.7%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14795" w:type="dxa"/>
            <w:gridSpan w:val="19"/>
          </w:tcPr>
          <w:p w:rsidR="002950BD" w:rsidRPr="00A95173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Физическая культура и спорт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698" w:type="dxa"/>
          </w:tcPr>
          <w:p w:rsidR="002950BD" w:rsidRPr="00AA552A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532E7">
              <w:rPr>
                <w:rFonts w:ascii="Times New Roman" w:hAnsi="Times New Roman" w:cs="Times New Roman"/>
              </w:rPr>
              <w:t xml:space="preserve">Удельный вес  существующих </w:t>
            </w:r>
            <w:r w:rsidRPr="009532E7">
              <w:rPr>
                <w:rFonts w:ascii="Times New Roman" w:hAnsi="Times New Roman" w:cs="Times New Roman"/>
              </w:rPr>
              <w:lastRenderedPageBreak/>
              <w:t>объектов,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32E7">
              <w:rPr>
                <w:rFonts w:ascii="Times New Roman" w:hAnsi="Times New Roman" w:cs="Times New Roman"/>
              </w:rPr>
              <w:t>которые в результате  проведения после 1 июля 2016 года  на них капитального ремонта, реконструкции,  модернизации полностью соответствуют требованиям доступности для инвалидов объектов и услуг (от общего количества  существующих объектов)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960" w:type="dxa"/>
            <w:gridSpan w:val="4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511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</w:t>
            </w:r>
          </w:p>
        </w:tc>
        <w:tc>
          <w:tcPr>
            <w:tcW w:w="3698" w:type="dxa"/>
          </w:tcPr>
          <w:p w:rsidR="002950BD" w:rsidRPr="00A95173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173">
              <w:rPr>
                <w:rFonts w:ascii="Times New Roman" w:hAnsi="Times New Roman" w:cs="Times New Roman"/>
                <w:color w:val="000000"/>
              </w:rPr>
              <w:t xml:space="preserve">Удельный вес объектов в сфере </w:t>
            </w:r>
            <w:r>
              <w:rPr>
                <w:rFonts w:ascii="Times New Roman" w:hAnsi="Times New Roman" w:cs="Times New Roman"/>
                <w:color w:val="000000"/>
              </w:rPr>
              <w:t>физической культуры и спорта</w:t>
            </w:r>
            <w:r w:rsidRPr="00A95173">
              <w:rPr>
                <w:rFonts w:ascii="Times New Roman" w:hAnsi="Times New Roman" w:cs="Times New Roman"/>
                <w:color w:val="000000"/>
              </w:rPr>
              <w:t>, имеющих утвержденные паспорта доступности объектов и предоставляемых на них услуг (от общего количества объектов)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50%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60%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70%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  <w:tr w:rsidR="002950BD" w:rsidRPr="00AA552A" w:rsidTr="008A51C5">
        <w:trPr>
          <w:gridAfter w:val="1"/>
          <w:wAfter w:w="80" w:type="dxa"/>
        </w:trPr>
        <w:tc>
          <w:tcPr>
            <w:tcW w:w="62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3698" w:type="dxa"/>
          </w:tcPr>
          <w:p w:rsidR="002950BD" w:rsidRPr="00A95173" w:rsidRDefault="002950BD" w:rsidP="008A5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95173">
              <w:rPr>
                <w:rFonts w:ascii="Times New Roman" w:hAnsi="Times New Roman" w:cs="Times New Roman"/>
              </w:rPr>
              <w:t>Количество инвалидов участвующих в спортивно-массовых мероприятиях</w:t>
            </w:r>
          </w:p>
        </w:tc>
        <w:tc>
          <w:tcPr>
            <w:tcW w:w="622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07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0" w:type="dxa"/>
            <w:gridSpan w:val="3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85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86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28" w:type="dxa"/>
            <w:gridSpan w:val="2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75" w:type="dxa"/>
            <w:gridSpan w:val="5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96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103" w:type="dxa"/>
          </w:tcPr>
          <w:p w:rsidR="002950BD" w:rsidRPr="00AA552A" w:rsidRDefault="002950BD" w:rsidP="008A5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культуры, спорта и молодежи администрации Асиновского района</w:t>
            </w:r>
          </w:p>
        </w:tc>
      </w:tr>
    </w:tbl>
    <w:p w:rsidR="002950BD" w:rsidRDefault="002950BD" w:rsidP="002950BD">
      <w:pPr>
        <w:jc w:val="center"/>
      </w:pPr>
    </w:p>
    <w:p w:rsidR="002950BD" w:rsidRDefault="002950BD" w:rsidP="002950BD">
      <w:pPr>
        <w:jc w:val="center"/>
      </w:pPr>
    </w:p>
    <w:p w:rsidR="002950BD" w:rsidRDefault="002950BD" w:rsidP="002950BD"/>
    <w:p w:rsidR="002950BD" w:rsidRDefault="002950BD" w:rsidP="002950BD"/>
    <w:p w:rsidR="002950BD" w:rsidRDefault="002950BD" w:rsidP="002950BD"/>
    <w:p w:rsidR="002950BD" w:rsidRDefault="002950BD" w:rsidP="002950BD">
      <w:pPr>
        <w:jc w:val="center"/>
      </w:pPr>
    </w:p>
    <w:p w:rsidR="002950BD" w:rsidRDefault="002950BD" w:rsidP="002950BD">
      <w:pPr>
        <w:jc w:val="center"/>
      </w:pPr>
    </w:p>
    <w:p w:rsidR="002950BD" w:rsidRDefault="002950BD" w:rsidP="002950BD"/>
    <w:p w:rsidR="002950BD" w:rsidRDefault="002950BD" w:rsidP="002950BD"/>
    <w:p w:rsidR="002950BD" w:rsidRDefault="002950BD" w:rsidP="002950BD"/>
    <w:p w:rsidR="002950BD" w:rsidRDefault="002950BD" w:rsidP="002950BD"/>
    <w:p w:rsidR="002950BD" w:rsidRDefault="002950BD" w:rsidP="002950BD"/>
    <w:p w:rsidR="002950BD" w:rsidRPr="00B44210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2950BD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мероприятий (дорожной карте)</w:t>
      </w:r>
    </w:p>
    <w:p w:rsidR="002950BD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значений показателей доступности</w:t>
      </w:r>
    </w:p>
    <w:p w:rsidR="002950BD" w:rsidRDefault="002950BD" w:rsidP="002950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объектов и услуг</w:t>
      </w:r>
    </w:p>
    <w:p w:rsidR="002950BD" w:rsidRDefault="002950BD" w:rsidP="002950BD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на территории Асиновского района</w:t>
      </w:r>
    </w:p>
    <w:p w:rsidR="002950BD" w:rsidRPr="000613DD" w:rsidRDefault="002950BD" w:rsidP="002950BD">
      <w:pPr>
        <w:pStyle w:val="a3"/>
        <w:jc w:val="center"/>
        <w:rPr>
          <w:rFonts w:ascii="Times New Roman" w:hAnsi="Times New Roman" w:cs="Times New Roman"/>
        </w:rPr>
      </w:pPr>
      <w:r w:rsidRPr="000613DD">
        <w:rPr>
          <w:rFonts w:ascii="Times New Roman" w:hAnsi="Times New Roman" w:cs="Times New Roman"/>
        </w:rPr>
        <w:t>Перечень мероприятий, реализуемых для достижения запланированных значений</w:t>
      </w:r>
    </w:p>
    <w:p w:rsidR="002950BD" w:rsidRPr="000613DD" w:rsidRDefault="002950BD" w:rsidP="002950BD">
      <w:pPr>
        <w:pStyle w:val="a3"/>
        <w:jc w:val="center"/>
        <w:rPr>
          <w:rFonts w:ascii="Times New Roman" w:hAnsi="Times New Roman" w:cs="Times New Roman"/>
        </w:rPr>
      </w:pPr>
      <w:r w:rsidRPr="000613DD">
        <w:rPr>
          <w:rFonts w:ascii="Times New Roman" w:hAnsi="Times New Roman" w:cs="Times New Roman"/>
        </w:rPr>
        <w:t>показателей доступности для инвалидов объектов и услуг</w:t>
      </w:r>
    </w:p>
    <w:p w:rsidR="002950BD" w:rsidRDefault="002950BD" w:rsidP="002950B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2950BD" w:rsidTr="008A51C5"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 правовой акт, иной документ, предусматривающий проведение мероприятия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исполнители,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соисполнители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58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Планируемые результаты влияния  мероприятия на повышение значения показателя доступности для инвалидов объектов и услуг </w:t>
            </w:r>
          </w:p>
        </w:tc>
      </w:tr>
      <w:tr w:rsidR="002950BD" w:rsidTr="008A51C5"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8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50BD" w:rsidTr="008A51C5">
        <w:tc>
          <w:tcPr>
            <w:tcW w:w="14786" w:type="dxa"/>
            <w:gridSpan w:val="5"/>
          </w:tcPr>
          <w:p w:rsidR="002950BD" w:rsidRPr="00DB5A4A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 Совершенствование нормативно – правовой базы</w:t>
            </w:r>
          </w:p>
        </w:tc>
      </w:tr>
      <w:tr w:rsidR="002950BD" w:rsidTr="008A51C5">
        <w:tc>
          <w:tcPr>
            <w:tcW w:w="2957" w:type="dxa"/>
          </w:tcPr>
          <w:p w:rsidR="002950BD" w:rsidRDefault="002950BD" w:rsidP="002950BD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Подготовка нормативно правового акта администрации Асиновского района о назначении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дорожной карты  в сфере образования, культуры, спорта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Асиновского района «Об организации работы по подготовке плана мероприятий «дорожной карты» по повышению значений показателей доступности для инвалидов объектов и услуг на территории Асиновского района»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«дорожной карты»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января 2016 года</w:t>
            </w:r>
          </w:p>
        </w:tc>
        <w:tc>
          <w:tcPr>
            <w:tcW w:w="2958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ходом реализации 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«дорожной карты»</w:t>
            </w:r>
          </w:p>
        </w:tc>
      </w:tr>
      <w:tr w:rsidR="002950BD" w:rsidTr="008A51C5">
        <w:tc>
          <w:tcPr>
            <w:tcW w:w="2957" w:type="dxa"/>
          </w:tcPr>
          <w:p w:rsidR="002950BD" w:rsidRPr="000B5107" w:rsidRDefault="002950BD" w:rsidP="002950BD">
            <w:pPr>
              <w:pStyle w:val="a3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r w:rsidRPr="000B5107">
              <w:rPr>
                <w:rFonts w:ascii="Times New Roman" w:hAnsi="Times New Roman"/>
              </w:rPr>
              <w:t xml:space="preserve">Определение порядка предоставления услуг на </w:t>
            </w:r>
            <w:proofErr w:type="gramStart"/>
            <w:r w:rsidRPr="000B5107">
              <w:rPr>
                <w:rFonts w:ascii="Times New Roman" w:hAnsi="Times New Roman"/>
              </w:rPr>
              <w:t>объектах</w:t>
            </w:r>
            <w:proofErr w:type="gramEnd"/>
            <w:r w:rsidRPr="000B5107">
              <w:rPr>
                <w:rFonts w:ascii="Times New Roman" w:hAnsi="Times New Roman"/>
              </w:rPr>
              <w:t xml:space="preserve">, которые невозможно полностью приспособить с учетом потребностей инвалидов, до их реконструкции или капитального ремонта путем обеспечения им доступа к месту предоставления услуги либо, когда это возможно, </w:t>
            </w:r>
            <w:r w:rsidRPr="000B5107">
              <w:rPr>
                <w:rFonts w:ascii="Times New Roman" w:hAnsi="Times New Roman"/>
              </w:rPr>
              <w:lastRenderedPageBreak/>
              <w:t>предоставления необходимой услуги по месту жительства или в дистанционном режиме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Федеральный закон 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24.11. 1995 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181 – ФЗ 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социальной защите инвалидов в РФ»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«дорожной карты»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рамках своих полномочий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июля 2016 года</w:t>
            </w:r>
          </w:p>
        </w:tc>
        <w:tc>
          <w:tcPr>
            <w:tcW w:w="2958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доступности социальных услуг</w:t>
            </w:r>
          </w:p>
        </w:tc>
      </w:tr>
      <w:tr w:rsidR="002950BD" w:rsidTr="008A51C5">
        <w:tc>
          <w:tcPr>
            <w:tcW w:w="14786" w:type="dxa"/>
            <w:gridSpan w:val="5"/>
          </w:tcPr>
          <w:p w:rsidR="002950BD" w:rsidRPr="000B5107" w:rsidRDefault="002950BD" w:rsidP="008A51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107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Pr="000B5107">
              <w:rPr>
                <w:rFonts w:ascii="Times New Roman" w:hAnsi="Times New Roman" w:cs="Times New Roman"/>
                <w:lang w:val="en-US"/>
              </w:rPr>
              <w:t>II</w:t>
            </w:r>
            <w:r w:rsidRPr="000B5107">
              <w:rPr>
                <w:rFonts w:ascii="Times New Roman" w:hAnsi="Times New Roman" w:cs="Times New Roman"/>
              </w:rPr>
              <w:t xml:space="preserve">. </w:t>
            </w:r>
            <w:r w:rsidRPr="000B5107">
              <w:rPr>
                <w:rFonts w:ascii="Times New Roman" w:eastAsia="Times New Roman" w:hAnsi="Times New Roman" w:cs="Times New Roman"/>
                <w:lang w:eastAsia="ru-RU"/>
              </w:rPr>
              <w:t>Мероприятия по поэтапному повышению значений показателей доступности для инвалидов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107">
              <w:rPr>
                <w:rFonts w:ascii="Times New Roman" w:eastAsia="Times New Roman" w:hAnsi="Times New Roman" w:cs="Times New Roman"/>
                <w:lang w:eastAsia="ru-RU"/>
              </w:rPr>
              <w:t xml:space="preserve"> объектов инфраструктуры (подвижного состава, транспортных средств, сре</w:t>
            </w:r>
            <w:proofErr w:type="gramStart"/>
            <w:r w:rsidRPr="000B5107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0B5107">
              <w:rPr>
                <w:rFonts w:ascii="Times New Roman" w:eastAsia="Times New Roman" w:hAnsi="Times New Roman" w:cs="Times New Roman"/>
                <w:lang w:eastAsia="ru-RU"/>
              </w:rPr>
              <w:t xml:space="preserve">язи и информации), </w:t>
            </w:r>
          </w:p>
          <w:p w:rsidR="002950BD" w:rsidRPr="000B5107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107">
              <w:rPr>
                <w:rFonts w:ascii="Times New Roman" w:eastAsia="Times New Roman" w:hAnsi="Times New Roman" w:cs="Times New Roman"/>
                <w:lang w:eastAsia="ru-RU"/>
              </w:rPr>
              <w:t>включая оборудование объектов необходимыми приспособлениями</w:t>
            </w:r>
          </w:p>
        </w:tc>
      </w:tr>
      <w:tr w:rsidR="002950BD" w:rsidTr="008A51C5">
        <w:tc>
          <w:tcPr>
            <w:tcW w:w="2957" w:type="dxa"/>
          </w:tcPr>
          <w:p w:rsidR="002950BD" w:rsidRPr="000B5107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5107">
              <w:rPr>
                <w:rFonts w:ascii="Times New Roman" w:hAnsi="Times New Roman" w:cs="Times New Roman"/>
              </w:rPr>
              <w:t>2.1.   Составление паспортов доступности на каждый объект (помещение, здание, иное сооружение), используемый для предоставления  услуг  инвалидам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25 декабря 2012 г. № 627, Распоряжение Губернатора Томской области от 30.01.2013 № 22-р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«дорожной карты»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своих полномочий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2021 годы</w:t>
            </w:r>
          </w:p>
        </w:tc>
        <w:tc>
          <w:tcPr>
            <w:tcW w:w="2958" w:type="dxa"/>
          </w:tcPr>
          <w:p w:rsidR="002950BD" w:rsidRPr="000B5107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перечня работ для обеспечения инвалидам доступности объектов и предоставляемых в них услуг</w:t>
            </w:r>
          </w:p>
        </w:tc>
      </w:tr>
      <w:tr w:rsidR="002950BD" w:rsidTr="008A51C5"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2.2.    Поддержание  паспортов доступности объектов  в актуальном состоянии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Приказ Министерства труда и социальной защиты Российской Федерации от 25 декабря 2012 г. № 627, Распоряжение Губернатора Томской области от 30.01.2013 № 22-р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«дорожной карты»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своих полномочий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58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перечня работ для обеспечения инвалидам доступности объектов и предоставляемых в них услуг</w:t>
            </w:r>
          </w:p>
        </w:tc>
      </w:tr>
      <w:tr w:rsidR="002950BD" w:rsidTr="008A51C5"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 xml:space="preserve">2.3. Реализация мероприятий  по беспрепятственному  входу в объекты (помещения, здания) и выходу из них, в </w:t>
            </w:r>
            <w:proofErr w:type="spellStart"/>
            <w:r w:rsidRPr="00645CD9">
              <w:rPr>
                <w:rFonts w:ascii="Times New Roman" w:hAnsi="Times New Roman" w:cs="Times New Roman"/>
              </w:rPr>
              <w:t>т.ч</w:t>
            </w:r>
            <w:proofErr w:type="spellEnd"/>
            <w:r w:rsidRPr="00645CD9">
              <w:rPr>
                <w:rFonts w:ascii="Times New Roman" w:hAnsi="Times New Roman" w:cs="Times New Roman"/>
              </w:rPr>
              <w:t>. за счет организации содействия при входе в объект и выходе из него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Статья 15 Федерального закона от 24.11.1995 № 181-ФЗ «О социальной защите инвалидов в Российской Федерации»</w:t>
            </w:r>
            <w:hyperlink r:id="rId7">
              <w:r w:rsidRPr="00645CD9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«дорожной карты»</w:t>
            </w:r>
          </w:p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своих полномочий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в соответств</w:t>
            </w:r>
            <w:r>
              <w:rPr>
                <w:rFonts w:ascii="Times New Roman" w:hAnsi="Times New Roman" w:cs="Times New Roman"/>
              </w:rPr>
              <w:t>ии  с планом мероприятий на 2016-2021</w:t>
            </w:r>
            <w:r w:rsidRPr="00645CD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58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 xml:space="preserve">Обеспечение беспрепятственного входа в объекты и выхода из них, в </w:t>
            </w:r>
            <w:proofErr w:type="spellStart"/>
            <w:r w:rsidRPr="00645CD9">
              <w:rPr>
                <w:rFonts w:ascii="Times New Roman" w:hAnsi="Times New Roman" w:cs="Times New Roman"/>
              </w:rPr>
              <w:t>т.ч</w:t>
            </w:r>
            <w:proofErr w:type="spellEnd"/>
            <w:r w:rsidRPr="00645CD9">
              <w:rPr>
                <w:rFonts w:ascii="Times New Roman" w:hAnsi="Times New Roman" w:cs="Times New Roman"/>
              </w:rPr>
              <w:t>. за счет содействия при входе в объект и выходе из него</w:t>
            </w:r>
          </w:p>
        </w:tc>
      </w:tr>
      <w:tr w:rsidR="002950BD" w:rsidTr="008A51C5"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 xml:space="preserve">2.4. 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645CD9">
              <w:rPr>
                <w:rFonts w:ascii="Times New Roman" w:hAnsi="Times New Roman" w:cs="Times New Roman"/>
              </w:rPr>
              <w:t>ассистивных</w:t>
            </w:r>
            <w:proofErr w:type="spellEnd"/>
            <w:r w:rsidRPr="00645CD9">
              <w:rPr>
                <w:rFonts w:ascii="Times New Roman" w:hAnsi="Times New Roman" w:cs="Times New Roman"/>
              </w:rPr>
              <w:t xml:space="preserve"> и вспомогательных технологий, а также </w:t>
            </w:r>
            <w:r w:rsidRPr="00645CD9">
              <w:rPr>
                <w:rFonts w:ascii="Times New Roman" w:hAnsi="Times New Roman" w:cs="Times New Roman"/>
              </w:rPr>
              <w:lastRenderedPageBreak/>
              <w:t>сменного кресла - коляски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8">
              <w:r w:rsidRPr="00645CD9">
                <w:rPr>
                  <w:rFonts w:ascii="Times New Roman" w:hAnsi="Times New Roman" w:cs="Times New Roman"/>
                </w:rPr>
                <w:t xml:space="preserve"> Статья 15 Федерального закона от 24.11.1995 № 181-ФЗ «О социальной защите инвалидов в Российской Федерации»</w:t>
              </w:r>
            </w:hyperlink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Исполнители</w:t>
            </w:r>
          </w:p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«дорожной карты»</w:t>
            </w:r>
          </w:p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в рамках своих полномочий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в соответствии  с планом мероприятий на 2016-202</w:t>
            </w:r>
            <w:r>
              <w:rPr>
                <w:rFonts w:ascii="Times New Roman" w:hAnsi="Times New Roman" w:cs="Times New Roman"/>
              </w:rPr>
              <w:t>1</w:t>
            </w:r>
            <w:r w:rsidRPr="00645CD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58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 xml:space="preserve"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 w:rsidRPr="00645CD9">
              <w:rPr>
                <w:rFonts w:ascii="Times New Roman" w:hAnsi="Times New Roman" w:cs="Times New Roman"/>
              </w:rPr>
              <w:t>ассистивных</w:t>
            </w:r>
            <w:proofErr w:type="spellEnd"/>
            <w:r w:rsidRPr="00645CD9">
              <w:rPr>
                <w:rFonts w:ascii="Times New Roman" w:hAnsi="Times New Roman" w:cs="Times New Roman"/>
              </w:rPr>
              <w:t xml:space="preserve"> и вспомогательных технологий, а также </w:t>
            </w:r>
            <w:r w:rsidRPr="00645CD9">
              <w:rPr>
                <w:rFonts w:ascii="Times New Roman" w:hAnsi="Times New Roman" w:cs="Times New Roman"/>
              </w:rPr>
              <w:lastRenderedPageBreak/>
              <w:t>сменного кресла - коляски</w:t>
            </w:r>
          </w:p>
        </w:tc>
      </w:tr>
      <w:tr w:rsidR="002950BD" w:rsidTr="008A51C5"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lastRenderedPageBreak/>
              <w:t xml:space="preserve">2.5. Осуществление </w:t>
            </w:r>
            <w:proofErr w:type="gramStart"/>
            <w:r w:rsidRPr="00645CD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45CD9">
              <w:rPr>
                <w:rFonts w:ascii="Times New Roman" w:hAnsi="Times New Roman" w:cs="Times New Roman"/>
              </w:rPr>
              <w:t xml:space="preserve"> реализацией мероприятий по адаптации объектов и услуг, намеченных по результатам паспортизации объектов.  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eastAsia="Calibri" w:hAnsi="Times New Roman" w:cs="Times New Roman"/>
              </w:rPr>
              <w:t xml:space="preserve">Статья 5 </w:t>
            </w:r>
            <w:hyperlink r:id="rId9">
              <w:r w:rsidRPr="00645CD9">
                <w:rPr>
                  <w:rFonts w:ascii="Times New Roman" w:hAnsi="Times New Roman" w:cs="Times New Roman"/>
                </w:rPr>
                <w:t xml:space="preserve"> Федерального закона от 24.11.1995 № 181-ФЗ «О социальной защите инвалидов в Российской Федерации»</w:t>
              </w:r>
            </w:hyperlink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Исполнители</w:t>
            </w:r>
          </w:p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«дорожной карты»</w:t>
            </w:r>
          </w:p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в рамках своих полномочий</w:t>
            </w:r>
          </w:p>
        </w:tc>
        <w:tc>
          <w:tcPr>
            <w:tcW w:w="2957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58" w:type="dxa"/>
          </w:tcPr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>Обеспечение  реализации мероприятий по адаптации объектов и услуг, намеченных по результатам паспортизации объектов</w:t>
            </w:r>
          </w:p>
        </w:tc>
      </w:tr>
      <w:tr w:rsidR="002950BD" w:rsidTr="008A51C5">
        <w:tc>
          <w:tcPr>
            <w:tcW w:w="14786" w:type="dxa"/>
            <w:gridSpan w:val="5"/>
          </w:tcPr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645CD9">
              <w:rPr>
                <w:rFonts w:ascii="Times New Roman" w:hAnsi="Times New Roman" w:cs="Times New Roman"/>
              </w:rPr>
              <w:t>. Мероприятия по поэтапному повышению значений показателей доступности предоставляемых инвалидам услуг</w:t>
            </w:r>
          </w:p>
          <w:p w:rsidR="002950BD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CD9">
              <w:rPr>
                <w:rFonts w:ascii="Times New Roman" w:hAnsi="Times New Roman" w:cs="Times New Roman"/>
              </w:rPr>
              <w:t xml:space="preserve"> с учетом имеющихся у них нарушенных функций организма, а также по оказанию им помощи в преодолении барьеров, </w:t>
            </w:r>
          </w:p>
          <w:p w:rsidR="002950BD" w:rsidRPr="00645CD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5CD9">
              <w:rPr>
                <w:rFonts w:ascii="Times New Roman" w:hAnsi="Times New Roman" w:cs="Times New Roman"/>
              </w:rPr>
              <w:t>препятствующих</w:t>
            </w:r>
            <w:proofErr w:type="gramEnd"/>
            <w:r w:rsidRPr="00645CD9">
              <w:rPr>
                <w:rFonts w:ascii="Times New Roman" w:hAnsi="Times New Roman" w:cs="Times New Roman"/>
              </w:rPr>
              <w:t xml:space="preserve"> пользованию объектами и услугами</w:t>
            </w:r>
          </w:p>
        </w:tc>
      </w:tr>
      <w:tr w:rsidR="002950BD" w:rsidTr="008A51C5"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 xml:space="preserve">3.1. Создание инвалидам условий помощи, необходимой для получения в доступной для них форме информации о правилах предоставления услуги, в </w:t>
            </w:r>
            <w:proofErr w:type="spellStart"/>
            <w:r w:rsidRPr="00ED58E9">
              <w:rPr>
                <w:rFonts w:ascii="Times New Roman" w:hAnsi="Times New Roman" w:cs="Times New Roman"/>
              </w:rPr>
              <w:t>т.ч</w:t>
            </w:r>
            <w:proofErr w:type="spellEnd"/>
            <w:r w:rsidRPr="00ED58E9">
              <w:rPr>
                <w:rFonts w:ascii="Times New Roman" w:hAnsi="Times New Roman" w:cs="Times New Roman"/>
              </w:rPr>
              <w:t>. об оформлении необходимых для получения услуги документов, о совершение ими других необходимых для получения услуги действий</w:t>
            </w: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hyperlink r:id="rId10">
              <w:r w:rsidRPr="00ED58E9">
                <w:rPr>
                  <w:rFonts w:ascii="Times New Roman" w:hAnsi="Times New Roman" w:cs="Times New Roman"/>
                </w:rPr>
                <w:t xml:space="preserve"> Статья 15 Федерального закона от 24.11.1995 № 181-ФЗ «О социальной защите инвалидов в Российской Федерации»</w:t>
              </w:r>
            </w:hyperlink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Исполнители</w:t>
            </w:r>
          </w:p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«дорожной карты»</w:t>
            </w:r>
          </w:p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в рамках своих полномочий</w:t>
            </w: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в соответствии  с планом мероприяти</w:t>
            </w:r>
            <w:r>
              <w:rPr>
                <w:rFonts w:ascii="Times New Roman" w:hAnsi="Times New Roman" w:cs="Times New Roman"/>
              </w:rPr>
              <w:t>й на 2016-2021</w:t>
            </w:r>
            <w:r w:rsidRPr="00ED58E9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2958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 xml:space="preserve">Предоставление инвалидам условий помощи, необходимой для получения в доступной для них форме информации о правилах предоставления услуги, в </w:t>
            </w:r>
            <w:proofErr w:type="spellStart"/>
            <w:r w:rsidRPr="00ED58E9">
              <w:rPr>
                <w:rFonts w:ascii="Times New Roman" w:hAnsi="Times New Roman" w:cs="Times New Roman"/>
              </w:rPr>
              <w:t>т.ч</w:t>
            </w:r>
            <w:proofErr w:type="spellEnd"/>
            <w:r w:rsidRPr="00ED58E9">
              <w:rPr>
                <w:rFonts w:ascii="Times New Roman" w:hAnsi="Times New Roman" w:cs="Times New Roman"/>
              </w:rPr>
              <w:t>. об оформлении необходимых для получения услуги документов, о совершение ими других необходимых для получения услуги действий</w:t>
            </w:r>
          </w:p>
        </w:tc>
      </w:tr>
      <w:tr w:rsidR="002950BD" w:rsidTr="008A51C5"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3.2. Координация деятельности по обеспечению функционирования технологической инфраструктуры официального интернет-пор</w:t>
            </w:r>
            <w:r>
              <w:rPr>
                <w:rFonts w:ascii="Times New Roman" w:hAnsi="Times New Roman" w:cs="Times New Roman"/>
              </w:rPr>
              <w:t>тала Администрации Асиновского</w:t>
            </w:r>
            <w:r w:rsidRPr="00ED58E9">
              <w:rPr>
                <w:rFonts w:ascii="Times New Roman" w:hAnsi="Times New Roman" w:cs="Times New Roman"/>
              </w:rPr>
              <w:t xml:space="preserve"> района, в том числе в части обеспечения функционирования альтернативной версии официального интернет-пор</w:t>
            </w:r>
            <w:r>
              <w:rPr>
                <w:rFonts w:ascii="Times New Roman" w:hAnsi="Times New Roman" w:cs="Times New Roman"/>
              </w:rPr>
              <w:t>тала Администрации Асиновского</w:t>
            </w:r>
            <w:r w:rsidRPr="00ED58E9">
              <w:rPr>
                <w:rFonts w:ascii="Times New Roman" w:hAnsi="Times New Roman" w:cs="Times New Roman"/>
              </w:rPr>
              <w:t xml:space="preserve"> района для </w:t>
            </w:r>
            <w:proofErr w:type="gramStart"/>
            <w:r w:rsidRPr="00ED58E9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ED58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Федеральный закон от 09.02. 2009 № 8-ФЗ «Об обеспечении доступа к информации о деятельности государственных органов и органов местного самоуправления»; Конвенция о правах инвалидов</w:t>
            </w: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Исполнители</w:t>
            </w:r>
          </w:p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«дорожной карты»</w:t>
            </w:r>
          </w:p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>в рамках своих полномочий</w:t>
            </w: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958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eastAsia="Calibri" w:hAnsi="Times New Roman" w:cs="Times New Roman"/>
              </w:rPr>
              <w:t>Обеспечение доступа к информации о деятельн</w:t>
            </w:r>
            <w:r>
              <w:rPr>
                <w:rFonts w:ascii="Times New Roman" w:eastAsia="Calibri" w:hAnsi="Times New Roman" w:cs="Times New Roman"/>
              </w:rPr>
              <w:t>ости администрации Асиновского</w:t>
            </w:r>
            <w:r w:rsidRPr="00ED58E9">
              <w:rPr>
                <w:rFonts w:ascii="Times New Roman" w:eastAsia="Calibri" w:hAnsi="Times New Roman" w:cs="Times New Roman"/>
              </w:rPr>
              <w:t xml:space="preserve"> района, размещенной на </w:t>
            </w:r>
            <w:proofErr w:type="gramStart"/>
            <w:r w:rsidRPr="00ED58E9">
              <w:rPr>
                <w:rFonts w:ascii="Times New Roman" w:hAnsi="Times New Roman" w:cs="Times New Roman"/>
              </w:rPr>
              <w:t>официальном</w:t>
            </w:r>
            <w:proofErr w:type="gramEnd"/>
            <w:r w:rsidRPr="00ED58E9">
              <w:rPr>
                <w:rFonts w:ascii="Times New Roman" w:hAnsi="Times New Roman" w:cs="Times New Roman"/>
              </w:rPr>
              <w:t xml:space="preserve"> интернет-пор</w:t>
            </w:r>
            <w:r>
              <w:rPr>
                <w:rFonts w:ascii="Times New Roman" w:hAnsi="Times New Roman" w:cs="Times New Roman"/>
              </w:rPr>
              <w:t>тале администрации Асиновского</w:t>
            </w:r>
            <w:r w:rsidRPr="00ED58E9">
              <w:rPr>
                <w:rFonts w:ascii="Times New Roman" w:hAnsi="Times New Roman" w:cs="Times New Roman"/>
              </w:rPr>
              <w:t xml:space="preserve"> района, по</w:t>
            </w:r>
            <w:r w:rsidRPr="00ED58E9">
              <w:rPr>
                <w:rFonts w:ascii="Times New Roman" w:eastAsia="Calibri" w:hAnsi="Times New Roman" w:cs="Times New Roman"/>
              </w:rPr>
              <w:t>льзователям с ослабленным зрением</w:t>
            </w:r>
          </w:p>
        </w:tc>
      </w:tr>
      <w:tr w:rsidR="002950BD" w:rsidTr="008A51C5">
        <w:tc>
          <w:tcPr>
            <w:tcW w:w="2957" w:type="dxa"/>
          </w:tcPr>
          <w:p w:rsidR="002950BD" w:rsidRPr="00ED58E9" w:rsidRDefault="002950BD" w:rsidP="008A51C5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ED58E9">
              <w:rPr>
                <w:rFonts w:ascii="Times New Roman" w:hAnsi="Times New Roman" w:cs="Times New Roman"/>
              </w:rPr>
              <w:t>3.3.</w:t>
            </w:r>
            <w:r w:rsidRPr="00ED58E9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выявление и </w:t>
            </w:r>
            <w:r w:rsidRPr="00ED58E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обеспечение качественным образованием </w:t>
            </w:r>
            <w:r w:rsidRPr="00ED58E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детей с ограниченными возможностями здоровья и  инвалидов посредством развития различных моделей инклюзивного образования</w:t>
            </w:r>
          </w:p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ConsPlusNormal"/>
              <w:ind w:left="142" w:right="34" w:firstLine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 xml:space="preserve">Постановление администрации Асиновского района от 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30.11</w:t>
            </w:r>
            <w:r w:rsidRPr="00ED58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.2015 №</w:t>
            </w:r>
            <w:r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1821</w:t>
            </w:r>
            <w:r w:rsidRPr="00ED58E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«</w:t>
            </w:r>
            <w:r w:rsidRPr="00ED58E9">
              <w:rPr>
                <w:rFonts w:ascii="Times New Roman" w:hAnsi="Times New Roman" w:cs="Times New Roman"/>
                <w:sz w:val="22"/>
                <w:szCs w:val="22"/>
              </w:rPr>
              <w:t>Об утверждении муниципальной программы «Развитие образования в муницип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альном образовании «Асиновский</w:t>
            </w:r>
            <w:r w:rsidRPr="00ED58E9">
              <w:rPr>
                <w:rFonts w:ascii="Times New Roman" w:hAnsi="Times New Roman" w:cs="Times New Roman"/>
                <w:sz w:val="22"/>
                <w:szCs w:val="22"/>
              </w:rPr>
              <w:t xml:space="preserve"> район </w:t>
            </w:r>
            <w:r w:rsidRPr="00ED58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образования администрации Асиновского района</w:t>
            </w:r>
          </w:p>
        </w:tc>
        <w:tc>
          <w:tcPr>
            <w:tcW w:w="2957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2015 – 2021 годы</w:t>
            </w:r>
          </w:p>
        </w:tc>
        <w:tc>
          <w:tcPr>
            <w:tcW w:w="2958" w:type="dxa"/>
          </w:tcPr>
          <w:p w:rsidR="002950BD" w:rsidRPr="00ED58E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D58E9">
              <w:rPr>
                <w:rFonts w:ascii="Times New Roman" w:eastAsia="Calibri" w:hAnsi="Times New Roman" w:cs="Times New Roman"/>
                <w:color w:val="000000"/>
              </w:rPr>
              <w:t xml:space="preserve">Обеспечение  доступности  услуг, реализуемых в областных государственных </w:t>
            </w:r>
            <w:r w:rsidRPr="00ED58E9">
              <w:rPr>
                <w:rFonts w:ascii="Times New Roman" w:eastAsia="Calibri" w:hAnsi="Times New Roman" w:cs="Times New Roman"/>
                <w:color w:val="000000"/>
              </w:rPr>
              <w:lastRenderedPageBreak/>
              <w:t>образовательных организациях</w:t>
            </w:r>
          </w:p>
        </w:tc>
      </w:tr>
      <w:tr w:rsidR="002950BD" w:rsidTr="008A51C5">
        <w:tc>
          <w:tcPr>
            <w:tcW w:w="14786" w:type="dxa"/>
            <w:gridSpan w:val="5"/>
          </w:tcPr>
          <w:p w:rsidR="002950BD" w:rsidRDefault="002950BD" w:rsidP="008A51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D5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D58E9">
              <w:rPr>
                <w:rFonts w:ascii="Times New Roman" w:eastAsia="Times New Roman" w:hAnsi="Times New Roman" w:cs="Times New Roman"/>
                <w:lang w:eastAsia="ru-RU"/>
              </w:rPr>
              <w:t>Мероприятия по инструктированию или обучению специалистов,</w:t>
            </w:r>
          </w:p>
          <w:p w:rsidR="002950BD" w:rsidRDefault="002950BD" w:rsidP="008A51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работающих с инвалидами, </w:t>
            </w:r>
            <w:r w:rsidRPr="00ED58E9">
              <w:rPr>
                <w:rFonts w:ascii="Times New Roman" w:eastAsia="Times New Roman" w:hAnsi="Times New Roman" w:cs="Times New Roman"/>
                <w:lang w:eastAsia="ru-RU"/>
              </w:rPr>
              <w:t>по вопросам, связанным с обеспечением доступности для них объектов,</w:t>
            </w:r>
          </w:p>
          <w:p w:rsidR="002950BD" w:rsidRPr="00ED58E9" w:rsidRDefault="002950BD" w:rsidP="008A51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8E9">
              <w:rPr>
                <w:rFonts w:ascii="Times New Roman" w:eastAsia="Times New Roman" w:hAnsi="Times New Roman" w:cs="Times New Roman"/>
                <w:lang w:eastAsia="ru-RU"/>
              </w:rPr>
              <w:t xml:space="preserve"> услуг и оказанием помощи в их использовании или получении (доступу к ним)</w:t>
            </w:r>
          </w:p>
        </w:tc>
      </w:tr>
      <w:tr w:rsidR="002950BD" w:rsidTr="008A51C5">
        <w:tc>
          <w:tcPr>
            <w:tcW w:w="2957" w:type="dxa"/>
          </w:tcPr>
          <w:p w:rsidR="002950BD" w:rsidRPr="000F250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2509">
              <w:rPr>
                <w:rFonts w:ascii="Times New Roman" w:hAnsi="Times New Roman" w:cs="Times New Roman"/>
              </w:rPr>
              <w:t>4.1.</w:t>
            </w:r>
            <w:r w:rsidRPr="000F2509">
              <w:rPr>
                <w:rFonts w:ascii="Times New Roman" w:eastAsia="Calibri" w:hAnsi="Times New Roman" w:cs="Times New Roman"/>
                <w:color w:val="000000"/>
              </w:rPr>
              <w:t xml:space="preserve"> Повышение квалификации сотрудников  образовательных организаций по вопросам создания условий для  обучения детей-инвалидов</w:t>
            </w:r>
          </w:p>
        </w:tc>
        <w:tc>
          <w:tcPr>
            <w:tcW w:w="2957" w:type="dxa"/>
          </w:tcPr>
          <w:p w:rsidR="002950BD" w:rsidRPr="000F250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47 Федерального закона от 29.12.2012 № 273 «Об образовании в Российской Федерации»</w:t>
            </w:r>
          </w:p>
        </w:tc>
        <w:tc>
          <w:tcPr>
            <w:tcW w:w="2957" w:type="dxa"/>
          </w:tcPr>
          <w:p w:rsidR="002950BD" w:rsidRDefault="002950BD" w:rsidP="008A51C5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Образовательные организации </w:t>
            </w:r>
          </w:p>
          <w:p w:rsidR="002950BD" w:rsidRPr="000F250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Асиновского района</w:t>
            </w:r>
          </w:p>
        </w:tc>
        <w:tc>
          <w:tcPr>
            <w:tcW w:w="2957" w:type="dxa"/>
          </w:tcPr>
          <w:p w:rsidR="002950BD" w:rsidRPr="000F250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– 2021 годы</w:t>
            </w:r>
          </w:p>
        </w:tc>
        <w:tc>
          <w:tcPr>
            <w:tcW w:w="2958" w:type="dxa"/>
          </w:tcPr>
          <w:p w:rsidR="002950BD" w:rsidRPr="000F2509" w:rsidRDefault="002950BD" w:rsidP="008A51C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F2509">
              <w:rPr>
                <w:rFonts w:ascii="Times New Roman" w:eastAsia="Calibri" w:hAnsi="Times New Roman" w:cs="Times New Roman"/>
                <w:color w:val="000000"/>
              </w:rPr>
              <w:t>Обеспечение качества  и доступности услуг  образовательных организаций</w:t>
            </w:r>
          </w:p>
        </w:tc>
      </w:tr>
    </w:tbl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2950BD" w:rsidRPr="000613DD" w:rsidRDefault="002950BD" w:rsidP="002950BD">
      <w:pPr>
        <w:jc w:val="center"/>
        <w:rPr>
          <w:rFonts w:ascii="Times New Roman" w:hAnsi="Times New Roman" w:cs="Times New Roman"/>
        </w:rPr>
      </w:pPr>
    </w:p>
    <w:p w:rsidR="00E358D8" w:rsidRDefault="002950BD">
      <w:bookmarkStart w:id="0" w:name="_GoBack"/>
      <w:bookmarkEnd w:id="0"/>
    </w:p>
    <w:sectPr w:rsidR="00E358D8" w:rsidSect="00B24F2D">
      <w:headerReference w:type="even" r:id="rId11"/>
      <w:pgSz w:w="16838" w:h="11906" w:orient="landscape"/>
      <w:pgMar w:top="1134" w:right="567" w:bottom="284" w:left="1701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3A1" w:rsidRDefault="002950BD" w:rsidP="00287D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13A1" w:rsidRDefault="002950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4BCC"/>
    <w:multiLevelType w:val="hybridMultilevel"/>
    <w:tmpl w:val="8AEE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60768"/>
    <w:multiLevelType w:val="multilevel"/>
    <w:tmpl w:val="97CCE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2957EC"/>
    <w:multiLevelType w:val="hybridMultilevel"/>
    <w:tmpl w:val="AF9EE2EA"/>
    <w:lvl w:ilvl="0" w:tplc="5DB0BD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EA"/>
    <w:rsid w:val="002950BD"/>
    <w:rsid w:val="00845B3E"/>
    <w:rsid w:val="00AD7EF7"/>
    <w:rsid w:val="00BA040B"/>
    <w:rsid w:val="00C5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B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5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95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95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50BD"/>
  </w:style>
  <w:style w:type="table" w:styleId="aa">
    <w:name w:val="Table Grid"/>
    <w:basedOn w:val="a1"/>
    <w:uiPriority w:val="59"/>
    <w:rsid w:val="0029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5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B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5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B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2950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950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50BD"/>
  </w:style>
  <w:style w:type="table" w:styleId="aa">
    <w:name w:val="Table Grid"/>
    <w:basedOn w:val="a1"/>
    <w:uiPriority w:val="59"/>
    <w:rsid w:val="0029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50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13F9A88AADAE318B15E609066D849F410384CAA5951D322C1138DBB991D0CDAC3EE43878F01C41A39FCj6z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C13F9A88AADAE318B15E609066D849F410384CAA5951D322C1138DBB991D0CDAC3EE43878F01C41A39FCj6z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9C13F9A88AADAE318B15E609066D849F410384CAA5951D322C1138DBB991D0CDAC3EE43878F01C41A39FCj6z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C13F9A88AADAE318B15E609066D849F410384CAA5951D322C1138DBB991D0CDAC3EE43878F01C41A39FCj6z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4968</Words>
  <Characters>28322</Characters>
  <Application>Microsoft Office Word</Application>
  <DocSecurity>4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Киреев Виктор Геннадьевич</cp:lastModifiedBy>
  <cp:revision>2</cp:revision>
  <dcterms:created xsi:type="dcterms:W3CDTF">2021-05-13T01:58:00Z</dcterms:created>
  <dcterms:modified xsi:type="dcterms:W3CDTF">2021-05-13T01:58:00Z</dcterms:modified>
</cp:coreProperties>
</file>