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7B" w:rsidRPr="00064E7B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5AA80" wp14:editId="7DAAB2A9">
            <wp:extent cx="819150" cy="1419225"/>
            <wp:effectExtent l="0" t="0" r="0" b="9525"/>
            <wp:docPr id="1" name="Рисунок 1" descr="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7B" w:rsidRPr="00064E7B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E7B" w:rsidRPr="00B82CF0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064E7B" w:rsidRPr="00AF2633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E7B" w:rsidRPr="00B82CF0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64E7B" w:rsidRPr="00AF2633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E7B" w:rsidRPr="00064E7B" w:rsidRDefault="00B82CF0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01.03.2023                                                                                                                                 № 203-ПС/23</w:t>
      </w:r>
    </w:p>
    <w:p w:rsidR="00064E7B" w:rsidRPr="00064E7B" w:rsidRDefault="00064E7B" w:rsidP="00064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064E7B" w:rsidRPr="00064E7B" w:rsidRDefault="00064E7B" w:rsidP="00064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1" w:rsidRDefault="00064E7B" w:rsidP="00064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proofErr w:type="gram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421" w:rsidRDefault="00064E7B" w:rsidP="007F3D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7F3D85"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земельных</w:t>
      </w:r>
      <w:r w:rsid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D85"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государственной или муниципальной </w:t>
      </w:r>
    </w:p>
    <w:p w:rsidR="00064E7B" w:rsidRPr="00064E7B" w:rsidRDefault="007F3D85" w:rsidP="007F3D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 w:rsidR="0017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торгах</w:t>
      </w:r>
      <w:r w:rsidR="00064E7B"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064E7B" w:rsidRPr="00064E7B" w:rsidRDefault="00064E7B" w:rsidP="0006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7B" w:rsidRPr="00064E7B" w:rsidRDefault="00064E7B" w:rsidP="00064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Федеральными законами  от  27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учреждениями субъектов Российской Федерации и муниципальными учреждениями, а также органами местного самоуправления», постановлением администрации Асиновского района от 08.11.2010 № 2491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«Асиновский район»,</w:t>
      </w:r>
    </w:p>
    <w:p w:rsidR="00064E7B" w:rsidRPr="00064E7B" w:rsidRDefault="00064E7B" w:rsidP="00064E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7B" w:rsidRPr="00064E7B" w:rsidRDefault="00064E7B" w:rsidP="00064E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E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4E7B" w:rsidRPr="00064E7B" w:rsidRDefault="00064E7B" w:rsidP="00064E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E7B" w:rsidRPr="00064E7B" w:rsidRDefault="00064E7B" w:rsidP="007F3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7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7F3D85" w:rsidRPr="007F3D85">
        <w:rPr>
          <w:rFonts w:ascii="Times New Roman" w:hAnsi="Times New Roman" w:cs="Times New Roman"/>
          <w:sz w:val="24"/>
          <w:szCs w:val="24"/>
        </w:rPr>
        <w:t>Предоставление земельных</w:t>
      </w:r>
      <w:r w:rsidR="007F3D85">
        <w:rPr>
          <w:rFonts w:ascii="Times New Roman" w:hAnsi="Times New Roman" w:cs="Times New Roman"/>
          <w:sz w:val="24"/>
          <w:szCs w:val="24"/>
        </w:rPr>
        <w:t xml:space="preserve"> </w:t>
      </w:r>
      <w:r w:rsidR="007F3D85" w:rsidRPr="007F3D85">
        <w:rPr>
          <w:rFonts w:ascii="Times New Roman" w:hAnsi="Times New Roman" w:cs="Times New Roman"/>
          <w:sz w:val="24"/>
          <w:szCs w:val="24"/>
        </w:rPr>
        <w:t>участков государственной или муниципальной собственности, на торгах»</w:t>
      </w:r>
      <w:r w:rsidRPr="00064E7B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  </w:t>
      </w:r>
    </w:p>
    <w:p w:rsidR="00064E7B" w:rsidRPr="00064E7B" w:rsidRDefault="00064E7B" w:rsidP="00064E7B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proofErr w:type="gram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9" w:history="1"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asino</w:t>
        </w:r>
        <w:proofErr w:type="spellEnd"/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06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4E7B" w:rsidRPr="00064E7B" w:rsidRDefault="00064E7B" w:rsidP="0006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64E7B">
        <w:rPr>
          <w:rFonts w:ascii="Times New Roman" w:hAnsi="Times New Roman" w:cs="Times New Roman"/>
          <w:sz w:val="24"/>
          <w:szCs w:val="24"/>
          <w:lang w:eastAsia="ru-RU"/>
        </w:rPr>
        <w:t>. Полный текст настоящего постановления опубликован на официальном сайте муниципального образования «</w:t>
      </w:r>
      <w:proofErr w:type="spellStart"/>
      <w:r w:rsidRPr="00064E7B">
        <w:rPr>
          <w:rFonts w:ascii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64E7B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  <w:hyperlink r:id="rId10" w:history="1"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asino</w:t>
        </w:r>
        <w:proofErr w:type="spellEnd"/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064E7B">
          <w:rPr>
            <w:rFonts w:ascii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064E7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4E7B">
        <w:rPr>
          <w:rFonts w:ascii="Times New Roman" w:hAnsi="Times New Roman" w:cs="Times New Roman"/>
          <w:sz w:val="24"/>
          <w:szCs w:val="24"/>
          <w:lang w:eastAsia="ru-RU"/>
        </w:rPr>
        <w:t>в разделе муниципальные правовые акты.</w:t>
      </w:r>
    </w:p>
    <w:p w:rsidR="00064E7B" w:rsidRDefault="00064E7B" w:rsidP="00064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64E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4E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64E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064E7B" w:rsidRDefault="00064E7B" w:rsidP="00064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7B" w:rsidRDefault="00064E7B" w:rsidP="00064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33" w:rsidRDefault="00AF2633" w:rsidP="00064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7B" w:rsidRDefault="00064E7B" w:rsidP="00064E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</w:t>
      </w:r>
      <w:r w:rsidR="00AF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0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Н.А.Данильчук</w:t>
      </w:r>
      <w:proofErr w:type="spellEnd"/>
    </w:p>
    <w:p w:rsidR="00AF2633" w:rsidRDefault="00AF2633" w:rsidP="00064E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33" w:rsidRDefault="00AF2633" w:rsidP="00064E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33" w:rsidRPr="00863467" w:rsidRDefault="00863467" w:rsidP="00064E7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63467">
        <w:rPr>
          <w:rFonts w:ascii="Times New Roman" w:eastAsia="Times New Roman" w:hAnsi="Times New Roman" w:cs="Times New Roman"/>
          <w:sz w:val="20"/>
          <w:szCs w:val="20"/>
          <w:lang w:eastAsia="ru-RU"/>
        </w:rPr>
        <w:t>И.П.Воронина</w:t>
      </w:r>
      <w:bookmarkStart w:id="0" w:name="_GoBack"/>
      <w:bookmarkEnd w:id="0"/>
      <w:proofErr w:type="spellEnd"/>
    </w:p>
    <w:p w:rsidR="00064E7B" w:rsidRPr="00064E7B" w:rsidRDefault="00064E7B" w:rsidP="00064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33" w:rsidRDefault="00AF2633" w:rsidP="00AF26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F2633" w:rsidRDefault="00AF2633" w:rsidP="00AF26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AF2633" w:rsidRDefault="00AF2633" w:rsidP="00AF26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</w:p>
    <w:p w:rsidR="00AF2633" w:rsidRDefault="00AF2633" w:rsidP="00AF26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62F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E7B" w:rsidRDefault="00D62F00" w:rsidP="00D62F0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064E7B" w:rsidRPr="005C4FD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F2633">
        <w:rPr>
          <w:rFonts w:ascii="Times New Roman" w:eastAsia="Calibri" w:hAnsi="Times New Roman" w:cs="Times New Roman"/>
          <w:sz w:val="24"/>
          <w:szCs w:val="24"/>
        </w:rPr>
        <w:t xml:space="preserve">01.03.2023 </w:t>
      </w:r>
      <w:r w:rsidR="00064E7B" w:rsidRPr="005C4FD2">
        <w:rPr>
          <w:rFonts w:ascii="Times New Roman" w:eastAsia="Calibri" w:hAnsi="Times New Roman" w:cs="Times New Roman"/>
          <w:sz w:val="24"/>
          <w:szCs w:val="24"/>
        </w:rPr>
        <w:t>№</w:t>
      </w:r>
      <w:r w:rsidR="00AF2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8CE">
        <w:rPr>
          <w:rFonts w:ascii="Times New Roman" w:eastAsia="Calibri" w:hAnsi="Times New Roman" w:cs="Times New Roman"/>
          <w:sz w:val="24"/>
          <w:szCs w:val="24"/>
        </w:rPr>
        <w:t>203ПС/23</w:t>
      </w:r>
    </w:p>
    <w:p w:rsidR="00064E7B" w:rsidRDefault="00064E7B" w:rsidP="00064E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D85" w:rsidRDefault="00064E7B" w:rsidP="007F3D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="007F3D85">
        <w:rPr>
          <w:rFonts w:ascii="Times New Roman" w:hAnsi="Times New Roman" w:cs="Times New Roman"/>
          <w:sz w:val="24"/>
          <w:szCs w:val="24"/>
        </w:rPr>
        <w:t xml:space="preserve"> </w:t>
      </w:r>
      <w:r w:rsidRPr="005C4FD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7F3D85" w:rsidRDefault="00064E7B" w:rsidP="007F3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E1">
        <w:rPr>
          <w:rFonts w:ascii="Times New Roman" w:hAnsi="Times New Roman" w:cs="Times New Roman"/>
          <w:sz w:val="24"/>
          <w:szCs w:val="24"/>
        </w:rPr>
        <w:t>«</w:t>
      </w:r>
      <w:r w:rsidR="007F3D85"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земельных</w:t>
      </w:r>
      <w:r w:rsid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D85"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государственной или муниципальной собственности, </w:t>
      </w:r>
    </w:p>
    <w:p w:rsidR="00064E7B" w:rsidRDefault="007F3D85" w:rsidP="00064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F3D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торгах»</w:t>
      </w:r>
      <w:r w:rsidR="00064E7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«Асиновский район»</w:t>
      </w:r>
    </w:p>
    <w:p w:rsidR="00064E7B" w:rsidRPr="009026CE" w:rsidRDefault="00064E7B" w:rsidP="0006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7B" w:rsidRPr="009026CE" w:rsidRDefault="00064E7B" w:rsidP="0006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CE">
        <w:rPr>
          <w:rFonts w:ascii="Times New Roman" w:hAnsi="Times New Roman" w:cs="Times New Roman"/>
          <w:b/>
          <w:sz w:val="24"/>
          <w:szCs w:val="24"/>
        </w:rPr>
        <w:t>I.</w:t>
      </w:r>
      <w:r w:rsidRPr="009026C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064E7B" w:rsidRPr="009026CE" w:rsidRDefault="00064E7B" w:rsidP="00064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7B" w:rsidRDefault="00064E7B" w:rsidP="00064E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6CE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064E7B" w:rsidRPr="00064E7B" w:rsidRDefault="00064E7B" w:rsidP="00064E7B">
      <w:pPr>
        <w:spacing w:after="0" w:line="259" w:lineRule="auto"/>
        <w:ind w:left="2829" w:firstLine="709"/>
        <w:rPr>
          <w:rFonts w:ascii="Times New Roman" w:eastAsia="Calibri" w:hAnsi="Times New Roman" w:cs="Times New Roman"/>
          <w:sz w:val="24"/>
          <w:szCs w:val="24"/>
        </w:rPr>
      </w:pPr>
      <w:r w:rsidRPr="00064E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064E7B" w:rsidRPr="00BD3307" w:rsidRDefault="00BD3307" w:rsidP="00BD3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307">
        <w:rPr>
          <w:rFonts w:ascii="Times New Roman" w:hAnsi="Times New Roman" w:cs="Times New Roman"/>
          <w:sz w:val="24"/>
          <w:szCs w:val="24"/>
        </w:rPr>
        <w:t>1.1 Административный регламент предоставления муниципальной услуги «Предоставление земельных участков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или муниципальной собственности, на торгах» разработан в целях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качества и доступности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стандарт, сроки и последовательность действий (административных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процедур) при осуществлении полномочий по предоставлению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на торгах в</w:t>
      </w:r>
      <w:r w:rsidR="00064E7B" w:rsidRPr="00BD3307">
        <w:rPr>
          <w:rFonts w:ascii="Times New Roman" w:hAnsi="Times New Roman" w:cs="Times New Roman"/>
          <w:sz w:val="24"/>
          <w:szCs w:val="24"/>
        </w:rPr>
        <w:t xml:space="preserve"> </w:t>
      </w:r>
      <w:r w:rsidR="00064E7B" w:rsidRPr="00BD3307">
        <w:rPr>
          <w:rFonts w:ascii="Times New Roman" w:hAnsi="Times New Roman" w:cs="Times New Roman"/>
          <w:iCs/>
          <w:sz w:val="24"/>
          <w:szCs w:val="24"/>
        </w:rPr>
        <w:t>муниципальном образовании «Асиновский район»</w:t>
      </w:r>
      <w:r w:rsidR="00064E7B" w:rsidRPr="00BD3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ABE" w:rsidRPr="00064E7B" w:rsidRDefault="00DB0ABE" w:rsidP="00064E7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64E7B" w:rsidRDefault="00064E7B" w:rsidP="00DB0A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64E7B">
        <w:rPr>
          <w:rFonts w:ascii="Times New Roman" w:hAnsi="Times New Roman" w:cs="Times New Roman"/>
          <w:b/>
          <w:bCs/>
        </w:rPr>
        <w:t>Круг Заявителей</w:t>
      </w:r>
    </w:p>
    <w:p w:rsidR="00DB0ABE" w:rsidRPr="00064E7B" w:rsidRDefault="00DB0ABE" w:rsidP="00DB0ABE">
      <w:pPr>
        <w:pStyle w:val="Default"/>
        <w:jc w:val="center"/>
        <w:rPr>
          <w:rFonts w:ascii="Times New Roman" w:hAnsi="Times New Roman" w:cs="Times New Roman"/>
        </w:rPr>
      </w:pPr>
    </w:p>
    <w:p w:rsidR="00BD3307" w:rsidRPr="00BD3307" w:rsidRDefault="00BD3307" w:rsidP="00BD3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307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являются (далее при совместном упоминании – Заявитель) физические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 (далее – Заявитель).</w:t>
      </w:r>
    </w:p>
    <w:p w:rsidR="00DB0ABE" w:rsidRDefault="00BD3307" w:rsidP="00BD3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307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обладающие соответствующими полномочиями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307">
        <w:rPr>
          <w:rFonts w:ascii="Times New Roman" w:hAnsi="Times New Roman" w:cs="Times New Roman"/>
          <w:sz w:val="24"/>
          <w:szCs w:val="24"/>
        </w:rPr>
        <w:t>(далее – представитель).</w:t>
      </w:r>
    </w:p>
    <w:p w:rsidR="00BD3307" w:rsidRPr="00BD3307" w:rsidRDefault="00BD3307" w:rsidP="00BD3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ABE" w:rsidRDefault="00DB0ABE" w:rsidP="00DB0ABE">
      <w:pPr>
        <w:pStyle w:val="Default"/>
        <w:ind w:firstLine="708"/>
        <w:jc w:val="center"/>
        <w:rPr>
          <w:rFonts w:ascii="Times New Roman" w:hAnsi="Times New Roman" w:cs="Times New Roman"/>
          <w:b/>
          <w:bCs/>
        </w:rPr>
      </w:pPr>
      <w:r w:rsidRPr="00DB0ABE">
        <w:rPr>
          <w:rFonts w:ascii="Times New Roman" w:hAnsi="Times New Roman" w:cs="Times New Roman"/>
          <w:b/>
          <w:bCs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70421" w:rsidRPr="00DB0ABE" w:rsidRDefault="00170421" w:rsidP="00DB0ABE">
      <w:pPr>
        <w:pStyle w:val="Default"/>
        <w:ind w:firstLine="708"/>
        <w:jc w:val="center"/>
        <w:rPr>
          <w:rFonts w:ascii="Times New Roman" w:hAnsi="Times New Roman" w:cs="Times New Roman"/>
        </w:rPr>
      </w:pPr>
    </w:p>
    <w:p w:rsidR="007F3D85" w:rsidRPr="007F3D85" w:rsidRDefault="007F3D85" w:rsidP="007F3D85">
      <w:pPr>
        <w:pStyle w:val="Default"/>
        <w:ind w:firstLine="708"/>
        <w:rPr>
          <w:rFonts w:ascii="Times New Roman" w:hAnsi="Times New Roman" w:cs="Times New Roman"/>
        </w:rPr>
      </w:pPr>
      <w:r w:rsidRPr="007F3D85">
        <w:rPr>
          <w:rFonts w:ascii="Times New Roman" w:hAnsi="Times New Roman" w:cs="Times New Roman"/>
        </w:rPr>
        <w:t xml:space="preserve">1.4. Информирование о порядке предоставления муниципальной услуги </w:t>
      </w:r>
      <w:r>
        <w:rPr>
          <w:rFonts w:ascii="Times New Roman" w:hAnsi="Times New Roman" w:cs="Times New Roman"/>
        </w:rPr>
        <w:t>о</w:t>
      </w:r>
      <w:r w:rsidRPr="007F3D85">
        <w:rPr>
          <w:rFonts w:ascii="Times New Roman" w:hAnsi="Times New Roman" w:cs="Times New Roman"/>
        </w:rPr>
        <w:t>существляется:</w:t>
      </w:r>
    </w:p>
    <w:p w:rsidR="007F3D85" w:rsidRPr="007F3D85" w:rsidRDefault="007F3D85" w:rsidP="007F3D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3D85">
        <w:rPr>
          <w:rFonts w:ascii="Times New Roman" w:hAnsi="Times New Roman" w:cs="Times New Roman"/>
        </w:rPr>
        <w:t xml:space="preserve">1) непосредственно при личном приеме заявителя в </w:t>
      </w:r>
      <w:r w:rsidRPr="00432FFC">
        <w:rPr>
          <w:rFonts w:ascii="Times New Roman" w:hAnsi="Times New Roman" w:cs="Times New Roman"/>
          <w:iCs/>
        </w:rPr>
        <w:t>муниципальном образовании «Асиновский район»</w:t>
      </w:r>
      <w:r w:rsidRPr="007F3D85">
        <w:rPr>
          <w:rFonts w:ascii="Times New Roman" w:hAnsi="Times New Roman" w:cs="Times New Roman"/>
        </w:rPr>
        <w:t xml:space="preserve"> (далее-Уполномоченный орган) или многофункциональном центре предоставления</w:t>
      </w:r>
      <w:r>
        <w:rPr>
          <w:rFonts w:ascii="Times New Roman" w:hAnsi="Times New Roman" w:cs="Times New Roman"/>
        </w:rPr>
        <w:t xml:space="preserve"> </w:t>
      </w:r>
      <w:r w:rsidRPr="007F3D85">
        <w:rPr>
          <w:rFonts w:ascii="Times New Roman" w:hAnsi="Times New Roman" w:cs="Times New Roman"/>
        </w:rPr>
        <w:t>государственных и муниципальных услуг (далее – многофункциональный центр);</w:t>
      </w:r>
    </w:p>
    <w:p w:rsidR="00DB0ABE" w:rsidRDefault="007F3D85" w:rsidP="007F3D85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F3D85">
        <w:rPr>
          <w:rFonts w:ascii="Times New Roman" w:hAnsi="Times New Roman" w:cs="Times New Roman"/>
        </w:rPr>
        <w:t xml:space="preserve">2) по телефону </w:t>
      </w:r>
      <w:proofErr w:type="gramStart"/>
      <w:r w:rsidRPr="007F3D85">
        <w:rPr>
          <w:rFonts w:ascii="Times New Roman" w:hAnsi="Times New Roman" w:cs="Times New Roman"/>
        </w:rPr>
        <w:t>Уполномоченном</w:t>
      </w:r>
      <w:proofErr w:type="gramEnd"/>
      <w:r w:rsidRPr="007F3D85">
        <w:rPr>
          <w:rFonts w:ascii="Times New Roman" w:hAnsi="Times New Roman" w:cs="Times New Roman"/>
        </w:rPr>
        <w:t xml:space="preserve"> органе или многофункциональном центре;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связи;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4) посредством размещения в открытой и доступной форме информации: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государственных и муниципальных услуг (функций)» (</w:t>
      </w:r>
      <w:hyperlink r:id="rId11" w:history="1">
        <w:r w:rsidRPr="00D913D6">
          <w:rPr>
            <w:rStyle w:val="a5"/>
            <w:rFonts w:ascii="Times New Roman" w:hAnsi="Times New Roman" w:cs="Times New Roman"/>
            <w:color w:val="auto"/>
            <w:u w:val="none"/>
          </w:rPr>
          <w:t>https://www.gosuslugi.ru/</w:t>
        </w:r>
      </w:hyperlink>
      <w:r w:rsidRPr="00D913D6">
        <w:rPr>
          <w:rFonts w:ascii="Times New Roman" w:hAnsi="Times New Roman" w:cs="Times New Roman"/>
          <w:color w:val="auto"/>
        </w:rPr>
        <w:t xml:space="preserve">) </w:t>
      </w:r>
      <w:r w:rsidRPr="007765EA">
        <w:rPr>
          <w:rFonts w:ascii="Times New Roman" w:hAnsi="Times New Roman" w:cs="Times New Roman"/>
        </w:rPr>
        <w:t>(далее – ЕПГУ);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на официальном сайте Уполномоченного органа (указать адрес официального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сайта);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Уполномоченного органа или многофункционального центра.</w:t>
      </w:r>
    </w:p>
    <w:p w:rsid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1.5. Информирование осуществляется по вопросам, касающимся:</w:t>
      </w:r>
      <w:r>
        <w:rPr>
          <w:rFonts w:ascii="Times New Roman" w:hAnsi="Times New Roman" w:cs="Times New Roman"/>
        </w:rPr>
        <w:t xml:space="preserve"> </w:t>
      </w:r>
    </w:p>
    <w:p w:rsid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 xml:space="preserve">способов подачи заявления о предоставлении </w:t>
      </w:r>
      <w:r>
        <w:rPr>
          <w:rFonts w:ascii="Times New Roman" w:hAnsi="Times New Roman" w:cs="Times New Roman"/>
        </w:rPr>
        <w:t>муниципальной</w:t>
      </w:r>
      <w:r w:rsidRPr="007765EA">
        <w:rPr>
          <w:rFonts w:ascii="Times New Roman" w:hAnsi="Times New Roman" w:cs="Times New Roman"/>
        </w:rPr>
        <w:t xml:space="preserve"> услуги;</w:t>
      </w:r>
    </w:p>
    <w:p w:rsidR="00BD3307" w:rsidRDefault="00BD3307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D3307" w:rsidRPr="007765EA" w:rsidRDefault="00BD3307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lastRenderedPageBreak/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обращение в которые необходимо для предоставления</w:t>
      </w:r>
      <w:r>
        <w:rPr>
          <w:rFonts w:ascii="Times New Roman" w:hAnsi="Times New Roman" w:cs="Times New Roman"/>
        </w:rPr>
        <w:t xml:space="preserve"> муниципальной</w:t>
      </w:r>
      <w:r w:rsidRPr="007765EA">
        <w:rPr>
          <w:rFonts w:ascii="Times New Roman" w:hAnsi="Times New Roman" w:cs="Times New Roman"/>
        </w:rPr>
        <w:t xml:space="preserve"> услуги;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подразделений Уполномоченного органа);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обязательными для предоставления муниципальной услуги;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</w:rPr>
        <w:t xml:space="preserve"> муниципальной</w:t>
      </w:r>
      <w:r w:rsidRPr="007765EA">
        <w:rPr>
          <w:rFonts w:ascii="Times New Roman" w:hAnsi="Times New Roman" w:cs="Times New Roman"/>
        </w:rPr>
        <w:t xml:space="preserve"> услуги и о результатах предоставления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муниципальной услуги;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 xml:space="preserve">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7765EA">
        <w:rPr>
          <w:rFonts w:ascii="Times New Roman" w:hAnsi="Times New Roman" w:cs="Times New Roman"/>
        </w:rPr>
        <w:t xml:space="preserve"> услуги;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муниципальной услуги.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 xml:space="preserve">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7765EA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осуществляется бесплатно.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1.6. При устном обращении Заявителя (лично или по телефону) должностное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лицо Уполномоченного органа, работник многофункционального центра,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 xml:space="preserve">информирует </w:t>
      </w:r>
      <w:proofErr w:type="gramStart"/>
      <w:r w:rsidRPr="007765EA">
        <w:rPr>
          <w:rFonts w:ascii="Times New Roman" w:hAnsi="Times New Roman" w:cs="Times New Roman"/>
        </w:rPr>
        <w:t>обратившихся</w:t>
      </w:r>
      <w:proofErr w:type="gramEnd"/>
      <w:r w:rsidRPr="007765EA">
        <w:rPr>
          <w:rFonts w:ascii="Times New Roman" w:hAnsi="Times New Roman" w:cs="Times New Roman"/>
        </w:rPr>
        <w:t xml:space="preserve"> по интересующим вопросам.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звонок.</w:t>
      </w:r>
    </w:p>
    <w:p w:rsid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Если должностное лицо Уполномоченного органа не может самостоятельно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дать 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</w:rPr>
        <w:t xml:space="preserve">. 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Заявителю один из следующих вариантов дальнейших действий: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изложить обращение в письменной форме;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назначить другое время для консультаций.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Должностное лицо Уполномоченного органа не вправе осуществлять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информирование, выходящее за рамки стандартных процедур и условий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косвенно на принимаемое решение.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минут.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1.7. По письменному обращению должностное лицо Уполномоченного органа,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подробно в письменной форме разъясняет заявителю сведения по вопросам,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указанным в пункте 1.5. настоящего Административного регламента в порядке,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закон № 59-ФЗ).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1.8. На ЕПГУ размещаются сведения, предусмотренные Положением о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№ 861.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предусматривающего взимание платы, регистрацию или авторизацию заявителя или</w:t>
      </w:r>
    </w:p>
    <w:p w:rsidR="007765EA" w:rsidRPr="007765EA" w:rsidRDefault="007765EA" w:rsidP="007765EA">
      <w:pPr>
        <w:pStyle w:val="Default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предоставление им персональных данных.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1.9. На официальном сайте Уполномоченного органа, на стендах в местах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предоставления муниципальной услуги и услуг, которые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 xml:space="preserve">являются необходимыми и обязательными для </w:t>
      </w:r>
      <w:r w:rsidRPr="007765EA">
        <w:rPr>
          <w:rFonts w:ascii="Times New Roman" w:hAnsi="Times New Roman" w:cs="Times New Roman"/>
        </w:rPr>
        <w:lastRenderedPageBreak/>
        <w:t>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информация: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7765EA" w:rsidRPr="007765EA" w:rsidRDefault="007765EA" w:rsidP="007765E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числе номер телефона-автоинформатора (при наличии);</w:t>
      </w:r>
    </w:p>
    <w:p w:rsidR="005877D8" w:rsidRDefault="007765EA" w:rsidP="005877D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7765EA">
        <w:rPr>
          <w:rFonts w:ascii="Times New Roman" w:hAnsi="Times New Roman" w:cs="Times New Roman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</w:rPr>
        <w:t xml:space="preserve"> </w:t>
      </w:r>
      <w:r w:rsidRPr="007765EA">
        <w:rPr>
          <w:rFonts w:ascii="Times New Roman" w:hAnsi="Times New Roman" w:cs="Times New Roman"/>
        </w:rPr>
        <w:t>обратной связи Уполномоченного органа в сети «Интернет».</w:t>
      </w:r>
      <w:r w:rsidR="005877D8">
        <w:rPr>
          <w:rFonts w:ascii="Times New Roman" w:hAnsi="Times New Roman" w:cs="Times New Roman"/>
        </w:rPr>
        <w:t xml:space="preserve"> </w:t>
      </w:r>
    </w:p>
    <w:p w:rsidR="005877D8" w:rsidRPr="005877D8" w:rsidRDefault="005877D8" w:rsidP="005877D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77D8">
        <w:rPr>
          <w:rFonts w:ascii="Times New Roman" w:hAnsi="Times New Roman" w:cs="Times New Roman"/>
        </w:rPr>
        <w:t>1.10. В залах ожидания Уполномоченного органа размещаются нормативные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требованию заявителя предоставляются ему для ознакомления.</w:t>
      </w:r>
    </w:p>
    <w:p w:rsidR="005877D8" w:rsidRPr="005877D8" w:rsidRDefault="005877D8" w:rsidP="005877D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77D8">
        <w:rPr>
          <w:rFonts w:ascii="Times New Roman" w:hAnsi="Times New Roman" w:cs="Times New Roman"/>
        </w:rPr>
        <w:t>1.11. Размещение информации о порядке предоставления муниципальной услуги на информационных стендах в помещении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заключенным между многофункциональным центром и Уполномоченным органом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регламентом.</w:t>
      </w:r>
    </w:p>
    <w:p w:rsidR="007F3D85" w:rsidRPr="007F3D85" w:rsidRDefault="005877D8" w:rsidP="005877D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77D8">
        <w:rPr>
          <w:rFonts w:ascii="Times New Roman" w:hAnsi="Times New Roman" w:cs="Times New Roman"/>
        </w:rPr>
        <w:t>1.12. Информация о ходе рассмотрения заявления о предоставлении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</w:rPr>
        <w:t xml:space="preserve"> муниципальной</w:t>
      </w:r>
      <w:r w:rsidRPr="005877D8">
        <w:rPr>
          <w:rFonts w:ascii="Times New Roman" w:hAnsi="Times New Roman" w:cs="Times New Roman"/>
        </w:rPr>
        <w:t xml:space="preserve"> услуги может быть получена заявителем (его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представителем) в личном кабинете на ЕПГУ, а также в соответствующем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структурном подразделении Уполномоченного органа при обращении заявителя</w:t>
      </w:r>
      <w:r>
        <w:rPr>
          <w:rFonts w:ascii="Times New Roman" w:hAnsi="Times New Roman" w:cs="Times New Roman"/>
        </w:rPr>
        <w:t xml:space="preserve"> </w:t>
      </w:r>
      <w:r w:rsidRPr="005877D8">
        <w:rPr>
          <w:rFonts w:ascii="Times New Roman" w:hAnsi="Times New Roman" w:cs="Times New Roman"/>
        </w:rPr>
        <w:t>лично, по телефону посредством электронной почты.</w:t>
      </w:r>
    </w:p>
    <w:p w:rsidR="007F3D85" w:rsidRDefault="007F3D85" w:rsidP="007765EA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1E1157" w:rsidRDefault="001E1157" w:rsidP="001E1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57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1E1157" w:rsidRPr="001E1157" w:rsidRDefault="001E1157" w:rsidP="001E1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157" w:rsidRDefault="001E1157" w:rsidP="001E1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57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E1157" w:rsidRPr="001E1157" w:rsidRDefault="001E1157" w:rsidP="001E1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E7B" w:rsidRDefault="001E1157" w:rsidP="001E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7">
        <w:rPr>
          <w:rFonts w:ascii="Times New Roman" w:hAnsi="Times New Roman" w:cs="Times New Roman"/>
          <w:sz w:val="24"/>
          <w:szCs w:val="24"/>
        </w:rPr>
        <w:t xml:space="preserve">2.1. </w:t>
      </w:r>
      <w:r w:rsidR="00497A29">
        <w:rPr>
          <w:rFonts w:ascii="Times New Roman" w:hAnsi="Times New Roman" w:cs="Times New Roman"/>
          <w:sz w:val="24"/>
          <w:szCs w:val="24"/>
        </w:rPr>
        <w:t>М</w:t>
      </w:r>
      <w:r w:rsidRPr="001E1157">
        <w:rPr>
          <w:rFonts w:ascii="Times New Roman" w:hAnsi="Times New Roman" w:cs="Times New Roman"/>
          <w:sz w:val="24"/>
          <w:szCs w:val="24"/>
        </w:rPr>
        <w:t>униципальная услуга «Предоставление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57">
        <w:rPr>
          <w:rFonts w:ascii="Times New Roman" w:hAnsi="Times New Roman" w:cs="Times New Roman"/>
          <w:sz w:val="24"/>
          <w:szCs w:val="24"/>
        </w:rPr>
        <w:t>участков государственной или муниципальной собственности, на торгах».</w:t>
      </w:r>
    </w:p>
    <w:p w:rsidR="00497A29" w:rsidRDefault="00497A29" w:rsidP="001E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29" w:rsidRPr="00497A29" w:rsidRDefault="00497A29" w:rsidP="00497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A29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497A29" w:rsidRPr="00E60D1F" w:rsidRDefault="00497A29" w:rsidP="00497A2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7A29" w:rsidRPr="005C4FD2" w:rsidRDefault="00497A29" w:rsidP="00497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-  </w:t>
      </w:r>
      <w:r>
        <w:rPr>
          <w:rFonts w:ascii="Times New Roman" w:hAnsi="Times New Roman" w:cs="Times New Roman"/>
          <w:sz w:val="24"/>
          <w:szCs w:val="24"/>
        </w:rPr>
        <w:t>администрация Асиновского района.</w:t>
      </w:r>
    </w:p>
    <w:p w:rsidR="00497A29" w:rsidRDefault="00497A29" w:rsidP="00497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>
        <w:rPr>
          <w:rFonts w:ascii="Times New Roman" w:hAnsi="Times New Roman" w:cs="Times New Roman"/>
          <w:sz w:val="24"/>
          <w:szCs w:val="24"/>
        </w:rPr>
        <w:t>Отдел по имуществу и землям администрации Асиновского района.</w:t>
      </w:r>
    </w:p>
    <w:p w:rsidR="00497A29" w:rsidRPr="005C4FD2" w:rsidRDefault="00497A29" w:rsidP="00497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C4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4FD2">
        <w:rPr>
          <w:rFonts w:ascii="Times New Roman" w:hAnsi="Times New Roman" w:cs="Times New Roman"/>
          <w:sz w:val="24"/>
          <w:szCs w:val="24"/>
        </w:rPr>
        <w:t>:</w:t>
      </w:r>
    </w:p>
    <w:p w:rsidR="00497A29" w:rsidRPr="00497A29" w:rsidRDefault="00497A29" w:rsidP="00497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лиц, сведений из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предпринимателей;</w:t>
      </w:r>
    </w:p>
    <w:p w:rsidR="00497A29" w:rsidRDefault="00497A29" w:rsidP="00497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2.3.2. Федеральной службой государственной регистрации, кадастра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2.3.3. Органами, уполномоченными на выдачу лицензии на проведение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по геологическому изучению недр для получения сведений, удостоверяющих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заявителя на проведение работ по геологическому изучению недр.</w:t>
      </w: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spellStart"/>
      <w:r w:rsidRPr="00497A2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97A29">
        <w:rPr>
          <w:rFonts w:ascii="Times New Roman" w:hAnsi="Times New Roman" w:cs="Times New Roman"/>
          <w:sz w:val="24"/>
          <w:szCs w:val="24"/>
        </w:rPr>
        <w:t xml:space="preserve"> организациями (для получения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капитального строительства к сетям инженерно-технического обеспечения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исключением сетей электроснабжения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7A29">
        <w:rPr>
          <w:rFonts w:ascii="Times New Roman" w:hAnsi="Times New Roman" w:cs="Times New Roman"/>
          <w:sz w:val="24"/>
          <w:szCs w:val="24"/>
        </w:rPr>
        <w:t>;</w:t>
      </w: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2.3.5. Специализированными организациями, выполняющими оценочные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работы (для проведения работ по оценке земельного участка);</w:t>
      </w: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2.3.6. Специализированными организациями,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на проведение торгов;</w:t>
      </w: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lastRenderedPageBreak/>
        <w:t>2.3.7. Органом исполнительной власти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уполномоченный в области лесных отношений, при согласовании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территории (далее –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расположения земельного участка).</w:t>
      </w:r>
    </w:p>
    <w:p w:rsid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97A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6746D" w:rsidRDefault="00E6746D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A29" w:rsidRDefault="00497A29" w:rsidP="00E6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A29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</w:t>
      </w:r>
      <w:r w:rsidR="00E67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E6746D" w:rsidRPr="00497A29" w:rsidRDefault="00E6746D" w:rsidP="00E6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 xml:space="preserve">2.5. Промежуточным результатом предоставления </w:t>
      </w:r>
      <w:r w:rsidR="00E6746D">
        <w:rPr>
          <w:rFonts w:ascii="Times New Roman" w:hAnsi="Times New Roman" w:cs="Times New Roman"/>
          <w:sz w:val="24"/>
          <w:szCs w:val="24"/>
        </w:rPr>
        <w:t>муниципальной</w:t>
      </w:r>
      <w:r w:rsidRPr="00497A29">
        <w:rPr>
          <w:rFonts w:ascii="Times New Roman" w:hAnsi="Times New Roman" w:cs="Times New Roman"/>
          <w:sz w:val="24"/>
          <w:szCs w:val="24"/>
        </w:rPr>
        <w:t xml:space="preserve"> услуги является решение об утверждении схемы расположения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земельного участка по форме согласно приложению № 1 к настоящему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Административному регламенту (в случае если земельный участок предстоит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A29">
        <w:rPr>
          <w:rFonts w:ascii="Times New Roman" w:hAnsi="Times New Roman" w:cs="Times New Roman"/>
          <w:sz w:val="24"/>
          <w:szCs w:val="24"/>
        </w:rPr>
        <w:t>образовать</w:t>
      </w:r>
      <w:proofErr w:type="gramEnd"/>
      <w:r w:rsidRPr="00497A29">
        <w:rPr>
          <w:rFonts w:ascii="Times New Roman" w:hAnsi="Times New Roman" w:cs="Times New Roman"/>
          <w:sz w:val="24"/>
          <w:szCs w:val="24"/>
        </w:rPr>
        <w:t xml:space="preserve"> и не утвержден проект межевания территории, в границах которой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предусмотрено образование земельного участка);</w:t>
      </w:r>
    </w:p>
    <w:p w:rsidR="00497A29" w:rsidRPr="00497A29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2.6. Результатом предоставления муниципальной услуги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являются:</w:t>
      </w:r>
    </w:p>
    <w:p w:rsidR="00E6746D" w:rsidRPr="00E6746D" w:rsidRDefault="00497A29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A29">
        <w:rPr>
          <w:rFonts w:ascii="Times New Roman" w:hAnsi="Times New Roman" w:cs="Times New Roman"/>
          <w:sz w:val="24"/>
          <w:szCs w:val="24"/>
        </w:rPr>
        <w:t>2.6.1. Решение об отказе в утверждении схемы расположения земельного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>участка по форме согласно приложению № 2 к настоящему Административному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Pr="00497A29">
        <w:rPr>
          <w:rFonts w:ascii="Times New Roman" w:hAnsi="Times New Roman" w:cs="Times New Roman"/>
          <w:sz w:val="24"/>
          <w:szCs w:val="24"/>
        </w:rPr>
        <w:t xml:space="preserve">регламенту (в случае если земельный участок предстоит </w:t>
      </w:r>
      <w:proofErr w:type="gramStart"/>
      <w:r w:rsidRPr="00497A29">
        <w:rPr>
          <w:rFonts w:ascii="Times New Roman" w:hAnsi="Times New Roman" w:cs="Times New Roman"/>
          <w:sz w:val="24"/>
          <w:szCs w:val="24"/>
        </w:rPr>
        <w:t>образовать</w:t>
      </w:r>
      <w:proofErr w:type="gramEnd"/>
      <w:r w:rsidRPr="00497A29">
        <w:rPr>
          <w:rFonts w:ascii="Times New Roman" w:hAnsi="Times New Roman" w:cs="Times New Roman"/>
          <w:sz w:val="24"/>
          <w:szCs w:val="24"/>
        </w:rPr>
        <w:t xml:space="preserve"> и не утвержден</w:t>
      </w:r>
      <w:r w:rsidR="00E6746D">
        <w:rPr>
          <w:rFonts w:ascii="Times New Roman" w:hAnsi="Times New Roman" w:cs="Times New Roman"/>
          <w:sz w:val="24"/>
          <w:szCs w:val="24"/>
        </w:rPr>
        <w:t xml:space="preserve"> </w:t>
      </w:r>
      <w:r w:rsidR="00E6746D" w:rsidRPr="00E6746D">
        <w:rPr>
          <w:rFonts w:ascii="Times New Roman" w:hAnsi="Times New Roman" w:cs="Times New Roman"/>
          <w:sz w:val="24"/>
          <w:szCs w:val="24"/>
        </w:rPr>
        <w:t xml:space="preserve">проект межевания территории, в границах которой предусмотрено </w:t>
      </w:r>
      <w:proofErr w:type="spellStart"/>
      <w:r w:rsidR="00E6746D" w:rsidRPr="00E6746D">
        <w:rPr>
          <w:rFonts w:ascii="Times New Roman" w:hAnsi="Times New Roman" w:cs="Times New Roman"/>
          <w:sz w:val="24"/>
          <w:szCs w:val="24"/>
        </w:rPr>
        <w:t>образованиеземельного</w:t>
      </w:r>
      <w:proofErr w:type="spellEnd"/>
      <w:r w:rsidR="00E6746D" w:rsidRPr="00E6746D">
        <w:rPr>
          <w:rFonts w:ascii="Times New Roman" w:hAnsi="Times New Roman" w:cs="Times New Roman"/>
          <w:sz w:val="24"/>
          <w:szCs w:val="24"/>
        </w:rPr>
        <w:t xml:space="preserve"> участка).</w:t>
      </w:r>
    </w:p>
    <w:p w:rsidR="00E6746D" w:rsidRPr="00E6746D" w:rsidRDefault="00E6746D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6D">
        <w:rPr>
          <w:rFonts w:ascii="Times New Roman" w:hAnsi="Times New Roman" w:cs="Times New Roman"/>
          <w:sz w:val="24"/>
          <w:szCs w:val="24"/>
        </w:rPr>
        <w:t>2.6.2. Решение о проведен</w:t>
      </w:r>
      <w:proofErr w:type="gramStart"/>
      <w:r w:rsidRPr="00E674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6746D">
        <w:rPr>
          <w:rFonts w:ascii="Times New Roman" w:hAnsi="Times New Roman" w:cs="Times New Roman"/>
          <w:sz w:val="24"/>
          <w:szCs w:val="24"/>
        </w:rPr>
        <w:t>кциона (форма приведена в Приложении № 3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6D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регламенту). Проведение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6D">
        <w:rPr>
          <w:rFonts w:ascii="Times New Roman" w:hAnsi="Times New Roman" w:cs="Times New Roman"/>
          <w:sz w:val="24"/>
          <w:szCs w:val="24"/>
        </w:rPr>
        <w:t>осуществляется в соответствии с требованиями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6D">
        <w:rPr>
          <w:rFonts w:ascii="Times New Roman" w:hAnsi="Times New Roman" w:cs="Times New Roman"/>
          <w:sz w:val="24"/>
          <w:szCs w:val="24"/>
        </w:rPr>
        <w:t>Федерации.</w:t>
      </w:r>
    </w:p>
    <w:p w:rsidR="00497A29" w:rsidRPr="00497A29" w:rsidRDefault="00E6746D" w:rsidP="00E67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6D">
        <w:rPr>
          <w:rFonts w:ascii="Times New Roman" w:hAnsi="Times New Roman" w:cs="Times New Roman"/>
          <w:sz w:val="24"/>
          <w:szCs w:val="24"/>
        </w:rPr>
        <w:t>2.6.3. Решение об отказе в проведен</w:t>
      </w:r>
      <w:proofErr w:type="gramStart"/>
      <w:r w:rsidRPr="00E674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6746D">
        <w:rPr>
          <w:rFonts w:ascii="Times New Roman" w:hAnsi="Times New Roman" w:cs="Times New Roman"/>
          <w:sz w:val="24"/>
          <w:szCs w:val="24"/>
        </w:rPr>
        <w:t>кциона (форма приведена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6D">
        <w:rPr>
          <w:rFonts w:ascii="Times New Roman" w:hAnsi="Times New Roman" w:cs="Times New Roman"/>
          <w:sz w:val="24"/>
          <w:szCs w:val="24"/>
        </w:rPr>
        <w:t>Приложении № 4 к настоящему Административному регламенту).</w:t>
      </w:r>
    </w:p>
    <w:p w:rsidR="00064E7B" w:rsidRPr="00497A29" w:rsidRDefault="00064E7B" w:rsidP="00FD3FC6">
      <w:pPr>
        <w:spacing w:after="0" w:line="259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3FC6" w:rsidRPr="00FD3FC6" w:rsidRDefault="00FD3FC6" w:rsidP="00FD3FC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3FC6">
        <w:rPr>
          <w:rFonts w:ascii="Times New Roman" w:eastAsia="Calibri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3FC6">
        <w:rPr>
          <w:rFonts w:ascii="Times New Roman" w:eastAsia="Calibri" w:hAnsi="Times New Roman" w:cs="Times New Roman"/>
          <w:b/>
          <w:bCs/>
          <w:sz w:val="24"/>
          <w:szCs w:val="24"/>
        </w:rPr>
        <w:t>учетом необходимости обращения в организации, участвующие 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3FC6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предоставлении муниципальной услуги, срок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64E7B" w:rsidRPr="00497A29" w:rsidRDefault="00FD3FC6" w:rsidP="00FD3FC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3FC6">
        <w:rPr>
          <w:rFonts w:ascii="Times New Roman" w:eastAsia="Calibri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3FC6">
        <w:rPr>
          <w:rFonts w:ascii="Times New Roman" w:eastAsia="Calibri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D3FC6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064E7B" w:rsidRPr="00497A29" w:rsidRDefault="00064E7B" w:rsidP="00497A29">
      <w:pPr>
        <w:spacing w:after="0" w:line="259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75F" w:rsidRPr="0011775F" w:rsidRDefault="0011775F" w:rsidP="0011775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5F">
        <w:rPr>
          <w:rFonts w:ascii="Times New Roman" w:eastAsia="Calibri" w:hAnsi="Times New Roman" w:cs="Times New Roman"/>
          <w:sz w:val="24"/>
          <w:szCs w:val="24"/>
        </w:rPr>
        <w:t>2.7.Срок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eastAsia="Calibri" w:hAnsi="Times New Roman" w:cs="Times New Roman"/>
          <w:sz w:val="24"/>
          <w:szCs w:val="24"/>
        </w:rPr>
        <w:t>определяется в соответствии с Земельным кодексом Российской Федерации.</w:t>
      </w:r>
    </w:p>
    <w:p w:rsidR="00064E7B" w:rsidRPr="00497A29" w:rsidRDefault="0011775F" w:rsidP="0011775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75F">
        <w:rPr>
          <w:rFonts w:ascii="Times New Roman" w:eastAsia="Calibri" w:hAnsi="Times New Roman" w:cs="Times New Roman"/>
          <w:sz w:val="24"/>
          <w:szCs w:val="24"/>
        </w:rPr>
        <w:t>Органом государственной власти субъекта Российской Федерации, органом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eastAsia="Calibri" w:hAnsi="Times New Roman" w:cs="Times New Roman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eastAsia="Calibri" w:hAnsi="Times New Roman" w:cs="Times New Roman"/>
          <w:sz w:val="24"/>
          <w:szCs w:val="24"/>
        </w:rPr>
        <w:t>кодексом Российской Федерации.</w:t>
      </w:r>
    </w:p>
    <w:p w:rsidR="00170421" w:rsidRDefault="00170421" w:rsidP="0011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5F" w:rsidRDefault="0011775F" w:rsidP="0011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75F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5F" w:rsidRDefault="0011775F" w:rsidP="001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FD298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муниципального образования «Асиновский район»: http://www.asino.ru, на автоматизированной информационной системе «Портал государственных и муниципальных</w:t>
      </w:r>
      <w:proofErr w:type="gramEnd"/>
      <w:r w:rsidRPr="00FD2980">
        <w:rPr>
          <w:rFonts w:ascii="Times New Roman" w:hAnsi="Times New Roman" w:cs="Times New Roman"/>
          <w:sz w:val="24"/>
          <w:szCs w:val="24"/>
        </w:rPr>
        <w:t xml:space="preserve"> услуг Томской области»: http://pgs.tomsk.gov.ru, на Едином портале государственных и муниципальных услуг (функций): </w:t>
      </w:r>
      <w:hyperlink r:id="rId12" w:history="1">
        <w:r w:rsidRPr="0011775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http://www.gosuslugi.ru</w:t>
        </w:r>
      </w:hyperlink>
      <w:r w:rsidRPr="0011775F">
        <w:rPr>
          <w:rFonts w:ascii="Times New Roman" w:hAnsi="Times New Roman" w:cs="Times New Roman"/>
          <w:sz w:val="24"/>
          <w:szCs w:val="24"/>
        </w:rPr>
        <w:t>.</w:t>
      </w:r>
    </w:p>
    <w:p w:rsidR="0011775F" w:rsidRDefault="0011775F" w:rsidP="00117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75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 xml:space="preserve">услуги, подлежащих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>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61E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 xml:space="preserve">2.9.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1775F">
        <w:rPr>
          <w:rFonts w:ascii="Times New Roman" w:hAnsi="Times New Roman" w:cs="Times New Roman"/>
          <w:sz w:val="24"/>
          <w:szCs w:val="24"/>
        </w:rPr>
        <w:t xml:space="preserve"> услуги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2.9.1. 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по форме, содержащейся в Приложениях № 5, 6 к настоящему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регламенту.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документа в Уполномоченном органе, многофункциональном центре;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на бумажном носителе в Уполномоченном органе, 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центре.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2.9.2. Документ, удостоверяющий личность заявителя, представителя.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1177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1775F">
        <w:rPr>
          <w:rFonts w:ascii="Times New Roman" w:hAnsi="Times New Roman" w:cs="Times New Roman"/>
          <w:sz w:val="24"/>
          <w:szCs w:val="24"/>
        </w:rPr>
        <w:t>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177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775F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предоставляется документ, подтверждающий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  <w:r w:rsidRPr="001177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юридическим лицом, должен быть подписан усиленной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электронной подписью уполномоченного лица, выдавшего документ.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индивидуальным предпринимателем, должен быть подписан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нотариусом, должен быть подписан усиленной квалификационной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подписью нотариуса, в иных случаях – простой электронной подписью.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2.9.3. Схема расположения земельного участка (в случае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заявления об утверждении схемы расположения земельного участка).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2.9.4. Согласие землепользователей, землевладельцев, арендаторов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образование земельных участков (в случае направления заявления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схемы расположения земельного участка).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177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775F">
        <w:rPr>
          <w:rFonts w:ascii="Times New Roman" w:hAnsi="Times New Roman" w:cs="Times New Roman"/>
          <w:sz w:val="24"/>
          <w:szCs w:val="24"/>
        </w:rPr>
        <w:t xml:space="preserve"> если исходный земельный участок предоставлен третьим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требуется представить согласие землепользователей, землевладельцев, арендаторов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на образование земельных участков.</w:t>
      </w: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2.9.5. Согласие залогодержателей исходных земельных участков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направления заявления об утверждении схемы расположения земельного участка).</w:t>
      </w:r>
    </w:p>
    <w:p w:rsid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1775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177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775F">
        <w:rPr>
          <w:rFonts w:ascii="Times New Roman" w:hAnsi="Times New Roman" w:cs="Times New Roman"/>
          <w:sz w:val="24"/>
          <w:szCs w:val="24"/>
        </w:rPr>
        <w:t xml:space="preserve"> если права собственности на такой земельный участок обременены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залогом, требуется представить согласие залогодержателей исходных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участков.</w:t>
      </w:r>
      <w:r w:rsidRPr="0011775F">
        <w:t xml:space="preserve"> </w:t>
      </w:r>
    </w:p>
    <w:p w:rsid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2.10. Заявления и прилагаемые документы, указанные в пункте 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орган в электронной форме путем заполнения формы запроса через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на ЕПГУ.</w:t>
      </w:r>
    </w:p>
    <w:p w:rsidR="0011775F" w:rsidRDefault="0011775F" w:rsidP="0011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75F" w:rsidRPr="0011775F" w:rsidRDefault="0011775F" w:rsidP="0011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75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государственных или муниципальных услуг</w:t>
      </w:r>
    </w:p>
    <w:p w:rsidR="0011775F" w:rsidRDefault="0011775F" w:rsidP="00197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2.11. Перечень документов (сведений), необходимых в соответствии с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к</w:t>
      </w:r>
      <w:r w:rsidR="00197363">
        <w:rPr>
          <w:rFonts w:ascii="Times New Roman" w:hAnsi="Times New Roman" w:cs="Times New Roman"/>
          <w:sz w:val="24"/>
          <w:szCs w:val="24"/>
        </w:rPr>
        <w:t xml:space="preserve">оторые находятся в </w:t>
      </w:r>
      <w:r w:rsidR="00197363">
        <w:rPr>
          <w:rFonts w:ascii="Times New Roman" w:hAnsi="Times New Roman" w:cs="Times New Roman"/>
          <w:sz w:val="24"/>
          <w:szCs w:val="24"/>
        </w:rPr>
        <w:lastRenderedPageBreak/>
        <w:t>распоряжении г</w:t>
      </w:r>
      <w:r w:rsidRPr="0011775F">
        <w:rPr>
          <w:rFonts w:ascii="Times New Roman" w:hAnsi="Times New Roman" w:cs="Times New Roman"/>
          <w:sz w:val="24"/>
          <w:szCs w:val="24"/>
        </w:rPr>
        <w:t>осударственных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 участвующих в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услуг: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2.11.1. Сведения из Единого государственного реестра юридических лиц;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2.11.2. Сведения из Единого государственного реестра индивидуальных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2.11.3. Выписка из Единого государственного реестра недвижимости об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объекте недвижимости;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2.11.4. Согласование схемы расположения земельного участка от органа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Федерации, уполномоченного в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области лесных отношений.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действий, представление или осуществление которых не предусмотрено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нормативными правовыми актами, регулирующими отношения, возникающие в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услуги.</w:t>
      </w:r>
    </w:p>
    <w:p w:rsidR="0011775F" w:rsidRPr="0011775F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11775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="00197363" w:rsidRPr="0019736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Томской области</w:t>
      </w:r>
      <w:r w:rsidRPr="0011775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97363" w:rsidRPr="00197363">
        <w:rPr>
          <w:rFonts w:ascii="Times New Roman" w:hAnsi="Times New Roman" w:cs="Times New Roman"/>
          <w:iCs/>
          <w:sz w:val="24"/>
          <w:szCs w:val="24"/>
        </w:rPr>
        <w:t>Администрации Асиновского района</w:t>
      </w:r>
      <w:r w:rsidR="00197363">
        <w:rPr>
          <w:rFonts w:ascii="Times New Roman" w:hAnsi="Times New Roman" w:cs="Times New Roman"/>
          <w:iCs/>
          <w:sz w:val="24"/>
          <w:szCs w:val="24"/>
        </w:rPr>
        <w:t>,</w:t>
      </w:r>
      <w:r w:rsidRPr="001177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находятся в распоряжении органов,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 w:rsidR="00197363">
        <w:rPr>
          <w:rFonts w:ascii="Times New Roman" w:hAnsi="Times New Roman" w:cs="Times New Roman"/>
          <w:sz w:val="24"/>
          <w:szCs w:val="24"/>
        </w:rPr>
        <w:t>муниципальную</w:t>
      </w:r>
      <w:r w:rsidRPr="0011775F">
        <w:rPr>
          <w:rFonts w:ascii="Times New Roman" w:hAnsi="Times New Roman" w:cs="Times New Roman"/>
          <w:sz w:val="24"/>
          <w:szCs w:val="24"/>
        </w:rPr>
        <w:t xml:space="preserve"> услугу, государственных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(или) подведомственных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государственным органам и органам местного самоуправления организаций,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муниципальных услуг, за исключением документов,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указанных в части 6 статьи 7 Федерального закона</w:t>
      </w:r>
      <w:proofErr w:type="gramEnd"/>
      <w:r w:rsidRPr="0011775F">
        <w:rPr>
          <w:rFonts w:ascii="Times New Roman" w:hAnsi="Times New Roman" w:cs="Times New Roman"/>
          <w:sz w:val="24"/>
          <w:szCs w:val="24"/>
        </w:rPr>
        <w:t xml:space="preserve"> от 27 июля 2010 года № 210-ФЗ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– Федеральный закон № 210-ФЗ).</w:t>
      </w:r>
    </w:p>
    <w:p w:rsidR="00197363" w:rsidRPr="00197363" w:rsidRDefault="0011775F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5F">
        <w:rPr>
          <w:rFonts w:ascii="Times New Roman" w:hAnsi="Times New Roman" w:cs="Times New Roman"/>
          <w:sz w:val="24"/>
          <w:szCs w:val="24"/>
        </w:rPr>
        <w:t>2.12.3. Представления документов и информации, отсутствие и (или)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Pr="0011775F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97363">
        <w:rPr>
          <w:rFonts w:ascii="Times New Roman" w:hAnsi="Times New Roman" w:cs="Times New Roman"/>
          <w:sz w:val="24"/>
          <w:szCs w:val="24"/>
        </w:rPr>
        <w:t>муниципальной</w:t>
      </w:r>
      <w:r w:rsidR="00197363" w:rsidRPr="00197363">
        <w:rPr>
          <w:rFonts w:ascii="TimesNewRomanPSMT" w:hAnsi="TimesNewRomanPSMT" w:cs="TimesNewRomanPSMT"/>
          <w:sz w:val="28"/>
          <w:szCs w:val="28"/>
        </w:rPr>
        <w:t xml:space="preserve"> </w:t>
      </w:r>
      <w:r w:rsidR="00197363" w:rsidRPr="00197363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услуги, за</w:t>
      </w:r>
      <w:r w:rsidR="00197363">
        <w:rPr>
          <w:rFonts w:ascii="Times New Roman" w:hAnsi="Times New Roman" w:cs="Times New Roman"/>
          <w:sz w:val="24"/>
          <w:szCs w:val="24"/>
        </w:rPr>
        <w:t xml:space="preserve"> </w:t>
      </w:r>
      <w:r w:rsidR="00197363" w:rsidRPr="00197363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97363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подачи заявления о предоставлении муниципальной услуги;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документов;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муниципальной</w:t>
      </w:r>
      <w:r w:rsidRPr="0019736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1775F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363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(бездействия)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97363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муниципальной услуги, о чем в письменном виде за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руководителя Уполномоченного органа, руководителя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центра при первоначальном отказе</w:t>
      </w:r>
      <w:proofErr w:type="gramEnd"/>
      <w:r w:rsidRPr="00197363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предоставления муниципальной услуги, либо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неудобства.</w:t>
      </w:r>
    </w:p>
    <w:p w:rsid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363" w:rsidRPr="00197363" w:rsidRDefault="00197363" w:rsidP="008E18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363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:rsidR="00197363" w:rsidRDefault="00197363" w:rsidP="008E18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7363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197363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</w:t>
      </w:r>
      <w:r w:rsidR="008E18A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97363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E18A8" w:rsidRPr="00197363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 Основаниями для отказа в приеме к рассмотрению документов,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являются: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2.13.1. представление неполного комплекта документов;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2.13.2. представленные документы утратили силу на момент обращения за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услугой;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2.13.3. представленные документы содержат подчистки и исправления текста,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lastRenderedPageBreak/>
        <w:t>2.13.4. представленные в электронной форме документы содержат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 услуги;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2.13.5. несоблюдение установленных статьей 11 Федерального закона от 6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апреля 2011 года № 63-ФЗ «Об электронной подписи» условий признания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действительности, усиленной квалифицированной электронной подписи;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2.13.6. подача запроса о предоставлении услуги и документов, необходимых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требований;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2.13.7. неполное заполнение полей в форме заявления, в том числе в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интерактивной форме заявления на ЕПГУ;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2.13.8. обращение за предоставлением иной государственной услугой;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2.13.9. Запрос подан лицом, не имеющим полномочий представлять интересы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Заявителя.</w:t>
      </w:r>
    </w:p>
    <w:p w:rsidR="00197363" w:rsidRP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2.14. Решение об отказе в приеме документов, необходимых для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E18A8">
        <w:rPr>
          <w:rFonts w:ascii="Times New Roman" w:hAnsi="Times New Roman" w:cs="Times New Roman"/>
          <w:sz w:val="24"/>
          <w:szCs w:val="24"/>
        </w:rPr>
        <w:t>муниципальной</w:t>
      </w:r>
      <w:r w:rsidRPr="00197363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в приложении № 7 к настоящему Административному регламенту, направляется в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личный кабинет Заявителя на ЕПГУ не позднее первого рабочего дня, следующего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за днем подачи заявления.</w:t>
      </w:r>
    </w:p>
    <w:p w:rsidR="00197363" w:rsidRDefault="00197363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363">
        <w:rPr>
          <w:rFonts w:ascii="Times New Roman" w:hAnsi="Times New Roman" w:cs="Times New Roman"/>
          <w:sz w:val="24"/>
          <w:szCs w:val="24"/>
        </w:rPr>
        <w:t>2.15. Отказ в приеме документов, необходимых для предоставления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муниципальной услуги, не препятствует повторному обращению</w:t>
      </w:r>
      <w:r w:rsidR="008E18A8">
        <w:rPr>
          <w:rFonts w:ascii="Times New Roman" w:hAnsi="Times New Roman" w:cs="Times New Roman"/>
          <w:sz w:val="24"/>
          <w:szCs w:val="24"/>
        </w:rPr>
        <w:t xml:space="preserve"> </w:t>
      </w:r>
      <w:r w:rsidRPr="00197363">
        <w:rPr>
          <w:rFonts w:ascii="Times New Roman" w:hAnsi="Times New Roman" w:cs="Times New Roman"/>
          <w:sz w:val="24"/>
          <w:szCs w:val="24"/>
        </w:rPr>
        <w:t>Заявителя за предоставлением муниципальной услуги.</w:t>
      </w:r>
    </w:p>
    <w:p w:rsidR="008E18A8" w:rsidRDefault="008E18A8" w:rsidP="00197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8A8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8E18A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8E18A8" w:rsidRDefault="008E18A8" w:rsidP="008E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E18A8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8E18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2.16. Основание для приостановления предоставления промежуточного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E18A8">
        <w:rPr>
          <w:rFonts w:ascii="Times New Roman" w:hAnsi="Times New Roman" w:cs="Times New Roman"/>
          <w:sz w:val="24"/>
          <w:szCs w:val="24"/>
        </w:rPr>
        <w:t xml:space="preserve"> услуги, предусмотренной пунктом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если на момент поступления в уполномоченный орган заявления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участка, на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уполномоченного органа находится представленная ранее другим лицом 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расположения земельного участка и местоположение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образование которых предусмотрено этими схемами, частично или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совпадает.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Решение о приостановлении рассмотрения заявления об утверждении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расположения земельного участка по форме, приведенной в приложении № 8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регламенту, направляется в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Заявителя на ЕПГУ не позднее первого рабочего дня, следующего за днем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решения.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приостанавливается до принятия решения об утверждении ранее 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либо до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утверждении ранее направленной схемы расположения земельного участка.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промежуточного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муниципальной услуги, предусмотренной пунктом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A8">
        <w:rPr>
          <w:rFonts w:ascii="Times New Roman" w:hAnsi="Times New Roman" w:cs="Times New Roman"/>
          <w:sz w:val="24"/>
          <w:szCs w:val="24"/>
        </w:rPr>
        <w:t>2.17.1. в соответствии с пунктом 12 статьи 11.10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Российской Федерации схема расположения земельного участка не соответствует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 xml:space="preserve">форме, формату или требованиям к 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18A8">
        <w:rPr>
          <w:rFonts w:ascii="Times New Roman" w:hAnsi="Times New Roman" w:cs="Times New Roman"/>
          <w:sz w:val="24"/>
          <w:szCs w:val="24"/>
        </w:rPr>
        <w:t>одготовке, которые установлены в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Российской федерации от 27 ноября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года № 762 "Об утверждении требований к подготовке схемы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земельного участка или земельных участков на кадастровом плане территории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формату схемы</w:t>
      </w:r>
      <w:proofErr w:type="gramEnd"/>
      <w:r w:rsidRPr="008E18A8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или земельных участков </w:t>
      </w:r>
      <w:proofErr w:type="gramStart"/>
      <w:r w:rsidRPr="008E18A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A8">
        <w:rPr>
          <w:rFonts w:ascii="Times New Roman" w:hAnsi="Times New Roman" w:cs="Times New Roman"/>
          <w:sz w:val="24"/>
          <w:szCs w:val="24"/>
        </w:rPr>
        <w:t>кадастровом плане территории при подготовке схемы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участка или земельных участков на кадастровом плане территории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электронного документа, формы схемы расположения земельного участка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земельных участков на кадастровом плане территории, подготовка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осуществляется в форме документа на бумажном носителе)";</w:t>
      </w:r>
      <w:proofErr w:type="gramEnd"/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2.17.2. в соответствии с пунктами 2-5 пункта 16 статьи 11.10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кодекса Российской 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образование которого предусмотрено схемой его расположения, с местоположением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 ранее принятым решением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утверждении схемы расположения земельного участка, срок действия которого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истек;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lastRenderedPageBreak/>
        <w:t>разработка схемы расположения земельного участка проведена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требований к образуемым земельным участкам, предусмотренных в статье 11.9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планировки территории, землеустроительной документации, положению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особо охраняемой природной территории;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схемой расположения земельного участка, в границах территории, для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утвержден проект межевания территории;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2.17.3. не представлено в письменной форме согласие лиц,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4 статьи 11.2 Земельного кодекса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2.17.4. получен отказ в согласовании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от органа исполнительной власти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уполномоченного в области лесных отношений;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2.17.5. в соответствии с подпунктами 5 - 9, 13 - 19 пункта 8 статьи 39.11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Федерации: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в отношении земельного участка не установлено 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или разрешенное использование земельного участка не соответствует 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использования земельного участка, указанным в заявлении о проведен</w:t>
      </w:r>
      <w:proofErr w:type="gramStart"/>
      <w:r w:rsidRPr="008E18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18A8">
        <w:rPr>
          <w:rFonts w:ascii="Times New Roman" w:hAnsi="Times New Roman" w:cs="Times New Roman"/>
          <w:sz w:val="24"/>
          <w:szCs w:val="24"/>
        </w:rPr>
        <w:t>кциона;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условиями использования территории, установленные ограничения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земельных участков в которой не допускают использования земельного участка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соответствии с целями использования такого земельного участка,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sz w:val="24"/>
          <w:szCs w:val="24"/>
        </w:rPr>
        <w:t>заявлении о проведен</w:t>
      </w:r>
      <w:proofErr w:type="gramStart"/>
      <w:r w:rsidRPr="008E18A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E18A8">
        <w:rPr>
          <w:rFonts w:ascii="Times New Roman" w:hAnsi="Times New Roman" w:cs="Times New Roman"/>
          <w:sz w:val="24"/>
          <w:szCs w:val="24"/>
        </w:rPr>
        <w:t>кциона;</w:t>
      </w:r>
    </w:p>
    <w:p w:rsid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A8">
        <w:rPr>
          <w:rFonts w:ascii="Times New Roman" w:hAnsi="Times New Roman" w:cs="Times New Roman"/>
          <w:sz w:val="24"/>
          <w:szCs w:val="24"/>
        </w:rPr>
        <w:t>земельный участок не отнесен к определенной категории земель;</w:t>
      </w:r>
    </w:p>
    <w:p w:rsidR="008E18A8" w:rsidRP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A8">
        <w:rPr>
          <w:rFonts w:ascii="Times New Roman" w:hAnsi="Times New Roman" w:cs="Times New Roman"/>
          <w:color w:val="000000"/>
          <w:sz w:val="24"/>
          <w:szCs w:val="24"/>
        </w:rPr>
        <w:t>земельный участок предоставлен на праве постоянного (бессрочного)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или аренды;</w:t>
      </w:r>
    </w:p>
    <w:p w:rsidR="008E18A8" w:rsidRPr="008E18A8" w:rsidRDefault="008E18A8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18A8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незавершенного строительства, принадлежащие гражданам или юридическим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лицам, за исключением случаев, если на земельном участке расположены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сооружения (в том числе сооружения, строительство которых не завершено),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размещение которых допускается на основании сервитута, публичного сервитута,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 xml:space="preserve">или объекты, размещенные в соответствии со </w:t>
      </w:r>
      <w:r w:rsidRPr="00D913D6">
        <w:rPr>
          <w:rFonts w:ascii="Times New Roman" w:hAnsi="Times New Roman" w:cs="Times New Roman"/>
          <w:sz w:val="24"/>
          <w:szCs w:val="24"/>
        </w:rPr>
        <w:t xml:space="preserve">статьей 39.36 Земельного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также случаев проведения аукциона на право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gramEnd"/>
      <w:r w:rsidRPr="008E18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E18A8">
        <w:rPr>
          <w:rFonts w:ascii="Times New Roman" w:hAnsi="Times New Roman" w:cs="Times New Roman"/>
          <w:color w:val="000000"/>
          <w:sz w:val="24"/>
          <w:szCs w:val="24"/>
        </w:rPr>
        <w:t>аренды земельного участка, если в отношении расположенных на 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здания, сооружения, объекта незавершенного строительства принято решение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сносе самовольной постройки либо решение о сносе самовольной постройки или 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приведении в соответствие с установленными требованиями и в сроки,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установленные указанными решениями, не выполнены обязанности,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D913D6">
        <w:rPr>
          <w:rFonts w:ascii="Times New Roman" w:hAnsi="Times New Roman" w:cs="Times New Roman"/>
          <w:sz w:val="24"/>
          <w:szCs w:val="24"/>
        </w:rPr>
        <w:t xml:space="preserve">частью 11 статьи 55.32 Градостроительного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кодекса Российской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  <w:proofErr w:type="gramEnd"/>
    </w:p>
    <w:p w:rsidR="008E18A8" w:rsidRPr="008E18A8" w:rsidRDefault="008E18A8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18A8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расположены здание, сооружение, объект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незавершенного строительства, находящиеся в государственной или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собственности, и продажа или предоставление в аренду указанных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здания, сооружения, объекта незавершенного строительства является предметом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другого аукциона либо указанные здание, сооружение, объект незавершенного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строительства не продаются или не передаются в аренду на этом аукционе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одновременно с земельным участком, за исключением случаев, если на земельном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участке расположены</w:t>
      </w:r>
      <w:proofErr w:type="gramEnd"/>
      <w:r w:rsidRPr="008E18A8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сооружения (в том числе сооружения, строительство которых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не завершено), размещение которых допускается на основании сервитута,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сервитута, или объекты, размещенные в </w:t>
      </w:r>
      <w:r w:rsidRPr="00D913D6">
        <w:rPr>
          <w:rFonts w:ascii="Times New Roman" w:hAnsi="Times New Roman" w:cs="Times New Roman"/>
          <w:sz w:val="24"/>
          <w:szCs w:val="24"/>
        </w:rPr>
        <w:t>соответствии со статьей 39.36</w:t>
      </w:r>
      <w:r w:rsidR="00FC3EA2" w:rsidRPr="00D913D6"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:rsidR="008E18A8" w:rsidRPr="008E18A8" w:rsidRDefault="008E18A8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A8">
        <w:rPr>
          <w:rFonts w:ascii="Times New Roman" w:hAnsi="Times New Roman" w:cs="Times New Roman"/>
          <w:color w:val="000000"/>
          <w:sz w:val="24"/>
          <w:szCs w:val="24"/>
        </w:rPr>
        <w:t>земельный участок расположен в границах территории, в отношении которой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заключен договор о ее комплексном развитии;</w:t>
      </w:r>
    </w:p>
    <w:p w:rsidR="008E18A8" w:rsidRPr="008E18A8" w:rsidRDefault="008E18A8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A8">
        <w:rPr>
          <w:rFonts w:ascii="Times New Roman" w:hAnsi="Times New Roman" w:cs="Times New Roman"/>
          <w:color w:val="000000"/>
          <w:sz w:val="24"/>
          <w:szCs w:val="24"/>
        </w:rPr>
        <w:t>земельный участок в соответствии с утвержденными документами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территориального планирования и (или) документацией по планировке территории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предназначен для размещения объектов федерального значения, объектов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или объектов местного значения;</w:t>
      </w:r>
    </w:p>
    <w:p w:rsidR="008E18A8" w:rsidRPr="008E18A8" w:rsidRDefault="008E18A8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A8">
        <w:rPr>
          <w:rFonts w:ascii="Times New Roman" w:hAnsi="Times New Roman" w:cs="Times New Roman"/>
          <w:color w:val="000000"/>
          <w:sz w:val="24"/>
          <w:szCs w:val="24"/>
        </w:rPr>
        <w:t>земельный участок предназначен для размещения здания или сооружения в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соответствии с государственной программой Российской Федерации,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государственной программой субъекта Российской Федерации или адресной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инвестиционной программой;</w:t>
      </w:r>
    </w:p>
    <w:p w:rsidR="008E18A8" w:rsidRPr="008E18A8" w:rsidRDefault="008E18A8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отношении земельного участка принято решение о предварительном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согласовании его предоставления;</w:t>
      </w:r>
    </w:p>
    <w:p w:rsidR="008E18A8" w:rsidRDefault="008E18A8" w:rsidP="008E18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8A8">
        <w:rPr>
          <w:rFonts w:ascii="Times New Roman" w:hAnsi="Times New Roman" w:cs="Times New Roman"/>
          <w:color w:val="000000"/>
          <w:sz w:val="24"/>
          <w:szCs w:val="24"/>
        </w:rPr>
        <w:t>в отношении земельного участка поступило заявление о предварительном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согласовании его предоставления или заявление о предоставлении земельного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участка, за исключением случаев, если принято решение об отказе в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предварительном согласовании предоставления такого земельного участка или</w:t>
      </w:r>
      <w:r w:rsidR="00FC3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8A8">
        <w:rPr>
          <w:rFonts w:ascii="Times New Roman" w:hAnsi="Times New Roman" w:cs="Times New Roman"/>
          <w:color w:val="000000"/>
          <w:sz w:val="24"/>
          <w:szCs w:val="24"/>
        </w:rPr>
        <w:t>решение об отказе в его предоставлении;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является земельным участком общего пользования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расположен в границах земель общего пользования, территории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изъят для государственных или муниципальных нужд,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исключением земельных участков, изъятых для государственных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муниципальных ну</w:t>
      </w:r>
      <w:proofErr w:type="gramStart"/>
      <w:r w:rsidRPr="00FC3EA2">
        <w:rPr>
          <w:rFonts w:ascii="Times New Roman" w:hAnsi="Times New Roman" w:cs="Times New Roman"/>
          <w:sz w:val="24"/>
          <w:szCs w:val="24"/>
        </w:rPr>
        <w:t>жд в св</w:t>
      </w:r>
      <w:proofErr w:type="gramEnd"/>
      <w:r w:rsidRPr="00FC3EA2">
        <w:rPr>
          <w:rFonts w:ascii="Times New Roman" w:hAnsi="Times New Roman" w:cs="Times New Roman"/>
          <w:sz w:val="24"/>
          <w:szCs w:val="24"/>
        </w:rPr>
        <w:t>язи с признанием многоквартирного дома,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расположен на таком земельном участке, аварийным и подлежащим сносу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реконструкции.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2.18. Оснований для приостановления предоставления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муниципальной услуги, предусмотренной пунктами 2.6.3, 2.6.4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Федерации не предусмотрено.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2.19. Основания для отказа в предоставлении результатов муниципальной услуги, предусмотренной пунктами 2.6.3, 2.6.4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2.19.1. в соответствии с пунктом 8 статьи 39.11 Земельного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Федерации: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границы земельного участка подлежат уточнению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требованиями Федерального закона «О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в отношении земельного участка не установлено 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или разрешенное использование земельного участка не соответствует целям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использования земельного участка, указанным в заявлении о проведен</w:t>
      </w:r>
      <w:proofErr w:type="gramStart"/>
      <w:r w:rsidRPr="00FC3EA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C3EA2">
        <w:rPr>
          <w:rFonts w:ascii="Times New Roman" w:hAnsi="Times New Roman" w:cs="Times New Roman"/>
          <w:sz w:val="24"/>
          <w:szCs w:val="24"/>
        </w:rPr>
        <w:t>кциона;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условиями использования территории, установленные ограничения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земельных участков в которой не допускают использования земельного участка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соответствии с целями использования такого земельного участка,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заявлении о проведен</w:t>
      </w:r>
      <w:proofErr w:type="gramStart"/>
      <w:r w:rsidRPr="00FC3EA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C3EA2">
        <w:rPr>
          <w:rFonts w:ascii="Times New Roman" w:hAnsi="Times New Roman" w:cs="Times New Roman"/>
          <w:sz w:val="24"/>
          <w:szCs w:val="24"/>
        </w:rPr>
        <w:t>кциона;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не отнесен к определенной категории земель;</w:t>
      </w:r>
    </w:p>
    <w:p w:rsidR="00FC3EA2" w:rsidRPr="00FC3EA2" w:rsidRDefault="00FC3EA2" w:rsidP="00FC3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предоставлен на праве постоянного (бессрочного)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пользования, безвозмездного пользования, пожизненного наследуемого 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или аренды;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EA2">
        <w:rPr>
          <w:rFonts w:ascii="Times New Roman" w:hAnsi="Times New Roman" w:cs="Times New Roman"/>
          <w:sz w:val="24"/>
          <w:szCs w:val="24"/>
        </w:rPr>
        <w:t>на земельном участке расположены здание, сооружение,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 xml:space="preserve">незавершенного </w:t>
      </w:r>
      <w:r w:rsidR="00B27BC1">
        <w:rPr>
          <w:rFonts w:ascii="Times New Roman" w:hAnsi="Times New Roman" w:cs="Times New Roman"/>
          <w:sz w:val="24"/>
          <w:szCs w:val="24"/>
        </w:rPr>
        <w:t>с</w:t>
      </w:r>
      <w:r w:rsidRPr="00FC3EA2">
        <w:rPr>
          <w:rFonts w:ascii="Times New Roman" w:hAnsi="Times New Roman" w:cs="Times New Roman"/>
          <w:sz w:val="24"/>
          <w:szCs w:val="24"/>
        </w:rPr>
        <w:t xml:space="preserve">троительства, принадлежащие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гражданам или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лицам, за исключением случаев, если на земельном участке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сооружения (в том числе сооружения, строительство которых не завершено),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размещение которых допускается на основании сервитута, публичного сервитута,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или объекты, размещенные в соответствии со статьей 39.36 Земельного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Российской Федерации, а также случаев проведения аукциона на право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C3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3EA2">
        <w:rPr>
          <w:rFonts w:ascii="Times New Roman" w:hAnsi="Times New Roman" w:cs="Times New Roman"/>
          <w:sz w:val="24"/>
          <w:szCs w:val="24"/>
        </w:rPr>
        <w:t>аренды земельного участка, если в отношении расположенных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здания, сооружения, объекта незавершенного строительства принято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сносе самовольной постройки либо решение о сносе самовольной постройки или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приведении в соответствие с установленными требованиями и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установленные указанными решениями, не выполнены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предусмотренные частью 11 статьи 55.32 Градостроительного кодекса Российской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EA2">
        <w:rPr>
          <w:rFonts w:ascii="Times New Roman" w:hAnsi="Times New Roman" w:cs="Times New Roman"/>
          <w:sz w:val="24"/>
          <w:szCs w:val="24"/>
        </w:rPr>
        <w:t>на земельном участке расположены здание, сооружение, объект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незавершенного строительства, находящиеся в государственной или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муниципальной собственности, и продажа или предоставление в аренду указанных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здания, сооружения, объекта незавершенного строительства является предметом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другого аукциона либо указанные здание, сооружение, объект незавершенного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строительства не продаются или не передаются в аренду на этом аукционе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одновременно с земельным участком, за исключением случаев, если на земельном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участке расположены</w:t>
      </w:r>
      <w:proofErr w:type="gramEnd"/>
      <w:r w:rsidRPr="00FC3EA2">
        <w:rPr>
          <w:rFonts w:ascii="Times New Roman" w:hAnsi="Times New Roman" w:cs="Times New Roman"/>
          <w:sz w:val="24"/>
          <w:szCs w:val="24"/>
        </w:rPr>
        <w:t xml:space="preserve"> сооружения (в том числе сооружения, строительство которых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не завершено), размещение которых допускается на основании сервитута,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публичного сервитута, или объекты, размещенные в соответствии со статьей 39.36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изъят из оборота, за исключением случаев, в которых в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соответствии с федеральным законом изъятые из оборота земельные участки могут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быть предметом договора аренды;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ограничен в обороте, за исключением случая проведения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lastRenderedPageBreak/>
        <w:t>земельный участок зарезервирован для государственных или муниципальных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нужд, за исключением случая проведения аукциона на право заключения договора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аренды земельного участка на срок, не превышающий срока резервирования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расположен в границах территории, в отношении которой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заключен договор о ее комплексном развитии;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в соответствии с утвержденными документами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территориального планирования и (или) документацией по планировке территории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предназначен для размещения объектов федерального значения, объектов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регионального значения или объектов местного значения;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предназначен для размещения здания или сооружения в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соответствии с государственной программой Российской Федерации,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государственной программой субъекта Российской Федерации или адресной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инвестиционной программой;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в отношении земельного участка принято решение о предварительном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согласовании его предоставления;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в отношении земельного участка поступило заявление о предварительном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согласовании его предоставления или заявление о предоставлении земельного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участка, за исключением случаев, если принято решение об отказе в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такого земельного участка или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решение об отказе в его предоставлении;</w:t>
      </w:r>
    </w:p>
    <w:p w:rsidR="00FC3EA2" w:rsidRPr="00FC3EA2" w:rsidRDefault="00FC3EA2" w:rsidP="00B2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является земельным участком общего пользования или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расположен в границах земель общего пользования, территории общего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B27BC1" w:rsidRPr="00B27BC1" w:rsidRDefault="00FC3EA2" w:rsidP="00B2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EA2">
        <w:rPr>
          <w:rFonts w:ascii="Times New Roman" w:hAnsi="Times New Roman" w:cs="Times New Roman"/>
          <w:sz w:val="24"/>
          <w:szCs w:val="24"/>
        </w:rPr>
        <w:t>земельный участок изъят для государственных или муниципальных нужд, за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исключением земельных участков, изъятых для государственных или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Pr="00FC3EA2">
        <w:rPr>
          <w:rFonts w:ascii="Times New Roman" w:hAnsi="Times New Roman" w:cs="Times New Roman"/>
          <w:sz w:val="24"/>
          <w:szCs w:val="24"/>
        </w:rPr>
        <w:t>муниципальных ну</w:t>
      </w:r>
      <w:proofErr w:type="gramStart"/>
      <w:r w:rsidRPr="00FC3EA2">
        <w:rPr>
          <w:rFonts w:ascii="Times New Roman" w:hAnsi="Times New Roman" w:cs="Times New Roman"/>
          <w:sz w:val="24"/>
          <w:szCs w:val="24"/>
        </w:rPr>
        <w:t>жд в св</w:t>
      </w:r>
      <w:proofErr w:type="gramEnd"/>
      <w:r w:rsidRPr="00FC3EA2">
        <w:rPr>
          <w:rFonts w:ascii="Times New Roman" w:hAnsi="Times New Roman" w:cs="Times New Roman"/>
          <w:sz w:val="24"/>
          <w:szCs w:val="24"/>
        </w:rPr>
        <w:t>язи с признанием многоквартирного дома, который</w:t>
      </w:r>
      <w:r w:rsidR="00B27BC1">
        <w:rPr>
          <w:rFonts w:ascii="Times New Roman" w:hAnsi="Times New Roman" w:cs="Times New Roman"/>
          <w:sz w:val="24"/>
          <w:szCs w:val="24"/>
        </w:rPr>
        <w:t xml:space="preserve"> </w:t>
      </w:r>
      <w:r w:rsidR="00B27BC1" w:rsidRPr="00B27BC1">
        <w:rPr>
          <w:rFonts w:ascii="Times New Roman" w:hAnsi="Times New Roman" w:cs="Times New Roman"/>
          <w:sz w:val="24"/>
          <w:szCs w:val="24"/>
        </w:rPr>
        <w:t>расположен на таком земельном участке, аварийным и подлежащим сносу или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="00B27BC1" w:rsidRPr="00B27BC1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27BC1" w:rsidRPr="00B27BC1" w:rsidRDefault="00B27BC1" w:rsidP="0046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BC1">
        <w:rPr>
          <w:rFonts w:ascii="Times New Roman" w:hAnsi="Times New Roman" w:cs="Times New Roman"/>
          <w:sz w:val="24"/>
          <w:szCs w:val="24"/>
        </w:rPr>
        <w:t>на земельный участок не зарегистрировано право государственной или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муниципальной собственности, за исключением случаев, если такой земельный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участок образован из земель или земельного участка, государственная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разграничена;</w:t>
      </w:r>
    </w:p>
    <w:p w:rsidR="00B27BC1" w:rsidRPr="00B27BC1" w:rsidRDefault="00B27BC1" w:rsidP="0046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C1">
        <w:rPr>
          <w:rFonts w:ascii="Times New Roman" w:hAnsi="Times New Roman" w:cs="Times New Roman"/>
          <w:sz w:val="24"/>
          <w:szCs w:val="24"/>
        </w:rPr>
        <w:t>в отношении земельного участка в установленном законодательством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Российской Федерации порядке не определены предельные параметры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реконструкции, за исключением случаев, если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в соответствии с разрешенным использованием земельного участка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не предусматривается возможность строительства зданий, сооружений;</w:t>
      </w:r>
      <w:proofErr w:type="gramEnd"/>
    </w:p>
    <w:p w:rsidR="00B27BC1" w:rsidRPr="00B27BC1" w:rsidRDefault="00B27BC1" w:rsidP="00B27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1">
        <w:rPr>
          <w:rFonts w:ascii="Times New Roman" w:hAnsi="Times New Roman" w:cs="Times New Roman"/>
          <w:sz w:val="24"/>
          <w:szCs w:val="24"/>
        </w:rPr>
        <w:t>в отношении земельного участка отсутствует информация о возможности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объектов капитального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строительства к сетям инженерно-технического обеспечения (за исключением сетей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электроснабжения), за исключением случаев, если в соответствии с разрешенным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использованием земельного участка не предусматривается возможность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строительства зданий, сооружений;</w:t>
      </w:r>
    </w:p>
    <w:p w:rsidR="00B27BC1" w:rsidRPr="00B27BC1" w:rsidRDefault="00B27BC1" w:rsidP="00461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BC1">
        <w:rPr>
          <w:rFonts w:ascii="Times New Roman" w:hAnsi="Times New Roman" w:cs="Times New Roman"/>
          <w:sz w:val="24"/>
          <w:szCs w:val="24"/>
        </w:rPr>
        <w:t>2.19.2. в соответствии с пунктом 10 статьи 39.11 Земельного кодекса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Российской Федерации с заявлением о проведении аукциона в отношении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земельного участка, включенного в перечень государственного имущества или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предусмотренные частью 4 статьи 18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 обратилось лицо, которое не</w:t>
      </w:r>
      <w:proofErr w:type="gramEnd"/>
    </w:p>
    <w:p w:rsidR="00FC3EA2" w:rsidRDefault="00B27BC1" w:rsidP="0046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BC1">
        <w:rPr>
          <w:rFonts w:ascii="Times New Roman" w:hAnsi="Times New Roman" w:cs="Times New Roman"/>
          <w:sz w:val="24"/>
          <w:szCs w:val="24"/>
        </w:rPr>
        <w:t>является субъектом малого или среднего предпринимательства, или лицо, в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отношении которого не может оказываться поддержка в соответствии с частью 3</w:t>
      </w:r>
      <w:r w:rsidR="00461DC5">
        <w:rPr>
          <w:rFonts w:ascii="Times New Roman" w:hAnsi="Times New Roman" w:cs="Times New Roman"/>
          <w:sz w:val="24"/>
          <w:szCs w:val="24"/>
        </w:rPr>
        <w:t xml:space="preserve"> </w:t>
      </w:r>
      <w:r w:rsidRPr="00B27BC1">
        <w:rPr>
          <w:rFonts w:ascii="Times New Roman" w:hAnsi="Times New Roman" w:cs="Times New Roman"/>
          <w:sz w:val="24"/>
          <w:szCs w:val="24"/>
        </w:rPr>
        <w:t>статьи 14 указанного Федерального закона.</w:t>
      </w:r>
    </w:p>
    <w:p w:rsidR="00461DC5" w:rsidRDefault="00461DC5" w:rsidP="0046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60" w:rsidRDefault="00461DC5" w:rsidP="0015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C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461DC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150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160" w:rsidRDefault="00461DC5" w:rsidP="0015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C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 том числе</w:t>
      </w:r>
      <w:r w:rsidR="00150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DC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документе </w:t>
      </w:r>
    </w:p>
    <w:p w:rsidR="00150160" w:rsidRDefault="00461DC5" w:rsidP="0015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C5">
        <w:rPr>
          <w:rFonts w:ascii="Times New Roman" w:hAnsi="Times New Roman" w:cs="Times New Roman"/>
          <w:b/>
          <w:bCs/>
          <w:sz w:val="24"/>
          <w:szCs w:val="24"/>
        </w:rPr>
        <w:t xml:space="preserve">(документах), </w:t>
      </w:r>
      <w:proofErr w:type="gramStart"/>
      <w:r w:rsidRPr="00461DC5">
        <w:rPr>
          <w:rFonts w:ascii="Times New Roman" w:hAnsi="Times New Roman" w:cs="Times New Roman"/>
          <w:b/>
          <w:bCs/>
          <w:sz w:val="24"/>
          <w:szCs w:val="24"/>
        </w:rPr>
        <w:t>выдаваемом</w:t>
      </w:r>
      <w:proofErr w:type="gramEnd"/>
      <w:r w:rsidRPr="00461DC5">
        <w:rPr>
          <w:rFonts w:ascii="Times New Roman" w:hAnsi="Times New Roman" w:cs="Times New Roman"/>
          <w:b/>
          <w:bCs/>
          <w:sz w:val="24"/>
          <w:szCs w:val="24"/>
        </w:rPr>
        <w:t xml:space="preserve"> (выдаваемых)</w:t>
      </w:r>
      <w:r w:rsidR="00150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1DC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организациями, участвующими </w:t>
      </w:r>
    </w:p>
    <w:p w:rsidR="00461DC5" w:rsidRDefault="00461DC5" w:rsidP="0015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C5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150160" w:rsidRPr="00461DC5" w:rsidRDefault="00150160" w:rsidP="0046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C5" w:rsidRDefault="00461DC5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C5">
        <w:rPr>
          <w:rFonts w:ascii="Times New Roman" w:hAnsi="Times New Roman" w:cs="Times New Roman"/>
          <w:sz w:val="24"/>
          <w:szCs w:val="24"/>
        </w:rPr>
        <w:t>2.20. Услуги, необходимые и обязательные для предоставления</w:t>
      </w:r>
      <w:r w:rsidR="00150160">
        <w:rPr>
          <w:rFonts w:ascii="Times New Roman" w:hAnsi="Times New Roman" w:cs="Times New Roman"/>
          <w:sz w:val="24"/>
          <w:szCs w:val="24"/>
        </w:rPr>
        <w:t xml:space="preserve"> </w:t>
      </w:r>
      <w:r w:rsidRPr="00461DC5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:rsidR="00150160" w:rsidRPr="00461DC5" w:rsidRDefault="00150160" w:rsidP="0046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DC5" w:rsidRPr="00461DC5" w:rsidRDefault="00461DC5" w:rsidP="0015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C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</w:t>
      </w:r>
    </w:p>
    <w:p w:rsidR="00461DC5" w:rsidRDefault="00461DC5" w:rsidP="0015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C5">
        <w:rPr>
          <w:rFonts w:ascii="Times New Roman" w:hAnsi="Times New Roman" w:cs="Times New Roman"/>
          <w:b/>
          <w:bCs/>
          <w:sz w:val="24"/>
          <w:szCs w:val="24"/>
        </w:rPr>
        <w:t xml:space="preserve">иной оплаты, взимаемой за предоставление </w:t>
      </w:r>
      <w:r w:rsidR="0015016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1DC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150160" w:rsidRPr="00461DC5" w:rsidRDefault="00150160" w:rsidP="0046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C5" w:rsidRDefault="00461DC5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DC5">
        <w:rPr>
          <w:rFonts w:ascii="Times New Roman" w:hAnsi="Times New Roman" w:cs="Times New Roman"/>
          <w:sz w:val="24"/>
          <w:szCs w:val="24"/>
        </w:rPr>
        <w:t>2.21. Предоставление муниципальной услуги</w:t>
      </w:r>
      <w:r w:rsidR="00150160">
        <w:rPr>
          <w:rFonts w:ascii="Times New Roman" w:hAnsi="Times New Roman" w:cs="Times New Roman"/>
          <w:sz w:val="24"/>
          <w:szCs w:val="24"/>
        </w:rPr>
        <w:t xml:space="preserve"> </w:t>
      </w:r>
      <w:r w:rsidRPr="00461DC5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6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0160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50160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</w:t>
      </w: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60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2.22. Услуги, необходимые и обязательные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150160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60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50160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результата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5016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2.23. Максимальный срок ожидания в очереди при подаче запроса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минут.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6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16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в электронной форме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2.24. Срок регистра</w:t>
      </w:r>
      <w:r>
        <w:rPr>
          <w:rFonts w:ascii="Times New Roman" w:hAnsi="Times New Roman" w:cs="Times New Roman"/>
          <w:sz w:val="24"/>
          <w:szCs w:val="24"/>
        </w:rPr>
        <w:t xml:space="preserve">ции заявления о предоставлении </w:t>
      </w:r>
      <w:r w:rsidRPr="00150160">
        <w:rPr>
          <w:rFonts w:ascii="Times New Roman" w:hAnsi="Times New Roman" w:cs="Times New Roman"/>
          <w:sz w:val="24"/>
          <w:szCs w:val="24"/>
        </w:rPr>
        <w:t>муниципальной услуги подлежит регистрации в Уполномоченном органе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течение 1 рабочего дня со дня получения заявления и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5016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160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2.8 настоящего Административного регламента, Уполномоченный орган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следующего за днем поступления заявления и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предоставления муниципальной услуги, рабочего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направляет Заявителю либо его представителю решение об отказе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услуги по форме, приведенной в Приложении</w:t>
      </w:r>
      <w:proofErr w:type="gramEnd"/>
      <w:r w:rsidRPr="00150160">
        <w:rPr>
          <w:rFonts w:ascii="Times New Roman" w:hAnsi="Times New Roman" w:cs="Times New Roman"/>
          <w:sz w:val="24"/>
          <w:szCs w:val="24"/>
        </w:rPr>
        <w:t xml:space="preserve"> № 7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16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</w:t>
      </w:r>
      <w:r>
        <w:rPr>
          <w:rFonts w:ascii="Times New Roman" w:hAnsi="Times New Roman" w:cs="Times New Roman"/>
          <w:b/>
          <w:bCs/>
          <w:sz w:val="24"/>
          <w:szCs w:val="24"/>
        </w:rPr>
        <w:t>иям, в которых предоставляется муниципальная</w:t>
      </w:r>
      <w:r w:rsidRPr="00150160">
        <w:rPr>
          <w:rFonts w:ascii="Times New Roman" w:hAnsi="Times New Roman" w:cs="Times New Roman"/>
          <w:b/>
          <w:bCs/>
          <w:sz w:val="24"/>
          <w:szCs w:val="24"/>
        </w:rPr>
        <w:t xml:space="preserve"> услуга</w:t>
      </w: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160" w:rsidRPr="00150160" w:rsidRDefault="00150160" w:rsidP="00150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2.25.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15016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транспорта.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016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01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016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парковки транспортных средств, управляемых инвалидами I, II групп, а также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инвалидами III группы в порядке, установленном Правительством Российской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17129C">
        <w:rPr>
          <w:rFonts w:ascii="Times New Roman" w:hAnsi="Times New Roman" w:cs="Times New Roman"/>
          <w:sz w:val="24"/>
          <w:szCs w:val="24"/>
        </w:rPr>
        <w:t>муниципальная</w:t>
      </w:r>
      <w:r w:rsidRPr="00150160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lastRenderedPageBreak/>
        <w:t>наименование;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нормативам.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Помещ</w:t>
      </w:r>
      <w:r w:rsidR="0017129C">
        <w:rPr>
          <w:rFonts w:ascii="Times New Roman" w:hAnsi="Times New Roman" w:cs="Times New Roman"/>
          <w:sz w:val="24"/>
          <w:szCs w:val="24"/>
        </w:rPr>
        <w:t xml:space="preserve">ения, в которых предоставляется </w:t>
      </w:r>
      <w:r w:rsidRPr="00150160">
        <w:rPr>
          <w:rFonts w:ascii="Times New Roman" w:hAnsi="Times New Roman" w:cs="Times New Roman"/>
          <w:sz w:val="24"/>
          <w:szCs w:val="24"/>
        </w:rPr>
        <w:t>муниципальная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Pr="00150160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150160" w:rsidRPr="00150160" w:rsidRDefault="00150160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7129C" w:rsidRPr="0017129C" w:rsidRDefault="00150160" w:rsidP="0017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6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  <w:r w:rsidR="0017129C">
        <w:rPr>
          <w:rFonts w:ascii="Times New Roman" w:hAnsi="Times New Roman" w:cs="Times New Roman"/>
          <w:sz w:val="24"/>
          <w:szCs w:val="24"/>
        </w:rPr>
        <w:t xml:space="preserve"> </w:t>
      </w:r>
      <w:r w:rsidR="0017129C" w:rsidRPr="0017129C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должности.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котором предоставляется муниципальная услуга;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17129C">
        <w:rPr>
          <w:rFonts w:ascii="Times New Roman" w:hAnsi="Times New Roman" w:cs="Times New Roman"/>
          <w:sz w:val="24"/>
          <w:szCs w:val="24"/>
        </w:rPr>
        <w:t>муниципальная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 кресла-коляски;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знаками, выполненными рельефно-точечным шрифтом Брайля;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7129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712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129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7129C">
        <w:rPr>
          <w:rFonts w:ascii="Times New Roman" w:hAnsi="Times New Roman" w:cs="Times New Roman"/>
          <w:sz w:val="24"/>
          <w:szCs w:val="24"/>
        </w:rPr>
        <w:t>;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29C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17129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129C" w:rsidRDefault="0017129C" w:rsidP="0017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29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17129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lastRenderedPageBreak/>
        <w:t>2.26. Основными показателями доступности предоставления муниципальной услуги являются: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2.26.1.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7129C">
        <w:rPr>
          <w:rFonts w:ascii="Times New Roman" w:hAnsi="Times New Roman" w:cs="Times New Roman"/>
          <w:sz w:val="24"/>
          <w:szCs w:val="24"/>
        </w:rPr>
        <w:t>муниципальной услуги в информационно-телекоммуникационных сетях общего пользования (в том числе в сети «Интернет»),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17129C" w:rsidRPr="0017129C" w:rsidRDefault="0017129C" w:rsidP="001712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2.26.2.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9C">
        <w:rPr>
          <w:rFonts w:ascii="Times New Roman" w:hAnsi="Times New Roman" w:cs="Times New Roman"/>
          <w:sz w:val="24"/>
          <w:szCs w:val="24"/>
        </w:rPr>
        <w:t>муниципальной услуги с помощью ЕПГУ.</w:t>
      </w:r>
    </w:p>
    <w:p w:rsidR="0017129C" w:rsidRPr="008A0B32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29C">
        <w:rPr>
          <w:rFonts w:ascii="Times New Roman" w:hAnsi="Times New Roman" w:cs="Times New Roman"/>
          <w:sz w:val="24"/>
          <w:szCs w:val="24"/>
        </w:rPr>
        <w:t>2.26.3. Возможность получения информации о ходе предоставления</w:t>
      </w:r>
      <w:r w:rsidRPr="0017129C">
        <w:rPr>
          <w:rFonts w:ascii="TimesNewRomanPSMT" w:hAnsi="TimesNewRomanPSMT" w:cs="TimesNewRomanPSMT"/>
          <w:sz w:val="28"/>
          <w:szCs w:val="28"/>
        </w:rPr>
        <w:t xml:space="preserve"> </w:t>
      </w:r>
      <w:r w:rsidR="008A0B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0B32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17129C" w:rsidRPr="008A0B32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2.27. Основными показателями качества предоставления муниципальной услуги являются:</w:t>
      </w:r>
    </w:p>
    <w:p w:rsidR="0017129C" w:rsidRPr="008A0B32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2.27.1. Своевременность предоставления муниципальной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17129C" w:rsidRPr="008A0B32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2.27.2. Минимально возможное количество взаимодействий гражданина с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17129C" w:rsidRPr="008A0B32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2.27.3. Отсутствие обоснованных жалоб на действия (бездействие)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сотрудников и их некорректное (невнимательное) отношение к заявителям.</w:t>
      </w:r>
    </w:p>
    <w:p w:rsidR="0017129C" w:rsidRPr="008A0B32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2.27.4. Отсутствие нарушений установленных сроков в процессе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150160" w:rsidRDefault="0017129C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2.27.5. Отсутствие заявлений об оспаривании решений, действий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(бездействия) Уполномоченного органа, его должностных лиц, принимаемых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 xml:space="preserve">(совершенных) при предоставлении </w:t>
      </w:r>
      <w:r w:rsidR="008A0B32">
        <w:rPr>
          <w:rFonts w:ascii="Times New Roman" w:hAnsi="Times New Roman" w:cs="Times New Roman"/>
          <w:sz w:val="24"/>
          <w:szCs w:val="24"/>
        </w:rPr>
        <w:t>муниципальной</w:t>
      </w:r>
      <w:r w:rsidRPr="008A0B32">
        <w:rPr>
          <w:rFonts w:ascii="Times New Roman" w:hAnsi="Times New Roman" w:cs="Times New Roman"/>
          <w:sz w:val="24"/>
          <w:szCs w:val="24"/>
        </w:rPr>
        <w:t xml:space="preserve"> услуги, по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B32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A0B32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</w:t>
      </w:r>
      <w:r w:rsidR="008A0B32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удовлетворении) требований заявителей.</w:t>
      </w:r>
    </w:p>
    <w:p w:rsidR="008A0B32" w:rsidRDefault="008A0B32" w:rsidP="008A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B32" w:rsidRPr="008A0B32" w:rsidRDefault="008A0B32" w:rsidP="008A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B3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8A0B32" w:rsidRPr="008A0B32" w:rsidRDefault="008A0B32" w:rsidP="008A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B32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b/>
          <w:bCs/>
          <w:sz w:val="24"/>
          <w:szCs w:val="24"/>
        </w:rPr>
        <w:t>особенности предоставления муниципальной услуги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</w:p>
    <w:p w:rsidR="008A0B32" w:rsidRDefault="008A0B32" w:rsidP="008A0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A0B32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8A0B32" w:rsidRPr="008A0B32" w:rsidRDefault="008A0B32" w:rsidP="008A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32" w:rsidRPr="008A0B32" w:rsidRDefault="008A0B32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2.28. Предоставление муниципальной услуги по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подачи заявлений посредством ЕПГУ и полу</w:t>
      </w:r>
      <w:r w:rsidR="00B773FD">
        <w:rPr>
          <w:rFonts w:ascii="Times New Roman" w:hAnsi="Times New Roman" w:cs="Times New Roman"/>
          <w:sz w:val="24"/>
          <w:szCs w:val="24"/>
        </w:rPr>
        <w:t xml:space="preserve">чения результата </w:t>
      </w:r>
      <w:r w:rsidRPr="008A0B32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центре.</w:t>
      </w:r>
    </w:p>
    <w:p w:rsidR="008A0B32" w:rsidRPr="008A0B32" w:rsidRDefault="008A0B32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2.29. Заявителям обеспечивается возможность представления заявления и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:rsidR="008A0B32" w:rsidRPr="008A0B32" w:rsidRDefault="008A0B32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использованием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:rsidR="008A0B32" w:rsidRPr="008A0B32" w:rsidRDefault="008A0B32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документов, необходимыми для</w:t>
      </w:r>
      <w:r w:rsidR="00B773F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8A0B32">
        <w:rPr>
          <w:rFonts w:ascii="Times New Roman" w:hAnsi="Times New Roman" w:cs="Times New Roman"/>
          <w:sz w:val="24"/>
          <w:szCs w:val="24"/>
        </w:rPr>
        <w:t>муниципальной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услуги, в Уполномоченный орган. При авторизации в ЕСИА заявление о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предоставлении муниципальной услуги считается подписанным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простой электронной подписью заявителя, представителя, уполномоченного на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подписание заявления.</w:t>
      </w:r>
    </w:p>
    <w:p w:rsidR="00B773FD" w:rsidRPr="00B773FD" w:rsidRDefault="008A0B32" w:rsidP="00B7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32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Pr="008A0B32">
        <w:rPr>
          <w:rFonts w:ascii="Times New Roman" w:hAnsi="Times New Roman" w:cs="Times New Roman"/>
          <w:sz w:val="24"/>
          <w:szCs w:val="24"/>
        </w:rPr>
        <w:t>указанные в пунктах 2.5, 2.6 настоящего Административного регламента</w:t>
      </w:r>
      <w:r w:rsidRPr="00B773FD">
        <w:rPr>
          <w:rFonts w:ascii="Times New Roman" w:hAnsi="Times New Roman" w:cs="Times New Roman"/>
          <w:sz w:val="24"/>
          <w:szCs w:val="24"/>
        </w:rPr>
        <w:t>,</w:t>
      </w:r>
      <w:r w:rsidR="00B773FD" w:rsidRPr="00B773FD">
        <w:rPr>
          <w:rFonts w:ascii="Times New Roman" w:hAnsi="Times New Roman" w:cs="Times New Roman"/>
          <w:sz w:val="24"/>
          <w:szCs w:val="24"/>
        </w:rPr>
        <w:t xml:space="preserve"> направляются заявителю, представителю в личный кабинет на ЕПГУ в форме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="00B773FD" w:rsidRPr="00B773FD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="00B773FD" w:rsidRPr="00B773FD">
        <w:rPr>
          <w:rFonts w:ascii="Times New Roman" w:hAnsi="Times New Roman" w:cs="Times New Roman"/>
          <w:sz w:val="24"/>
          <w:szCs w:val="24"/>
        </w:rPr>
        <w:t>электронной подписью уполномоченного должностного лица Уполномоченного</w:t>
      </w:r>
      <w:r w:rsidR="00B773FD">
        <w:rPr>
          <w:rFonts w:ascii="Times New Roman" w:hAnsi="Times New Roman" w:cs="Times New Roman"/>
          <w:sz w:val="24"/>
          <w:szCs w:val="24"/>
        </w:rPr>
        <w:t xml:space="preserve"> </w:t>
      </w:r>
      <w:r w:rsidR="00B773FD" w:rsidRPr="00B773FD">
        <w:rPr>
          <w:rFonts w:ascii="Times New Roman" w:hAnsi="Times New Roman" w:cs="Times New Roman"/>
          <w:sz w:val="24"/>
          <w:szCs w:val="24"/>
        </w:rPr>
        <w:t>органа в случае направления заявления посредством ЕПГУ.</w:t>
      </w:r>
    </w:p>
    <w:p w:rsidR="00B773FD" w:rsidRPr="00B773FD" w:rsidRDefault="00B773FD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муниципальной услуги также может быть выдан заявителю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 центре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пунктом 6.4 настоящего Административного регламента.</w:t>
      </w:r>
    </w:p>
    <w:p w:rsidR="00B773FD" w:rsidRPr="00B773FD" w:rsidRDefault="00B773FD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2.30. Электронные документы могут быть предоставлены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 xml:space="preserve">форматах: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 xml:space="preserve">которое осуществляется с сохранением ориентации </w:t>
      </w:r>
      <w:r w:rsidRPr="00B773FD">
        <w:rPr>
          <w:rFonts w:ascii="Times New Roman" w:hAnsi="Times New Roman" w:cs="Times New Roman"/>
          <w:sz w:val="24"/>
          <w:szCs w:val="24"/>
        </w:rPr>
        <w:lastRenderedPageBreak/>
        <w:t>оригинала документа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B773FD" w:rsidRPr="00B773FD" w:rsidRDefault="00B773FD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B773FD" w:rsidRPr="00B773FD" w:rsidRDefault="00B773FD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B773FD" w:rsidRPr="00B773FD" w:rsidRDefault="00B773FD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3FD" w:rsidRPr="00B773FD" w:rsidRDefault="00B773FD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</w:t>
      </w:r>
      <w:r w:rsidR="00B0082B">
        <w:rPr>
          <w:rFonts w:ascii="Times New Roman" w:hAnsi="Times New Roman" w:cs="Times New Roman"/>
          <w:sz w:val="24"/>
          <w:szCs w:val="24"/>
        </w:rPr>
        <w:t xml:space="preserve">признаков подлинности, а именно </w:t>
      </w:r>
      <w:r w:rsidRPr="00B773FD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B773FD" w:rsidRPr="00B773FD" w:rsidRDefault="00B773FD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</w:t>
      </w:r>
      <w:r w:rsidR="00B0082B"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B773FD" w:rsidRPr="00B773FD" w:rsidRDefault="00B773FD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B773FD" w:rsidRPr="00B773FD" w:rsidRDefault="00B773FD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B773FD" w:rsidRPr="00B773FD" w:rsidRDefault="00B773FD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</w:t>
      </w:r>
      <w:r w:rsidR="00B0082B"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разделам (подразделам) данные и закладки, обеспечивающие переходы по</w:t>
      </w:r>
      <w:r w:rsidR="00B0082B"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оглавлению и (или) к содержащимся в тексте рисункам и таблицам.</w:t>
      </w:r>
    </w:p>
    <w:p w:rsidR="008A0B32" w:rsidRDefault="00B773FD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3F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773F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B773FD">
        <w:rPr>
          <w:rFonts w:ascii="Times New Roman" w:hAnsi="Times New Roman" w:cs="Times New Roman"/>
          <w:sz w:val="24"/>
          <w:szCs w:val="24"/>
        </w:rPr>
        <w:t>,</w:t>
      </w:r>
      <w:r w:rsidR="00B0082B">
        <w:rPr>
          <w:rFonts w:ascii="Times New Roman" w:hAnsi="Times New Roman" w:cs="Times New Roman"/>
          <w:sz w:val="24"/>
          <w:szCs w:val="24"/>
        </w:rPr>
        <w:t xml:space="preserve"> </w:t>
      </w:r>
      <w:r w:rsidRPr="00B773FD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:rsidR="00B0082B" w:rsidRDefault="00B0082B" w:rsidP="00B77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B0082B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себя следующие административные процедуры: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выдача результата;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электронной форме заявителю обеспечиваются: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sz w:val="24"/>
          <w:szCs w:val="24"/>
        </w:rPr>
        <w:t xml:space="preserve">х предоставления </w:t>
      </w:r>
      <w:r w:rsidRPr="00B0082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услуги;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услуги;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B0082B" w:rsidRP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Уполномоченного органа, предоставляющего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82B" w:rsidRDefault="00B0082B" w:rsidP="00B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2B" w:rsidRPr="00B0082B" w:rsidRDefault="00B0082B" w:rsidP="00D9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B0082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0082B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электронной форме</w:t>
      </w:r>
    </w:p>
    <w:p w:rsid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2B" w:rsidRPr="00B0082B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B0082B" w:rsidRPr="00B0082B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3D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B0082B">
        <w:rPr>
          <w:rFonts w:ascii="Times New Roman" w:hAnsi="Times New Roman" w:cs="Times New Roman"/>
          <w:sz w:val="24"/>
          <w:szCs w:val="24"/>
        </w:rPr>
        <w:t>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заявления в какой-либо иной форме.</w:t>
      </w:r>
    </w:p>
    <w:p w:rsidR="00D913D6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B0082B" w:rsidRPr="00B0082B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D913D6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указанных в пункте 2.9 настоящего Административного регламента,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B0082B" w:rsidRDefault="00B0082B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82B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82B">
        <w:rPr>
          <w:rFonts w:ascii="Times New Roman" w:hAnsi="Times New Roman" w:cs="Times New Roman"/>
          <w:sz w:val="24"/>
          <w:szCs w:val="24"/>
        </w:rPr>
        <w:t>заявления;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 xml:space="preserve">заявления без </w:t>
      </w:r>
      <w:proofErr w:type="gramStart"/>
      <w:r w:rsidRPr="00D913D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913D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D913D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913D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направляются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Уполномоченный орган посредством ЕПГУ.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праздничный день, – в следующий за ним первый рабочий день: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 xml:space="preserve">а) прием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D913D6">
        <w:rPr>
          <w:rFonts w:ascii="Times New Roman" w:hAnsi="Times New Roman" w:cs="Times New Roman"/>
          <w:sz w:val="24"/>
          <w:szCs w:val="24"/>
        </w:rPr>
        <w:t>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поступлении заявления;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D913D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– 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используемой Уполномоченным органом для предоставления муниципальной услуги (далее – ГИС).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не реже 2 раз в день;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(документы);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D913D6" w:rsidRPr="00D913D6" w:rsidRDefault="00D913D6" w:rsidP="00D91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D913D6" w:rsidRPr="00CA08EF" w:rsidRDefault="00D913D6" w:rsidP="00CA0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3D6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Pr="00CA08EF">
        <w:rPr>
          <w:rFonts w:ascii="Times New Roman" w:hAnsi="Times New Roman" w:cs="Times New Roman"/>
          <w:sz w:val="24"/>
          <w:szCs w:val="24"/>
        </w:rPr>
        <w:t>который заявитель получает при личном обращении в многофункциональном центре.</w:t>
      </w:r>
    </w:p>
    <w:p w:rsidR="00CA08EF" w:rsidRPr="00CA08EF" w:rsidRDefault="00CA08EF" w:rsidP="00CA08EF">
      <w:pPr>
        <w:shd w:val="clear" w:color="auto" w:fill="FFFFFF"/>
        <w:spacing w:after="0" w:line="240" w:lineRule="auto"/>
        <w:ind w:left="1" w:firstLine="71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3.6.1. Порядок предоставления муниципальной услуги не зависит от категории объединенных общими признаками заявителей, указанных в пункте 1.2 Административного </w:t>
      </w:r>
      <w:r w:rsidRPr="00CA08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892222" w:rsidRPr="00892222" w:rsidRDefault="00D913D6" w:rsidP="00CA0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913D6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3D6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="00892222">
        <w:rPr>
          <w:rFonts w:ascii="Times New Roman" w:hAnsi="Times New Roman" w:cs="Times New Roman"/>
          <w:sz w:val="24"/>
          <w:szCs w:val="24"/>
        </w:rPr>
        <w:t xml:space="preserve"> </w:t>
      </w:r>
      <w:r w:rsidR="00892222" w:rsidRPr="00892222">
        <w:rPr>
          <w:rFonts w:ascii="Times New Roman" w:hAnsi="Times New Roman" w:cs="Times New Roman"/>
          <w:sz w:val="24"/>
          <w:szCs w:val="28"/>
        </w:rPr>
        <w:t>кабинете на</w:t>
      </w:r>
      <w:r w:rsidR="00892222">
        <w:rPr>
          <w:rFonts w:ascii="Times New Roman" w:hAnsi="Times New Roman" w:cs="Times New Roman"/>
          <w:sz w:val="24"/>
          <w:szCs w:val="28"/>
        </w:rPr>
        <w:t xml:space="preserve"> ЕПГУ, при условии авторизации. </w:t>
      </w:r>
      <w:r w:rsidR="00892222" w:rsidRPr="00892222">
        <w:rPr>
          <w:rFonts w:ascii="Times New Roman" w:hAnsi="Times New Roman" w:cs="Times New Roman"/>
          <w:sz w:val="24"/>
          <w:szCs w:val="28"/>
        </w:rPr>
        <w:t>Заявитель имеет возможность</w:t>
      </w:r>
      <w:r w:rsidR="00892222">
        <w:rPr>
          <w:rFonts w:ascii="Times New Roman" w:hAnsi="Times New Roman" w:cs="Times New Roman"/>
          <w:sz w:val="24"/>
          <w:szCs w:val="28"/>
        </w:rPr>
        <w:t xml:space="preserve"> </w:t>
      </w:r>
      <w:r w:rsidR="00892222" w:rsidRPr="00892222">
        <w:rPr>
          <w:rFonts w:ascii="Times New Roman" w:hAnsi="Times New Roman" w:cs="Times New Roman"/>
          <w:sz w:val="24"/>
          <w:szCs w:val="28"/>
        </w:rPr>
        <w:t>просматривать статус электронного заявления, а также информацию о дальнейших</w:t>
      </w:r>
      <w:r w:rsidR="00892222">
        <w:rPr>
          <w:rFonts w:ascii="Times New Roman" w:hAnsi="Times New Roman" w:cs="Times New Roman"/>
          <w:sz w:val="24"/>
          <w:szCs w:val="28"/>
        </w:rPr>
        <w:t xml:space="preserve"> </w:t>
      </w:r>
      <w:r w:rsidR="00892222" w:rsidRPr="00892222">
        <w:rPr>
          <w:rFonts w:ascii="Times New Roman" w:hAnsi="Times New Roman" w:cs="Times New Roman"/>
          <w:sz w:val="24"/>
          <w:szCs w:val="28"/>
        </w:rPr>
        <w:t>действиях в личном кабинете по собственной инициативе, в любое время.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2222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в электронной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форме заявителю направляется: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92222">
        <w:rPr>
          <w:rFonts w:ascii="Times New Roman" w:hAnsi="Times New Roman" w:cs="Times New Roman"/>
          <w:sz w:val="24"/>
          <w:szCs w:val="28"/>
        </w:rPr>
        <w:t>а) уведомление о приеме и регистрации заявления и иных документов,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предоставления муниципальной услуги, а также сведения о дате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 xml:space="preserve">и времени окончания </w:t>
      </w:r>
      <w:r>
        <w:rPr>
          <w:rFonts w:ascii="Times New Roman" w:hAnsi="Times New Roman" w:cs="Times New Roman"/>
          <w:sz w:val="24"/>
          <w:szCs w:val="28"/>
        </w:rPr>
        <w:t xml:space="preserve">предоставления </w:t>
      </w:r>
      <w:r w:rsidRPr="00892222">
        <w:rPr>
          <w:rFonts w:ascii="Times New Roman" w:hAnsi="Times New Roman" w:cs="Times New Roman"/>
          <w:sz w:val="24"/>
          <w:szCs w:val="28"/>
        </w:rPr>
        <w:t>муниципальной услуги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предоставления муниципальной услуги;</w:t>
      </w:r>
      <w:proofErr w:type="gramEnd"/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2222">
        <w:rPr>
          <w:rFonts w:ascii="Times New Roman" w:hAnsi="Times New Roman" w:cs="Times New Roman"/>
          <w:sz w:val="24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предоставления муниципальной услуги, содержащее сведения 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муниципальной услуги либо мотивированный отказ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предоставлении муниципальной услуги.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2222">
        <w:rPr>
          <w:rFonts w:ascii="Times New Roman" w:hAnsi="Times New Roman" w:cs="Times New Roman"/>
          <w:sz w:val="24"/>
          <w:szCs w:val="28"/>
        </w:rPr>
        <w:t>3.8. Оценка качества предоставления муниципальной услуги.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92222">
        <w:rPr>
          <w:rFonts w:ascii="Times New Roman" w:hAnsi="Times New Roman" w:cs="Times New Roman"/>
          <w:sz w:val="24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декабря 2012</w:t>
      </w:r>
      <w:proofErr w:type="gramEnd"/>
      <w:r w:rsidRPr="0089222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92222">
        <w:rPr>
          <w:rFonts w:ascii="Times New Roman" w:hAnsi="Times New Roman" w:cs="Times New Roman"/>
          <w:sz w:val="24"/>
          <w:szCs w:val="28"/>
        </w:rPr>
        <w:t>года № 1284 «Об оценке гражданами эффективности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услуг с учетом качества организации предоставления государственных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муниципальных услуг, а также о применении результатов указанной оценки как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основания для принятия</w:t>
      </w:r>
      <w:proofErr w:type="gramEnd"/>
      <w:r w:rsidRPr="00892222">
        <w:rPr>
          <w:rFonts w:ascii="Times New Roman" w:hAnsi="Times New Roman" w:cs="Times New Roman"/>
          <w:sz w:val="24"/>
          <w:szCs w:val="28"/>
        </w:rPr>
        <w:t xml:space="preserve"> решений о досрочном прекращении исполнения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соответствующими руководителями своих должностных обязанностей».</w:t>
      </w:r>
    </w:p>
    <w:p w:rsidR="00D913D6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2222">
        <w:rPr>
          <w:rFonts w:ascii="Times New Roman" w:hAnsi="Times New Roman" w:cs="Times New Roman"/>
          <w:sz w:val="24"/>
          <w:szCs w:val="28"/>
        </w:rPr>
        <w:t xml:space="preserve">3.9. </w:t>
      </w:r>
      <w:proofErr w:type="gramStart"/>
      <w:r w:rsidRPr="00892222">
        <w:rPr>
          <w:rFonts w:ascii="Times New Roman" w:hAnsi="Times New Roman" w:cs="Times New Roman"/>
          <w:sz w:val="24"/>
          <w:szCs w:val="28"/>
        </w:rPr>
        <w:t>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обеспечивающей процесс досудебного, (внесудебного) обжалования решений и</w:t>
      </w:r>
      <w:r w:rsidRPr="00892222">
        <w:rPr>
          <w:rFonts w:ascii="Times New Roman" w:hAnsi="Times New Roman" w:cs="Times New Roman"/>
          <w:sz w:val="18"/>
          <w:szCs w:val="20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действий (бездействия),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2222">
        <w:rPr>
          <w:rFonts w:ascii="Times New Roman" w:hAnsi="Times New Roman" w:cs="Times New Roman"/>
          <w:sz w:val="24"/>
          <w:szCs w:val="28"/>
        </w:rPr>
        <w:t>совершенных при предоставлении государственных и</w:t>
      </w:r>
      <w:proofErr w:type="gramEnd"/>
      <w:r w:rsidRPr="00892222">
        <w:rPr>
          <w:rFonts w:ascii="Times New Roman" w:hAnsi="Times New Roman" w:cs="Times New Roman"/>
          <w:sz w:val="24"/>
          <w:szCs w:val="28"/>
        </w:rPr>
        <w:t xml:space="preserve"> муниципальных услуг»</w:t>
      </w:r>
      <w:r w:rsidRPr="00892222">
        <w:rPr>
          <w:rFonts w:ascii="Times New Roman" w:hAnsi="Times New Roman" w:cs="Times New Roman"/>
          <w:sz w:val="16"/>
          <w:szCs w:val="18"/>
          <w:vertAlign w:val="superscript"/>
        </w:rPr>
        <w:t>1</w:t>
      </w:r>
      <w:r w:rsidRPr="00892222">
        <w:rPr>
          <w:rFonts w:ascii="Times New Roman" w:hAnsi="Times New Roman" w:cs="Times New Roman"/>
          <w:sz w:val="24"/>
          <w:szCs w:val="28"/>
        </w:rPr>
        <w:t>.</w:t>
      </w:r>
    </w:p>
    <w:p w:rsid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E0">
        <w:rPr>
          <w:rFonts w:ascii="Times New Roman" w:hAnsi="Times New Roman" w:cs="Times New Roman"/>
          <w:b/>
          <w:bCs/>
          <w:sz w:val="24"/>
          <w:szCs w:val="24"/>
        </w:rPr>
        <w:t>IV. Формы</w:t>
      </w:r>
      <w:r w:rsidRPr="00892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9222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9222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222" w:rsidRDefault="00892222" w:rsidP="0089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2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89222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92222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b/>
          <w:bCs/>
          <w:sz w:val="24"/>
          <w:szCs w:val="24"/>
        </w:rPr>
        <w:t xml:space="preserve">и исполнением </w:t>
      </w:r>
    </w:p>
    <w:p w:rsidR="00892222" w:rsidRDefault="00892222" w:rsidP="0089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22">
        <w:rPr>
          <w:rFonts w:ascii="Times New Roman" w:hAnsi="Times New Roman" w:cs="Times New Roman"/>
          <w:b/>
          <w:bCs/>
          <w:sz w:val="24"/>
          <w:szCs w:val="24"/>
        </w:rPr>
        <w:t>ответственными должностными лицами положений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регламента и иных </w:t>
      </w:r>
    </w:p>
    <w:p w:rsidR="00892222" w:rsidRDefault="00892222" w:rsidP="0089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22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E0" w:rsidRDefault="00892222" w:rsidP="0089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922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222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1905E0" w:rsidRPr="001905E0">
        <w:rPr>
          <w:rFonts w:ascii="Times New Roman" w:hAnsi="Times New Roman" w:cs="Times New Roman"/>
          <w:sz w:val="24"/>
          <w:szCs w:val="24"/>
        </w:rPr>
        <w:t xml:space="preserve">регламента, иных нормативных правовых актов, устанавливающих требования к предоставлению </w:t>
      </w:r>
    </w:p>
    <w:p w:rsidR="001905E0" w:rsidRPr="001905E0" w:rsidRDefault="001905E0" w:rsidP="0043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92222">
        <w:rPr>
          <w:rFonts w:ascii="Times New Roman" w:hAnsi="Times New Roman" w:cs="Times New Roman"/>
          <w:sz w:val="24"/>
          <w:szCs w:val="24"/>
        </w:rPr>
        <w:t>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 xml:space="preserve">(Уполномоченного органа), уполномоченными на осуществление </w:t>
      </w:r>
      <w:proofErr w:type="gramStart"/>
      <w:r w:rsidRPr="008922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>(Уполномоченного органа).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92222" w:rsidRP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892222" w:rsidRDefault="00892222" w:rsidP="008922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2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22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432FFC" w:rsidRDefault="00432FFC" w:rsidP="0043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32FFC" w:rsidRDefault="00432FFC" w:rsidP="0043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1905E0"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proofErr w:type="gramStart"/>
      <w:r w:rsidRPr="001905E0">
        <w:rPr>
          <w:rFonts w:ascii="Times New Roman" w:hAnsi="Times New Roman" w:cs="Times New Roman"/>
          <w:sz w:val="18"/>
          <w:szCs w:val="24"/>
        </w:rPr>
        <w:t xml:space="preserve"> В</w:t>
      </w:r>
      <w:proofErr w:type="gramEnd"/>
      <w:r w:rsidRPr="001905E0">
        <w:rPr>
          <w:rFonts w:ascii="Times New Roman" w:hAnsi="Times New Roman" w:cs="Times New Roman"/>
          <w:sz w:val="18"/>
          <w:szCs w:val="24"/>
        </w:rPr>
        <w:t xml:space="preserve"> случае, если Уполномоченный орган подключен к указанной системе.</w:t>
      </w:r>
    </w:p>
    <w:p w:rsidR="00C841B0" w:rsidRPr="001905E0" w:rsidRDefault="00C841B0" w:rsidP="0043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E0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b/>
          <w:bCs/>
          <w:sz w:val="24"/>
          <w:szCs w:val="24"/>
        </w:rPr>
        <w:t xml:space="preserve">проверок </w:t>
      </w:r>
    </w:p>
    <w:p w:rsid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E0">
        <w:rPr>
          <w:rFonts w:ascii="Times New Roman" w:hAnsi="Times New Roman" w:cs="Times New Roman"/>
          <w:b/>
          <w:bCs/>
          <w:sz w:val="24"/>
          <w:szCs w:val="24"/>
        </w:rPr>
        <w:t xml:space="preserve">полноты и качества предоставления муниципальной услуги, в том числе порядок </w:t>
      </w:r>
    </w:p>
    <w:p w:rsid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E0">
        <w:rPr>
          <w:rFonts w:ascii="Times New Roman" w:hAnsi="Times New Roman" w:cs="Times New Roman"/>
          <w:b/>
          <w:bCs/>
          <w:sz w:val="24"/>
          <w:szCs w:val="24"/>
        </w:rPr>
        <w:t xml:space="preserve">и формы </w:t>
      </w:r>
      <w:proofErr w:type="gramStart"/>
      <w:r w:rsidRPr="001905E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905E0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b/>
          <w:bCs/>
          <w:sz w:val="24"/>
          <w:szCs w:val="24"/>
        </w:rPr>
        <w:t>и качеством предоставления муниципальной услуги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905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5E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905E0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проверок.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1905E0" w:rsidRPr="001905E0" w:rsidRDefault="001905E0" w:rsidP="00190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905E0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:rsidR="001905E0" w:rsidRPr="001905E0" w:rsidRDefault="001905E0" w:rsidP="003D3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905E0" w:rsidRPr="001905E0" w:rsidRDefault="001905E0" w:rsidP="003D3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905E0" w:rsidRPr="001905E0" w:rsidRDefault="001905E0" w:rsidP="003D3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</w:t>
      </w:r>
      <w:r w:rsidR="003D358C"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1905E0" w:rsidRPr="001905E0" w:rsidRDefault="001905E0" w:rsidP="003D3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905E0" w:rsidRPr="001905E0" w:rsidRDefault="001905E0" w:rsidP="003D3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="003D358C"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 w:rsidR="003D358C"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="003D358C" w:rsidRPr="003D358C">
        <w:rPr>
          <w:rFonts w:ascii="Times New Roman" w:hAnsi="Times New Roman" w:cs="Times New Roman"/>
          <w:iCs/>
          <w:sz w:val="24"/>
          <w:szCs w:val="24"/>
        </w:rPr>
        <w:t>Томской области</w:t>
      </w:r>
      <w:r w:rsidRPr="001905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и нормативных правовых</w:t>
      </w:r>
      <w:r w:rsidR="003D358C"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актов органов местного самоуправления</w:t>
      </w:r>
      <w:r w:rsidR="003D3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C">
        <w:rPr>
          <w:rFonts w:ascii="Times New Roman" w:hAnsi="Times New Roman" w:cs="Times New Roman"/>
          <w:sz w:val="24"/>
          <w:szCs w:val="24"/>
        </w:rPr>
        <w:t>Миуниципальное</w:t>
      </w:r>
      <w:proofErr w:type="spellEnd"/>
      <w:r w:rsidR="003D358C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="003D358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3D358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D358C">
        <w:rPr>
          <w:rFonts w:ascii="Times New Roman" w:hAnsi="Times New Roman" w:cs="Times New Roman"/>
          <w:iCs/>
          <w:sz w:val="24"/>
          <w:szCs w:val="24"/>
        </w:rPr>
        <w:t>;</w:t>
      </w:r>
    </w:p>
    <w:p w:rsidR="00805095" w:rsidRDefault="001905E0" w:rsidP="00190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5E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="003D358C">
        <w:rPr>
          <w:rFonts w:ascii="Times New Roman" w:hAnsi="Times New Roman" w:cs="Times New Roman"/>
          <w:sz w:val="24"/>
          <w:szCs w:val="24"/>
        </w:rPr>
        <w:t xml:space="preserve"> </w:t>
      </w:r>
      <w:r w:rsidRPr="001905E0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 услуги.</w:t>
      </w:r>
    </w:p>
    <w:p w:rsidR="00170421" w:rsidRDefault="00170421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5E0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95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805095">
        <w:rPr>
          <w:rFonts w:ascii="Times New Roman" w:hAnsi="Times New Roman" w:cs="Times New Roman"/>
          <w:iCs/>
          <w:sz w:val="24"/>
          <w:szCs w:val="24"/>
        </w:rPr>
        <w:t>Администрации Асиновского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«Асиновский район» </w:t>
      </w:r>
      <w:r w:rsidRPr="00805095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муниципальной услуги закрепляется в 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регламентах в соответствии с требованиями законодательства.</w:t>
      </w:r>
    </w:p>
    <w:p w:rsidR="00170421" w:rsidRDefault="00170421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9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80509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05095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5095">
        <w:rPr>
          <w:rFonts w:ascii="Times New Roman" w:hAnsi="Times New Roman" w:cs="Times New Roman"/>
          <w:b/>
          <w:bCs/>
          <w:sz w:val="24"/>
          <w:szCs w:val="24"/>
        </w:rPr>
        <w:t>услуги, в том числе со стороны граждан,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95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0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5095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(муниципальной) услуги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 xml:space="preserve">получения информации о ходе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5095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70421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4.8. Должностные лица Уполномоченного органа принимают меры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95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95">
        <w:rPr>
          <w:rFonts w:ascii="Times New Roman" w:hAnsi="Times New Roman" w:cs="Times New Roman"/>
          <w:b/>
          <w:bCs/>
          <w:sz w:val="24"/>
          <w:szCs w:val="24"/>
        </w:rPr>
        <w:t>(бездействия) органа, предоставляющего муниципальную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05095">
        <w:rPr>
          <w:rFonts w:ascii="Times New Roman" w:hAnsi="Times New Roman" w:cs="Times New Roman"/>
          <w:b/>
          <w:bCs/>
          <w:sz w:val="24"/>
          <w:szCs w:val="24"/>
        </w:rPr>
        <w:t xml:space="preserve">услугу, а также их 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095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805095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09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05095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органа, муниципальных служащих, многофункционального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центра, а также работника многофункционального центра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муниципальной услуги в досудебном (внесудебном)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095">
        <w:rPr>
          <w:rFonts w:ascii="Times New Roman" w:hAnsi="Times New Roman" w:cs="Times New Roman"/>
          <w:sz w:val="24"/>
          <w:szCs w:val="24"/>
        </w:rPr>
        <w:t>(далее – жалоба).</w:t>
      </w:r>
      <w:proofErr w:type="gramEnd"/>
    </w:p>
    <w:p w:rsidR="006E3E3E" w:rsidRDefault="006E3E3E" w:rsidP="006E3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E">
        <w:rPr>
          <w:rFonts w:ascii="Times New Roman" w:hAnsi="Times New Roman" w:cs="Times New Roman"/>
          <w:sz w:val="24"/>
          <w:szCs w:val="24"/>
        </w:rPr>
        <w:t>5.2. Выдача Федеральной антимонопольной службой обязательного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исполнения предписания Уполномоченному лицу об устранении нарушений.</w:t>
      </w:r>
    </w:p>
    <w:p w:rsidR="006E3E3E" w:rsidRDefault="006E3E3E" w:rsidP="006E3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E3E" w:rsidRPr="006E3E3E" w:rsidRDefault="006E3E3E" w:rsidP="006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E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6E3E3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6E3E3E" w:rsidRPr="006E3E3E" w:rsidRDefault="006E3E3E" w:rsidP="006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E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:rsidR="006E3E3E" w:rsidRDefault="006E3E3E" w:rsidP="006E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E3E">
        <w:rPr>
          <w:rFonts w:ascii="Times New Roman" w:hAnsi="Times New Roman" w:cs="Times New Roman"/>
          <w:b/>
          <w:bCs/>
          <w:sz w:val="24"/>
          <w:szCs w:val="24"/>
        </w:rPr>
        <w:t>заявителя в д</w:t>
      </w:r>
      <w:r>
        <w:rPr>
          <w:rFonts w:ascii="Times New Roman" w:hAnsi="Times New Roman" w:cs="Times New Roman"/>
          <w:b/>
          <w:bCs/>
          <w:sz w:val="24"/>
          <w:szCs w:val="24"/>
        </w:rPr>
        <w:t>осудебном (внесудебном) порядке.</w:t>
      </w:r>
    </w:p>
    <w:p w:rsidR="006E3E3E" w:rsidRPr="006E3E3E" w:rsidRDefault="006E3E3E" w:rsidP="006E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E3E" w:rsidRPr="006E3E3E" w:rsidRDefault="006E3E3E" w:rsidP="0056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E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6E3E3E" w:rsidRPr="006E3E3E" w:rsidRDefault="006E3E3E" w:rsidP="0056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E3E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  <w:proofErr w:type="gramEnd"/>
    </w:p>
    <w:p w:rsidR="006E3E3E" w:rsidRPr="006E3E3E" w:rsidRDefault="006E3E3E" w:rsidP="0056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E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органа;</w:t>
      </w:r>
    </w:p>
    <w:p w:rsidR="006E3E3E" w:rsidRPr="006E3E3E" w:rsidRDefault="006E3E3E" w:rsidP="0056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E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6E3E3E" w:rsidRPr="006E3E3E" w:rsidRDefault="006E3E3E" w:rsidP="0056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E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6E3E3E" w:rsidRPr="006E3E3E" w:rsidRDefault="006E3E3E" w:rsidP="0056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E3E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 w:rsidR="00561346">
        <w:rPr>
          <w:rFonts w:ascii="Times New Roman" w:hAnsi="Times New Roman" w:cs="Times New Roman"/>
          <w:sz w:val="24"/>
          <w:szCs w:val="24"/>
        </w:rPr>
        <w:t xml:space="preserve"> </w:t>
      </w:r>
      <w:r w:rsidRPr="006E3E3E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</w:t>
      </w:r>
      <w:r w:rsidR="00561346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</w:t>
      </w:r>
      <w:r w:rsidRPr="006E3E3E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6E3E3E" w:rsidRPr="00D56A61" w:rsidRDefault="006E3E3E" w:rsidP="00D56A61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D56A61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D56A61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информационных стендах в места</w:t>
      </w:r>
      <w:r>
        <w:rPr>
          <w:rFonts w:ascii="Times New Roman" w:hAnsi="Times New Roman" w:cs="Times New Roman"/>
          <w:sz w:val="24"/>
          <w:szCs w:val="24"/>
        </w:rPr>
        <w:t xml:space="preserve">х предоставления </w:t>
      </w:r>
      <w:r w:rsidRPr="00D56A61">
        <w:rPr>
          <w:rFonts w:ascii="Times New Roman" w:hAnsi="Times New Roman" w:cs="Times New Roman"/>
          <w:sz w:val="24"/>
          <w:szCs w:val="24"/>
        </w:rPr>
        <w:t>муниципальной услуги, на сайте Уполномоченного органа, ЕПГУ,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(представителем).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D56A61">
        <w:rPr>
          <w:rFonts w:ascii="Times New Roman" w:hAnsi="Times New Roman" w:cs="Times New Roman"/>
          <w:b/>
          <w:bCs/>
          <w:sz w:val="24"/>
          <w:szCs w:val="24"/>
        </w:rPr>
        <w:t>досудебного</w:t>
      </w:r>
      <w:proofErr w:type="gramEnd"/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6A61">
        <w:rPr>
          <w:rFonts w:ascii="Times New Roman" w:hAnsi="Times New Roman" w:cs="Times New Roman"/>
          <w:b/>
          <w:bCs/>
          <w:sz w:val="24"/>
          <w:szCs w:val="24"/>
        </w:rPr>
        <w:t>принятых</w:t>
      </w:r>
      <w:proofErr w:type="gramEnd"/>
      <w:r w:rsidRPr="00D56A61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(осуществленных) в ходе предоставления муниципальной услуги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lastRenderedPageBreak/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b/>
          <w:bCs/>
          <w:sz w:val="24"/>
          <w:szCs w:val="24"/>
        </w:rPr>
        <w:t>многофункциональных центрах предоставления государственных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(действий) при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b/>
          <w:bCs/>
          <w:sz w:val="24"/>
          <w:szCs w:val="24"/>
        </w:rPr>
        <w:t>предоставлении муниципальной услуги, выполняемых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D56A61">
        <w:rPr>
          <w:rFonts w:ascii="Times New Roman" w:hAnsi="Times New Roman" w:cs="Times New Roman"/>
          <w:sz w:val="24"/>
          <w:szCs w:val="24"/>
        </w:rPr>
        <w:t>заверение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выписок</w:t>
      </w:r>
      <w:proofErr w:type="gramEnd"/>
      <w:r w:rsidRPr="00D56A61">
        <w:rPr>
          <w:rFonts w:ascii="Times New Roman" w:hAnsi="Times New Roman" w:cs="Times New Roman"/>
          <w:sz w:val="24"/>
          <w:szCs w:val="24"/>
        </w:rPr>
        <w:t xml:space="preserve"> из информационных систе</w:t>
      </w:r>
      <w:r>
        <w:rPr>
          <w:rFonts w:ascii="Times New Roman" w:hAnsi="Times New Roman" w:cs="Times New Roman"/>
          <w:sz w:val="24"/>
          <w:szCs w:val="24"/>
        </w:rPr>
        <w:t xml:space="preserve">м органов, предоставляющих </w:t>
      </w:r>
      <w:r w:rsidRPr="00D56A61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№ 210-ФЗ.</w:t>
      </w: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300023" w:rsidRDefault="00D56A61" w:rsidP="00D56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 xml:space="preserve">форме с использованием официально-делового стиля речи. </w:t>
      </w:r>
    </w:p>
    <w:p w:rsidR="00D56A61" w:rsidRPr="00D56A61" w:rsidRDefault="00300023" w:rsidP="00300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6A61" w:rsidRPr="00D56A61">
        <w:rPr>
          <w:rFonts w:ascii="Times New Roman" w:hAnsi="Times New Roman" w:cs="Times New Roman"/>
          <w:sz w:val="24"/>
          <w:szCs w:val="24"/>
        </w:rPr>
        <w:t>екомендуемое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61" w:rsidRPr="00D56A61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61" w:rsidRPr="00D56A61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A61" w:rsidRPr="00D56A61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:rsidR="00D56A61" w:rsidRPr="00D56A61" w:rsidRDefault="00D56A61" w:rsidP="00300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устное консультирование при обращении заявителя по телефону работник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минут;</w:t>
      </w:r>
    </w:p>
    <w:p w:rsidR="00D56A61" w:rsidRPr="00D56A61" w:rsidRDefault="00D56A61" w:rsidP="00300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осуществляющий индивидуальное устное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консультирование по телефону, может предложить заявителю: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61" w:rsidRPr="00D56A61" w:rsidRDefault="00D56A61" w:rsidP="00300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D56A61" w:rsidRPr="00D56A61" w:rsidRDefault="00D56A61" w:rsidP="00300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D56A61" w:rsidRDefault="00D56A61" w:rsidP="00300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</w:t>
      </w:r>
      <w:r w:rsidR="00300023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61" w:rsidRDefault="00D56A61" w:rsidP="00D5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A61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56A61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многофункциональный центр, Уполномоченный орган передает документы в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между Уполномоченным органом и многофункциональным центром в порядке,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утвержденном Постановлением Правительства Российской Федерации от 27.09.2011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№ 797 «О взаимодействии между многофункциональными центрами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предоставления государственных и</w:t>
      </w:r>
      <w:proofErr w:type="gramEnd"/>
      <w:r w:rsidRPr="00D56A61">
        <w:rPr>
          <w:rFonts w:ascii="Times New Roman" w:hAnsi="Times New Roman" w:cs="Times New Roman"/>
          <w:sz w:val="24"/>
          <w:szCs w:val="24"/>
        </w:rPr>
        <w:t xml:space="preserve"> муниципальных услуг и федеральными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органами исполнительной власти, органами государственных внебюджетных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фондов, органами государственной власти субъектов Российской Федерации,</w:t>
      </w:r>
    </w:p>
    <w:p w:rsidR="00D56A61" w:rsidRPr="00D56A61" w:rsidRDefault="00D56A61" w:rsidP="00D5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органами местного самоуправления» (далее – Постановление № 797).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№ 797.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государственной (муниципальной) услуги, в порядке очередности при получении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обращения, либо по предварительной записи.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Федерации;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A61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его с использованием печати многофункционального центра (в предусмотренных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  <w:proofErr w:type="gramEnd"/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D56A61" w:rsidRPr="00D56A61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805095" w:rsidRDefault="00D56A6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A61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="00170421">
        <w:rPr>
          <w:rFonts w:ascii="Times New Roman" w:hAnsi="Times New Roman" w:cs="Times New Roman"/>
          <w:sz w:val="24"/>
          <w:szCs w:val="24"/>
        </w:rPr>
        <w:t xml:space="preserve"> </w:t>
      </w:r>
      <w:r w:rsidRPr="00D56A61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97E" w:rsidRDefault="00B7097E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170421">
      <w:pPr>
        <w:pStyle w:val="aa"/>
        <w:ind w:left="0" w:right="51" w:firstLine="2362"/>
        <w:jc w:val="right"/>
        <w:rPr>
          <w:sz w:val="24"/>
          <w:szCs w:val="24"/>
        </w:rPr>
      </w:pPr>
    </w:p>
    <w:p w:rsidR="004018CE" w:rsidRDefault="004018CE" w:rsidP="00170421">
      <w:pPr>
        <w:pStyle w:val="aa"/>
        <w:ind w:left="0" w:right="51" w:firstLine="2362"/>
        <w:jc w:val="right"/>
        <w:rPr>
          <w:sz w:val="24"/>
          <w:szCs w:val="24"/>
        </w:rPr>
      </w:pPr>
    </w:p>
    <w:p w:rsidR="004018CE" w:rsidRDefault="004018CE" w:rsidP="00170421">
      <w:pPr>
        <w:pStyle w:val="aa"/>
        <w:ind w:left="0" w:right="51" w:firstLine="2362"/>
        <w:jc w:val="right"/>
        <w:rPr>
          <w:sz w:val="24"/>
          <w:szCs w:val="24"/>
        </w:rPr>
      </w:pPr>
    </w:p>
    <w:p w:rsidR="00170421" w:rsidRPr="00170421" w:rsidRDefault="00170421" w:rsidP="00170421">
      <w:pPr>
        <w:pStyle w:val="aa"/>
        <w:ind w:left="0" w:right="51" w:firstLine="2362"/>
        <w:jc w:val="right"/>
        <w:rPr>
          <w:spacing w:val="1"/>
          <w:sz w:val="24"/>
          <w:szCs w:val="24"/>
        </w:rPr>
      </w:pPr>
      <w:r w:rsidRPr="00170421">
        <w:rPr>
          <w:sz w:val="24"/>
          <w:szCs w:val="24"/>
        </w:rPr>
        <w:lastRenderedPageBreak/>
        <w:t>Приложение № 1 к Административному регламенту</w:t>
      </w:r>
    </w:p>
    <w:p w:rsidR="00170421" w:rsidRPr="00170421" w:rsidRDefault="00170421" w:rsidP="00170421">
      <w:pPr>
        <w:pStyle w:val="aa"/>
        <w:ind w:left="0" w:right="51" w:firstLine="2362"/>
        <w:jc w:val="right"/>
        <w:rPr>
          <w:sz w:val="24"/>
          <w:szCs w:val="24"/>
        </w:rPr>
      </w:pPr>
      <w:r w:rsidRPr="00170421">
        <w:rPr>
          <w:sz w:val="24"/>
          <w:szCs w:val="24"/>
        </w:rPr>
        <w:t>по предоставлению муниципальной услуги</w:t>
      </w:r>
    </w:p>
    <w:p w:rsidR="00170421" w:rsidRDefault="00170421" w:rsidP="00170421">
      <w:pPr>
        <w:pStyle w:val="aa"/>
        <w:ind w:right="51" w:firstLine="981"/>
        <w:jc w:val="right"/>
        <w:rPr>
          <w:sz w:val="24"/>
          <w:szCs w:val="24"/>
        </w:rPr>
      </w:pPr>
      <w:r w:rsidRPr="00170421">
        <w:rPr>
          <w:sz w:val="24"/>
          <w:szCs w:val="24"/>
        </w:rPr>
        <w:t xml:space="preserve">«Предоставление земельных участков </w:t>
      </w:r>
    </w:p>
    <w:p w:rsidR="00170421" w:rsidRPr="00170421" w:rsidRDefault="00170421" w:rsidP="00170421">
      <w:pPr>
        <w:pStyle w:val="aa"/>
        <w:ind w:right="51" w:firstLine="981"/>
        <w:jc w:val="right"/>
        <w:rPr>
          <w:sz w:val="24"/>
          <w:szCs w:val="24"/>
        </w:rPr>
      </w:pPr>
      <w:r w:rsidRPr="00170421">
        <w:rPr>
          <w:sz w:val="24"/>
          <w:szCs w:val="24"/>
        </w:rPr>
        <w:t xml:space="preserve">государственной или муниципальной </w:t>
      </w:r>
    </w:p>
    <w:p w:rsidR="00170421" w:rsidRPr="00170421" w:rsidRDefault="00170421" w:rsidP="00170421">
      <w:pPr>
        <w:pStyle w:val="aa"/>
        <w:ind w:left="0" w:right="51" w:firstLine="981"/>
        <w:jc w:val="right"/>
        <w:rPr>
          <w:sz w:val="24"/>
          <w:szCs w:val="24"/>
        </w:rPr>
      </w:pPr>
      <w:r w:rsidRPr="00170421">
        <w:rPr>
          <w:sz w:val="24"/>
          <w:szCs w:val="24"/>
        </w:rPr>
        <w:t>собственности, на торгах»</w:t>
      </w:r>
    </w:p>
    <w:p w:rsidR="00170421" w:rsidRPr="00170421" w:rsidRDefault="00170421" w:rsidP="00170421">
      <w:pPr>
        <w:pStyle w:val="aa"/>
        <w:spacing w:before="5"/>
        <w:ind w:left="0" w:right="51"/>
        <w:jc w:val="both"/>
        <w:rPr>
          <w:sz w:val="24"/>
          <w:szCs w:val="24"/>
        </w:rPr>
      </w:pPr>
    </w:p>
    <w:p w:rsidR="00170421" w:rsidRDefault="00170421" w:rsidP="00170421">
      <w:pPr>
        <w:spacing w:after="0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21">
        <w:rPr>
          <w:rFonts w:ascii="Times New Roman" w:hAnsi="Times New Roman" w:cs="Times New Roman"/>
          <w:b/>
          <w:sz w:val="24"/>
          <w:szCs w:val="24"/>
        </w:rPr>
        <w:t>Форма решения об утверждении схемы расположения земельного участка</w:t>
      </w:r>
    </w:p>
    <w:p w:rsidR="00170421" w:rsidRPr="00170421" w:rsidRDefault="00170421" w:rsidP="00170421">
      <w:pPr>
        <w:spacing w:after="0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Pr="001704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16EAB2" wp14:editId="47369B89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1905" t="4445" r="63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2.4pt;margin-top:13.85pt;width:506.0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cbnAIAAAo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70421" w:rsidRDefault="00170421" w:rsidP="00170421">
      <w:pPr>
        <w:spacing w:before="9" w:after="0"/>
        <w:ind w:right="51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170421">
        <w:rPr>
          <w:rFonts w:ascii="Times New Roman" w:hAnsi="Times New Roman" w:cs="Times New Roman"/>
          <w:sz w:val="18"/>
          <w:szCs w:val="24"/>
        </w:rPr>
        <w:t>(наименование уполномоченного органа исполнительной власти субъекта Российской Федерации,</w:t>
      </w:r>
      <w:proofErr w:type="gramEnd"/>
    </w:p>
    <w:p w:rsidR="00170421" w:rsidRPr="00170421" w:rsidRDefault="00170421" w:rsidP="00170421">
      <w:pPr>
        <w:spacing w:before="9" w:after="0"/>
        <w:ind w:right="51"/>
        <w:jc w:val="center"/>
        <w:rPr>
          <w:rFonts w:ascii="Times New Roman" w:hAnsi="Times New Roman" w:cs="Times New Roman"/>
          <w:sz w:val="18"/>
          <w:szCs w:val="24"/>
        </w:rPr>
      </w:pPr>
      <w:r w:rsidRPr="00170421">
        <w:rPr>
          <w:rFonts w:ascii="Times New Roman" w:hAnsi="Times New Roman" w:cs="Times New Roman"/>
          <w:sz w:val="18"/>
          <w:szCs w:val="24"/>
        </w:rPr>
        <w:t>органа местного самоуправления)</w:t>
      </w:r>
    </w:p>
    <w:p w:rsidR="00170421" w:rsidRPr="00170421" w:rsidRDefault="00170421" w:rsidP="00170421">
      <w:pPr>
        <w:pStyle w:val="aa"/>
        <w:ind w:left="0" w:right="51"/>
        <w:jc w:val="both"/>
        <w:rPr>
          <w:szCs w:val="24"/>
        </w:rPr>
      </w:pPr>
    </w:p>
    <w:p w:rsidR="00170421" w:rsidRPr="00170421" w:rsidRDefault="00170421" w:rsidP="00170421">
      <w:pPr>
        <w:spacing w:before="90" w:line="274" w:lineRule="exact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C0CE3" w:rsidRDefault="00170421" w:rsidP="00170421">
      <w:pPr>
        <w:tabs>
          <w:tab w:val="left" w:pos="3131"/>
          <w:tab w:val="left" w:pos="3590"/>
          <w:tab w:val="left" w:pos="9639"/>
        </w:tabs>
        <w:spacing w:line="274" w:lineRule="exact"/>
        <w:ind w:right="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  <w:r w:rsidRPr="001704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0421" w:rsidRPr="00170421" w:rsidRDefault="00170421" w:rsidP="000C0CE3">
      <w:pPr>
        <w:tabs>
          <w:tab w:val="left" w:pos="3131"/>
          <w:tab w:val="left" w:pos="3590"/>
          <w:tab w:val="left" w:pos="9639"/>
        </w:tabs>
        <w:spacing w:line="274" w:lineRule="exact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421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170421" w:rsidRPr="00170421" w:rsidRDefault="00170421" w:rsidP="00170421">
      <w:pPr>
        <w:pStyle w:val="aa"/>
        <w:spacing w:before="6"/>
        <w:ind w:left="0" w:right="51"/>
        <w:jc w:val="both"/>
        <w:rPr>
          <w:b/>
          <w:sz w:val="24"/>
          <w:szCs w:val="24"/>
        </w:rPr>
      </w:pPr>
    </w:p>
    <w:p w:rsidR="00170421" w:rsidRDefault="00170421" w:rsidP="000C0CE3">
      <w:pPr>
        <w:tabs>
          <w:tab w:val="left" w:pos="4799"/>
          <w:tab w:val="left" w:pos="6541"/>
          <w:tab w:val="left" w:pos="9490"/>
        </w:tabs>
        <w:spacing w:after="0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0421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gramStart"/>
      <w:r w:rsidRPr="001704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04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421">
        <w:rPr>
          <w:rFonts w:ascii="Times New Roman" w:hAnsi="Times New Roman" w:cs="Times New Roman"/>
          <w:sz w:val="24"/>
          <w:szCs w:val="24"/>
        </w:rPr>
        <w:t>№</w:t>
      </w:r>
      <w:r w:rsidRPr="00170421">
        <w:rPr>
          <w:rFonts w:ascii="Times New Roman" w:hAnsi="Times New Roman" w:cs="Times New Roman"/>
          <w:sz w:val="24"/>
          <w:szCs w:val="24"/>
          <w:u w:val="single"/>
        </w:rPr>
        <w:tab/>
      </w:r>
      <w:r w:rsidR="000C0C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0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0421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170421">
        <w:rPr>
          <w:rFonts w:ascii="Times New Roman" w:hAnsi="Times New Roman" w:cs="Times New Roman"/>
          <w:sz w:val="24"/>
          <w:szCs w:val="24"/>
        </w:rPr>
        <w:t>:</w:t>
      </w:r>
      <w:r w:rsidRPr="001704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0421">
        <w:rPr>
          <w:rFonts w:ascii="Times New Roman" w:hAnsi="Times New Roman" w:cs="Times New Roman"/>
          <w:sz w:val="24"/>
          <w:szCs w:val="24"/>
        </w:rPr>
        <w:t>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</w:t>
      </w:r>
      <w:r w:rsidR="000C0CE3">
        <w:rPr>
          <w:rFonts w:ascii="Times New Roman" w:hAnsi="Times New Roman" w:cs="Times New Roman"/>
          <w:sz w:val="24"/>
          <w:szCs w:val="24"/>
        </w:rPr>
        <w:t xml:space="preserve"> </w:t>
      </w:r>
      <w:r w:rsidRPr="00170421">
        <w:rPr>
          <w:rFonts w:ascii="Times New Roman" w:hAnsi="Times New Roman" w:cs="Times New Roman"/>
          <w:sz w:val="24"/>
          <w:szCs w:val="24"/>
        </w:rPr>
        <w:t>11.10 Земельного кодекса Российской Федерации, принято РЕШЕНИЕ:</w:t>
      </w:r>
    </w:p>
    <w:p w:rsidR="000C0CE3" w:rsidRPr="00170421" w:rsidRDefault="000C0CE3" w:rsidP="000C0CE3">
      <w:pPr>
        <w:tabs>
          <w:tab w:val="left" w:pos="4799"/>
          <w:tab w:val="left" w:pos="6541"/>
          <w:tab w:val="left" w:pos="9490"/>
        </w:tabs>
        <w:spacing w:after="0"/>
        <w:ind w:right="5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70421" w:rsidRDefault="00170421" w:rsidP="000C0CE3">
      <w:pPr>
        <w:pStyle w:val="ac"/>
        <w:numPr>
          <w:ilvl w:val="0"/>
          <w:numId w:val="1"/>
        </w:numPr>
        <w:tabs>
          <w:tab w:val="left" w:pos="1553"/>
          <w:tab w:val="left" w:pos="2749"/>
          <w:tab w:val="left" w:pos="3389"/>
          <w:tab w:val="left" w:pos="4771"/>
          <w:tab w:val="left" w:pos="5087"/>
          <w:tab w:val="left" w:pos="6073"/>
          <w:tab w:val="left" w:pos="6517"/>
          <w:tab w:val="left" w:pos="7428"/>
        </w:tabs>
        <w:spacing w:before="1" w:line="298" w:lineRule="exact"/>
        <w:ind w:left="0" w:right="51" w:firstLine="566"/>
        <w:jc w:val="both"/>
        <w:rPr>
          <w:sz w:val="24"/>
          <w:szCs w:val="24"/>
        </w:rPr>
      </w:pPr>
      <w:r w:rsidRPr="000C0CE3">
        <w:rPr>
          <w:sz w:val="24"/>
          <w:szCs w:val="24"/>
        </w:rPr>
        <w:t>Утвердить схему расположения земельного участка (земельных участков) на кадастровом плане территории: площадью</w:t>
      </w:r>
      <w:r w:rsidR="000C0CE3" w:rsidRPr="000C0CE3">
        <w:rPr>
          <w:sz w:val="24"/>
          <w:szCs w:val="24"/>
        </w:rPr>
        <w:t xml:space="preserve"> ________________  в </w:t>
      </w:r>
      <w:r w:rsidRPr="000C0CE3">
        <w:rPr>
          <w:sz w:val="24"/>
          <w:szCs w:val="24"/>
        </w:rPr>
        <w:t>территориальной зоне</w:t>
      </w:r>
      <w:r w:rsidR="000C0CE3" w:rsidRPr="000C0CE3">
        <w:rPr>
          <w:sz w:val="24"/>
          <w:szCs w:val="24"/>
        </w:rPr>
        <w:t xml:space="preserve"> ___________/</w:t>
      </w:r>
      <w:r w:rsidRPr="000C0CE3">
        <w:rPr>
          <w:sz w:val="24"/>
          <w:szCs w:val="24"/>
        </w:rPr>
        <w:t xml:space="preserve">с видом разрешенного </w:t>
      </w:r>
      <w:r w:rsidR="000C0CE3" w:rsidRPr="000C0CE3">
        <w:rPr>
          <w:sz w:val="24"/>
          <w:szCs w:val="24"/>
        </w:rPr>
        <w:t xml:space="preserve">использования _______________ </w:t>
      </w:r>
      <w:r w:rsidRPr="000C0CE3">
        <w:rPr>
          <w:sz w:val="24"/>
          <w:szCs w:val="24"/>
        </w:rPr>
        <w:t>из категории земель</w:t>
      </w:r>
      <w:r w:rsidR="000C0CE3" w:rsidRPr="000C0CE3">
        <w:rPr>
          <w:sz w:val="24"/>
          <w:szCs w:val="24"/>
        </w:rPr>
        <w:t xml:space="preserve"> ____________, расположенных по адресу _____________</w:t>
      </w:r>
      <w:r w:rsidRPr="000C0CE3">
        <w:rPr>
          <w:sz w:val="24"/>
          <w:szCs w:val="24"/>
        </w:rPr>
        <w:t>,</w:t>
      </w:r>
      <w:r w:rsidR="000C0CE3" w:rsidRPr="000C0CE3">
        <w:rPr>
          <w:sz w:val="24"/>
          <w:szCs w:val="24"/>
        </w:rPr>
        <w:t xml:space="preserve"> </w:t>
      </w:r>
      <w:r w:rsidRPr="000C0CE3">
        <w:rPr>
          <w:sz w:val="24"/>
          <w:szCs w:val="24"/>
        </w:rPr>
        <w:t>образованных из земельного участка</w:t>
      </w:r>
      <w:r w:rsidR="000C0CE3" w:rsidRPr="000C0CE3">
        <w:rPr>
          <w:sz w:val="24"/>
          <w:szCs w:val="24"/>
        </w:rPr>
        <w:t xml:space="preserve">       </w:t>
      </w:r>
      <w:r w:rsidRPr="000C0CE3">
        <w:rPr>
          <w:sz w:val="24"/>
          <w:szCs w:val="24"/>
        </w:rPr>
        <w:t xml:space="preserve"> с кадастровым номером</w:t>
      </w:r>
      <w:r w:rsidR="000C0CE3" w:rsidRPr="000C0CE3">
        <w:rPr>
          <w:sz w:val="24"/>
          <w:szCs w:val="24"/>
        </w:rPr>
        <w:t xml:space="preserve"> </w:t>
      </w:r>
      <w:r w:rsidRPr="000C0CE3">
        <w:rPr>
          <w:sz w:val="24"/>
          <w:szCs w:val="24"/>
        </w:rPr>
        <w:t>(земельных участков с кадастровыми</w:t>
      </w:r>
      <w:r w:rsidR="000C0CE3" w:rsidRPr="000C0CE3">
        <w:rPr>
          <w:sz w:val="24"/>
          <w:szCs w:val="24"/>
        </w:rPr>
        <w:t xml:space="preserve"> </w:t>
      </w:r>
      <w:r w:rsidRPr="000C0CE3">
        <w:rPr>
          <w:sz w:val="24"/>
          <w:szCs w:val="24"/>
        </w:rPr>
        <w:t>номерами)</w:t>
      </w:r>
      <w:r w:rsidR="000C0CE3">
        <w:rPr>
          <w:sz w:val="24"/>
          <w:szCs w:val="24"/>
        </w:rPr>
        <w:t xml:space="preserve"> __________ п</w:t>
      </w:r>
      <w:r w:rsidRPr="000C0CE3">
        <w:rPr>
          <w:sz w:val="24"/>
          <w:szCs w:val="24"/>
        </w:rPr>
        <w:t>утем</w:t>
      </w:r>
      <w:r w:rsidR="000C0CE3">
        <w:rPr>
          <w:sz w:val="24"/>
          <w:szCs w:val="24"/>
        </w:rPr>
        <w:t xml:space="preserve"> ____________</w:t>
      </w:r>
      <w:r w:rsidRPr="000C0CE3">
        <w:rPr>
          <w:sz w:val="24"/>
          <w:szCs w:val="24"/>
        </w:rPr>
        <w:t>.</w:t>
      </w:r>
    </w:p>
    <w:p w:rsidR="000C0CE3" w:rsidRPr="000C0CE3" w:rsidRDefault="000C0CE3" w:rsidP="000C0CE3">
      <w:pPr>
        <w:pStyle w:val="ac"/>
        <w:tabs>
          <w:tab w:val="left" w:pos="1553"/>
          <w:tab w:val="left" w:pos="2749"/>
          <w:tab w:val="left" w:pos="3389"/>
          <w:tab w:val="left" w:pos="4771"/>
          <w:tab w:val="left" w:pos="5087"/>
          <w:tab w:val="left" w:pos="6073"/>
          <w:tab w:val="left" w:pos="6517"/>
          <w:tab w:val="left" w:pos="7428"/>
        </w:tabs>
        <w:spacing w:before="1" w:line="298" w:lineRule="exact"/>
        <w:ind w:left="566" w:right="51" w:firstLine="0"/>
        <w:jc w:val="both"/>
        <w:rPr>
          <w:sz w:val="24"/>
          <w:szCs w:val="24"/>
        </w:rPr>
      </w:pPr>
    </w:p>
    <w:p w:rsidR="00170421" w:rsidRDefault="00170421" w:rsidP="000C0CE3">
      <w:pPr>
        <w:pStyle w:val="ac"/>
        <w:numPr>
          <w:ilvl w:val="0"/>
          <w:numId w:val="1"/>
        </w:numPr>
        <w:tabs>
          <w:tab w:val="left" w:pos="1553"/>
          <w:tab w:val="left" w:pos="2714"/>
        </w:tabs>
        <w:ind w:left="0" w:right="51" w:firstLine="566"/>
        <w:jc w:val="both"/>
        <w:rPr>
          <w:sz w:val="24"/>
          <w:szCs w:val="24"/>
        </w:rPr>
      </w:pPr>
      <w:r w:rsidRPr="00170421">
        <w:rPr>
          <w:sz w:val="24"/>
          <w:szCs w:val="24"/>
        </w:rPr>
        <w:t>Заявитель (</w:t>
      </w:r>
      <w:r w:rsidRPr="00170421">
        <w:rPr>
          <w:i/>
          <w:sz w:val="24"/>
          <w:szCs w:val="24"/>
        </w:rPr>
        <w:t xml:space="preserve">указать ФИО) </w:t>
      </w:r>
      <w:r w:rsidRPr="00170421">
        <w:rPr>
          <w:sz w:val="24"/>
          <w:szCs w:val="24"/>
        </w:rPr>
        <w:t>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</w:p>
    <w:p w:rsidR="000C0CE3" w:rsidRPr="00170421" w:rsidRDefault="000C0CE3" w:rsidP="000C0CE3">
      <w:pPr>
        <w:pStyle w:val="ac"/>
        <w:tabs>
          <w:tab w:val="left" w:pos="1553"/>
          <w:tab w:val="left" w:pos="2714"/>
        </w:tabs>
        <w:ind w:left="566" w:right="51" w:firstLine="0"/>
        <w:jc w:val="both"/>
        <w:rPr>
          <w:sz w:val="24"/>
          <w:szCs w:val="24"/>
        </w:rPr>
      </w:pPr>
    </w:p>
    <w:p w:rsidR="00170421" w:rsidRPr="00170421" w:rsidRDefault="00170421" w:rsidP="000C0CE3">
      <w:pPr>
        <w:pStyle w:val="ac"/>
        <w:numPr>
          <w:ilvl w:val="0"/>
          <w:numId w:val="1"/>
        </w:numPr>
        <w:tabs>
          <w:tab w:val="left" w:pos="1206"/>
        </w:tabs>
        <w:ind w:left="0" w:right="51" w:firstLine="567"/>
        <w:jc w:val="both"/>
        <w:rPr>
          <w:sz w:val="24"/>
          <w:szCs w:val="24"/>
        </w:rPr>
      </w:pPr>
      <w:r w:rsidRPr="00170421">
        <w:rPr>
          <w:sz w:val="24"/>
          <w:szCs w:val="24"/>
        </w:rPr>
        <w:t>Срок действия настоящего решения составляет два года.</w:t>
      </w:r>
    </w:p>
    <w:p w:rsidR="00170421" w:rsidRDefault="00170421" w:rsidP="00170421">
      <w:pPr>
        <w:pStyle w:val="aa"/>
        <w:ind w:left="0" w:right="51"/>
        <w:jc w:val="both"/>
        <w:rPr>
          <w:sz w:val="24"/>
          <w:szCs w:val="24"/>
        </w:rPr>
      </w:pPr>
    </w:p>
    <w:p w:rsidR="000C0CE3" w:rsidRPr="00170421" w:rsidRDefault="000C0CE3" w:rsidP="00170421">
      <w:pPr>
        <w:pStyle w:val="aa"/>
        <w:ind w:left="0" w:right="51"/>
        <w:jc w:val="both"/>
        <w:rPr>
          <w:sz w:val="24"/>
          <w:szCs w:val="24"/>
        </w:rPr>
      </w:pPr>
    </w:p>
    <w:p w:rsidR="00170421" w:rsidRPr="00170421" w:rsidRDefault="00170421" w:rsidP="00170421">
      <w:pPr>
        <w:pStyle w:val="aa"/>
        <w:spacing w:before="1"/>
        <w:ind w:left="0" w:right="51"/>
        <w:jc w:val="both"/>
        <w:rPr>
          <w:sz w:val="24"/>
          <w:szCs w:val="24"/>
        </w:rPr>
      </w:pPr>
    </w:p>
    <w:p w:rsidR="00170421" w:rsidRPr="00170421" w:rsidRDefault="00170421" w:rsidP="00170421">
      <w:pPr>
        <w:tabs>
          <w:tab w:val="left" w:pos="6271"/>
        </w:tabs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70421">
        <w:rPr>
          <w:rFonts w:ascii="Times New Roman" w:hAnsi="Times New Roman" w:cs="Times New Roman"/>
          <w:sz w:val="24"/>
          <w:szCs w:val="24"/>
        </w:rPr>
        <w:t>Должность уполномоченного лица</w:t>
      </w:r>
      <w:r w:rsidRPr="00170421">
        <w:rPr>
          <w:rFonts w:ascii="Times New Roman" w:hAnsi="Times New Roman" w:cs="Times New Roman"/>
          <w:sz w:val="24"/>
          <w:szCs w:val="24"/>
        </w:rPr>
        <w:tab/>
      </w:r>
      <w:r w:rsidR="000C0C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0421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170421" w:rsidRDefault="00170421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0CE3" w:rsidRPr="000C0CE3" w:rsidRDefault="000C0CE3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C0CE3" w:rsidRPr="000C0CE3" w:rsidRDefault="000C0CE3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0CE3" w:rsidRPr="000C0CE3" w:rsidRDefault="000C0CE3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0C0CE3" w:rsidRPr="000C0CE3" w:rsidRDefault="000C0CE3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0C0CE3" w:rsidRPr="000C0CE3" w:rsidRDefault="000C0CE3" w:rsidP="000C0CE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Pr="000C0CE3" w:rsidRDefault="000C0CE3" w:rsidP="000C0CE3">
      <w:pPr>
        <w:pStyle w:val="aa"/>
        <w:spacing w:before="8"/>
        <w:ind w:left="0" w:right="51"/>
        <w:jc w:val="right"/>
        <w:rPr>
          <w:sz w:val="24"/>
          <w:szCs w:val="24"/>
        </w:rPr>
      </w:pPr>
      <w:r w:rsidRPr="000C0CE3">
        <w:rPr>
          <w:sz w:val="24"/>
          <w:szCs w:val="24"/>
        </w:rPr>
        <w:tab/>
      </w:r>
    </w:p>
    <w:p w:rsidR="000C0CE3" w:rsidRPr="000C0CE3" w:rsidRDefault="000C0CE3" w:rsidP="000C0CE3">
      <w:pPr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E3"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0C0CE3" w:rsidRPr="000C0CE3" w:rsidRDefault="000C0CE3" w:rsidP="000C0CE3">
      <w:pPr>
        <w:ind w:right="51"/>
        <w:jc w:val="center"/>
        <w:rPr>
          <w:rFonts w:ascii="Times New Roman" w:hAnsi="Times New Roman" w:cs="Times New Roman"/>
          <w:szCs w:val="24"/>
        </w:rPr>
      </w:pPr>
      <w:r w:rsidRPr="000C0CE3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AC5B55A" wp14:editId="1DCB2540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1905" t="0" r="635" b="444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2.4pt;margin-top:13.85pt;width:506.0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C0CE3">
        <w:rPr>
          <w:rFonts w:ascii="Times New Roman" w:hAnsi="Times New Roman" w:cs="Times New Roman"/>
          <w:szCs w:val="24"/>
        </w:rPr>
        <w:t>(</w:t>
      </w:r>
      <w:r w:rsidRPr="000C0CE3">
        <w:rPr>
          <w:rFonts w:ascii="Times New Roman" w:hAnsi="Times New Roman" w:cs="Times New Roman"/>
          <w:sz w:val="20"/>
          <w:szCs w:val="24"/>
        </w:rPr>
        <w:t>наименование уполномоченного органа исполнительной власти субъекта Российской Федерации, органа местного самоуправления)</w:t>
      </w:r>
    </w:p>
    <w:p w:rsidR="000C0CE3" w:rsidRPr="000C0CE3" w:rsidRDefault="000C0CE3" w:rsidP="000C0CE3">
      <w:pPr>
        <w:pStyle w:val="aa"/>
        <w:ind w:left="0" w:right="51"/>
        <w:jc w:val="both"/>
        <w:rPr>
          <w:sz w:val="24"/>
          <w:szCs w:val="24"/>
        </w:rPr>
      </w:pPr>
    </w:p>
    <w:p w:rsidR="000C0CE3" w:rsidRPr="000C0CE3" w:rsidRDefault="000C0CE3" w:rsidP="000C0CE3">
      <w:pPr>
        <w:pStyle w:val="aa"/>
        <w:ind w:left="0" w:right="51"/>
        <w:jc w:val="both"/>
        <w:rPr>
          <w:sz w:val="24"/>
          <w:szCs w:val="24"/>
        </w:rPr>
      </w:pPr>
    </w:p>
    <w:p w:rsidR="000C0CE3" w:rsidRPr="000C0CE3" w:rsidRDefault="000C0CE3" w:rsidP="000C0CE3">
      <w:pPr>
        <w:pStyle w:val="aa"/>
        <w:ind w:left="0" w:right="51"/>
        <w:jc w:val="both"/>
        <w:rPr>
          <w:sz w:val="24"/>
          <w:szCs w:val="24"/>
        </w:rPr>
      </w:pPr>
    </w:p>
    <w:p w:rsidR="00303CC8" w:rsidRDefault="000C0CE3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03C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3CC8" w:rsidRPr="003E3DB3">
        <w:rPr>
          <w:rFonts w:ascii="Times New Roman" w:hAnsi="Times New Roman" w:cs="Times New Roman"/>
          <w:sz w:val="24"/>
          <w:szCs w:val="24"/>
        </w:rPr>
        <w:t xml:space="preserve">Кому: ___________ </w:t>
      </w:r>
    </w:p>
    <w:p w:rsidR="00303CC8" w:rsidRDefault="00303CC8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3DB3">
        <w:rPr>
          <w:rFonts w:ascii="Times New Roman" w:hAnsi="Times New Roman" w:cs="Times New Roman"/>
          <w:sz w:val="24"/>
          <w:szCs w:val="24"/>
        </w:rPr>
        <w:t xml:space="preserve">Контактные данные: ___________ </w:t>
      </w:r>
    </w:p>
    <w:p w:rsidR="00303CC8" w:rsidRDefault="00303CC8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3DB3">
        <w:rPr>
          <w:rFonts w:ascii="Times New Roman" w:hAnsi="Times New Roman" w:cs="Times New Roman"/>
          <w:sz w:val="24"/>
          <w:szCs w:val="24"/>
        </w:rPr>
        <w:t xml:space="preserve">Представитель: ___________ </w:t>
      </w:r>
    </w:p>
    <w:p w:rsidR="00303CC8" w:rsidRDefault="00303CC8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3DB3">
        <w:rPr>
          <w:rFonts w:ascii="Times New Roman" w:hAnsi="Times New Roman" w:cs="Times New Roman"/>
          <w:sz w:val="24"/>
          <w:szCs w:val="24"/>
        </w:rPr>
        <w:t xml:space="preserve">Контактные данные представителя: ___________ </w:t>
      </w:r>
    </w:p>
    <w:p w:rsidR="000C0CE3" w:rsidRPr="000C0CE3" w:rsidRDefault="000C0CE3" w:rsidP="00303CC8">
      <w:pPr>
        <w:spacing w:after="0"/>
        <w:ind w:right="51"/>
        <w:jc w:val="center"/>
        <w:rPr>
          <w:rFonts w:ascii="Times New Roman" w:hAnsi="Times New Roman" w:cs="Times New Roman"/>
          <w:sz w:val="24"/>
          <w:szCs w:val="24"/>
        </w:rPr>
      </w:pPr>
    </w:p>
    <w:p w:rsidR="000C0CE3" w:rsidRPr="000C0CE3" w:rsidRDefault="000C0CE3" w:rsidP="000C0CE3">
      <w:pPr>
        <w:spacing w:before="88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E3">
        <w:rPr>
          <w:rFonts w:ascii="Times New Roman" w:hAnsi="Times New Roman" w:cs="Times New Roman"/>
          <w:b/>
          <w:sz w:val="24"/>
          <w:szCs w:val="24"/>
        </w:rPr>
        <w:t>Решение об отказе в утверждении схемы расположения земельного участка на кадастровом плане территории</w:t>
      </w:r>
    </w:p>
    <w:p w:rsidR="000C0CE3" w:rsidRPr="000C0CE3" w:rsidRDefault="00303CC8" w:rsidP="000C0CE3">
      <w:pPr>
        <w:tabs>
          <w:tab w:val="left" w:pos="2421"/>
          <w:tab w:val="left" w:pos="3259"/>
          <w:tab w:val="left" w:pos="9781"/>
        </w:tabs>
        <w:spacing w:line="271" w:lineRule="exact"/>
        <w:ind w:right="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0C0CE3" w:rsidRPr="000C0CE3"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pacing w:val="-1"/>
          <w:sz w:val="24"/>
          <w:szCs w:val="24"/>
        </w:rPr>
        <w:t>_____________</w:t>
      </w:r>
      <w:r w:rsidR="000C0CE3" w:rsidRPr="00303C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0C0CE3" w:rsidRPr="000C0CE3" w:rsidRDefault="000C0CE3" w:rsidP="00303CC8">
      <w:pPr>
        <w:tabs>
          <w:tab w:val="left" w:pos="4479"/>
          <w:tab w:val="left" w:pos="4535"/>
          <w:tab w:val="left" w:pos="5317"/>
          <w:tab w:val="left" w:pos="6266"/>
          <w:tab w:val="left" w:pos="7655"/>
          <w:tab w:val="left" w:pos="9311"/>
        </w:tabs>
        <w:spacing w:before="8"/>
        <w:ind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gramStart"/>
      <w:r w:rsidRPr="000C0C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</w:rPr>
        <w:t>№</w:t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0CE3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0C0CE3">
        <w:rPr>
          <w:rFonts w:ascii="Times New Roman" w:hAnsi="Times New Roman" w:cs="Times New Roman"/>
          <w:sz w:val="24"/>
          <w:szCs w:val="24"/>
        </w:rPr>
        <w:t>:</w:t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</w:rPr>
        <w:t>) и приложенные к нему документы, в соответствии со статьями 11.10, 39.11</w:t>
      </w:r>
      <w:r w:rsidR="00303CC8">
        <w:rPr>
          <w:rFonts w:ascii="Times New Roman" w:hAnsi="Times New Roman" w:cs="Times New Roman"/>
          <w:sz w:val="24"/>
          <w:szCs w:val="24"/>
        </w:rPr>
        <w:t xml:space="preserve"> </w:t>
      </w:r>
      <w:r w:rsidRPr="000C0CE3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</w:t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</w:rPr>
        <w:t>, в утверждении схемы расположения земельного участка на кадастровом плане территории отказано по основаниям:</w:t>
      </w:r>
    </w:p>
    <w:p w:rsidR="000C0CE3" w:rsidRPr="000C0CE3" w:rsidRDefault="000C0CE3" w:rsidP="00303CC8">
      <w:pPr>
        <w:tabs>
          <w:tab w:val="left" w:pos="2131"/>
        </w:tabs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</w:rPr>
        <w:t>.</w:t>
      </w:r>
    </w:p>
    <w:p w:rsidR="000C0CE3" w:rsidRPr="000C0CE3" w:rsidRDefault="000C0CE3" w:rsidP="00303CC8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Разъяснение причин отказа:</w:t>
      </w:r>
    </w:p>
    <w:p w:rsidR="000C0CE3" w:rsidRPr="000C0CE3" w:rsidRDefault="000C0CE3" w:rsidP="00303CC8">
      <w:pPr>
        <w:tabs>
          <w:tab w:val="left" w:pos="2131"/>
        </w:tabs>
        <w:spacing w:after="0" w:line="298" w:lineRule="exact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0CE3">
        <w:rPr>
          <w:rFonts w:ascii="Times New Roman" w:hAnsi="Times New Roman" w:cs="Times New Roman"/>
          <w:sz w:val="24"/>
          <w:szCs w:val="24"/>
        </w:rPr>
        <w:t>.</w:t>
      </w:r>
    </w:p>
    <w:p w:rsidR="000C0CE3" w:rsidRPr="000C0CE3" w:rsidRDefault="000C0CE3" w:rsidP="00303CC8">
      <w:pPr>
        <w:spacing w:after="0" w:line="298" w:lineRule="exact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0C0CE3" w:rsidRPr="000C0CE3" w:rsidRDefault="000C0CE3" w:rsidP="00303CC8">
      <w:pPr>
        <w:pStyle w:val="aa"/>
        <w:ind w:left="0" w:right="51"/>
        <w:jc w:val="both"/>
        <w:rPr>
          <w:sz w:val="24"/>
          <w:szCs w:val="24"/>
        </w:rPr>
      </w:pPr>
      <w:r w:rsidRPr="000C0CE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3A602C" wp14:editId="5A8836A0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5080" r="635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5pt;margin-top:14.7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" path="m,l1037,t2,l1428,e" filled="f" strokeweight=".1875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0C0CE3" w:rsidRPr="000C0CE3" w:rsidRDefault="000C0CE3" w:rsidP="00303CC8">
      <w:pPr>
        <w:pStyle w:val="aa"/>
        <w:ind w:left="0" w:right="51"/>
        <w:jc w:val="both"/>
        <w:rPr>
          <w:sz w:val="24"/>
          <w:szCs w:val="24"/>
        </w:rPr>
      </w:pPr>
    </w:p>
    <w:p w:rsidR="000C0CE3" w:rsidRPr="000C0CE3" w:rsidRDefault="000C0CE3" w:rsidP="00303CC8">
      <w:pPr>
        <w:pStyle w:val="aa"/>
        <w:ind w:left="0" w:right="51"/>
        <w:jc w:val="both"/>
        <w:rPr>
          <w:sz w:val="24"/>
          <w:szCs w:val="24"/>
        </w:rPr>
      </w:pPr>
    </w:p>
    <w:p w:rsidR="000C0CE3" w:rsidRPr="000C0CE3" w:rsidRDefault="000C0CE3" w:rsidP="00303CC8">
      <w:pPr>
        <w:tabs>
          <w:tab w:val="left" w:pos="6271"/>
        </w:tabs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Должность уполномоченного лица</w:t>
      </w:r>
      <w:r w:rsidRPr="000C0CE3">
        <w:rPr>
          <w:rFonts w:ascii="Times New Roman" w:hAnsi="Times New Roman" w:cs="Times New Roman"/>
          <w:sz w:val="24"/>
          <w:szCs w:val="24"/>
        </w:rPr>
        <w:tab/>
        <w:t xml:space="preserve">      Ф.И.О. уполномоченного лица</w:t>
      </w:r>
    </w:p>
    <w:p w:rsidR="000C0CE3" w:rsidRPr="00E54B0B" w:rsidRDefault="000C0CE3" w:rsidP="00303CC8">
      <w:pPr>
        <w:pStyle w:val="aa"/>
        <w:ind w:left="0" w:right="51"/>
        <w:jc w:val="both"/>
        <w:rPr>
          <w:sz w:val="24"/>
          <w:szCs w:val="24"/>
        </w:rPr>
      </w:pPr>
    </w:p>
    <w:p w:rsidR="000C0CE3" w:rsidRDefault="000C0CE3" w:rsidP="000C0CE3">
      <w:pPr>
        <w:tabs>
          <w:tab w:val="left" w:pos="494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CE3" w:rsidRDefault="000C0CE3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8">
        <w:rPr>
          <w:rFonts w:ascii="Times New Roman" w:hAnsi="Times New Roman" w:cs="Times New Roman"/>
          <w:b/>
          <w:bCs/>
          <w:sz w:val="24"/>
          <w:szCs w:val="24"/>
        </w:rPr>
        <w:t>Форма решения о проведен</w:t>
      </w:r>
      <w:proofErr w:type="gramStart"/>
      <w:r w:rsidRPr="00303CC8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303CC8"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303CC8" w:rsidRPr="00303CC8" w:rsidRDefault="00303CC8" w:rsidP="0030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CC8" w:rsidRDefault="00303CC8" w:rsidP="0030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8">
        <w:rPr>
          <w:rFonts w:ascii="Times New Roman" w:hAnsi="Times New Roman" w:cs="Times New Roman"/>
          <w:b/>
          <w:bCs/>
          <w:sz w:val="24"/>
          <w:szCs w:val="24"/>
        </w:rPr>
        <w:t>Решение о проведен</w:t>
      </w:r>
      <w:proofErr w:type="gramStart"/>
      <w:r w:rsidRPr="00303CC8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303CC8"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303CC8" w:rsidRDefault="00303CC8" w:rsidP="00303CC8">
      <w:pPr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CC8" w:rsidRPr="00303CC8" w:rsidRDefault="00303CC8" w:rsidP="00303CC8">
      <w:pPr>
        <w:tabs>
          <w:tab w:val="left" w:pos="4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 xml:space="preserve">от 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03CC8">
        <w:rPr>
          <w:rFonts w:ascii="Times New Roman" w:hAnsi="Times New Roman" w:cs="Times New Roman"/>
          <w:sz w:val="24"/>
          <w:szCs w:val="24"/>
        </w:rPr>
        <w:t>№____________</w:t>
      </w: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C8" w:rsidRDefault="00303CC8" w:rsidP="001704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 xml:space="preserve">На Ваше обращение </w:t>
      </w:r>
      <w:proofErr w:type="gramStart"/>
      <w:r w:rsidRPr="00303C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3CC8">
        <w:rPr>
          <w:rFonts w:ascii="Times New Roman" w:hAnsi="Times New Roman" w:cs="Times New Roman"/>
          <w:sz w:val="24"/>
          <w:szCs w:val="24"/>
        </w:rPr>
        <w:t xml:space="preserve"> ___________ № __________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_______________ сообщает. Испрашиваемый Вами земельный участок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 xml:space="preserve">кадастровым номером __________, площадью ______ </w:t>
      </w:r>
      <w:proofErr w:type="spellStart"/>
      <w:r w:rsidRPr="00303CC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03CC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03CC8">
        <w:rPr>
          <w:rFonts w:ascii="Times New Roman" w:hAnsi="Times New Roman" w:cs="Times New Roman"/>
          <w:sz w:val="24"/>
          <w:szCs w:val="24"/>
        </w:rPr>
        <w:t>, расположенный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адресу: ____________, категория земель __________________, вид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использования __________________, будет реализован на торгах, проводимых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форме аукциона по продаже (права аренды/права собственности). Дата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приема заявок _______________, _______________, дата аукциона ____________.</w:t>
      </w:r>
    </w:p>
    <w:p w:rsidR="00303CC8" w:rsidRPr="00303CC8" w:rsidRDefault="00303CC8" w:rsidP="00303C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>Для участия в аукционе Вам необходимо подать соответствующую заявку.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приема/подачи заявок _________________.</w:t>
      </w:r>
    </w:p>
    <w:p w:rsidR="00303CC8" w:rsidRDefault="00303CC8" w:rsidP="0030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>Организатор торгов ______________, начальная цена __________________, 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аукциона ________________, размер задатка _________________, порядок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и возврата задатка _____________, дополнительная информация _______________.</w:t>
      </w: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03CC8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303CC8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tabs>
          <w:tab w:val="left" w:pos="4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66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303CC8" w:rsidRPr="00C52866" w:rsidRDefault="00303CC8" w:rsidP="00303CC8">
      <w:pPr>
        <w:tabs>
          <w:tab w:val="left" w:pos="46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86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303CC8" w:rsidRDefault="00303CC8" w:rsidP="00303CC8">
      <w:pPr>
        <w:tabs>
          <w:tab w:val="left" w:pos="461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52866">
        <w:rPr>
          <w:rFonts w:ascii="Times New Roman" w:hAnsi="Times New Roman" w:cs="Times New Roman"/>
          <w:sz w:val="20"/>
          <w:szCs w:val="24"/>
        </w:rPr>
        <w:t>(наименование уполномоченного местного самоуправления)</w:t>
      </w:r>
    </w:p>
    <w:p w:rsidR="00303CC8" w:rsidRDefault="00303CC8" w:rsidP="00303CC8">
      <w:pPr>
        <w:rPr>
          <w:rFonts w:ascii="Times New Roman" w:hAnsi="Times New Roman" w:cs="Times New Roman"/>
          <w:sz w:val="20"/>
          <w:szCs w:val="24"/>
        </w:rPr>
      </w:pPr>
    </w:p>
    <w:p w:rsidR="00303CC8" w:rsidRDefault="00303CC8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A41EEE">
        <w:rPr>
          <w:rFonts w:ascii="Times New Roman" w:hAnsi="Times New Roman" w:cs="Times New Roman"/>
          <w:sz w:val="24"/>
          <w:szCs w:val="24"/>
        </w:rPr>
        <w:t xml:space="preserve">Кому: _________________ </w:t>
      </w:r>
    </w:p>
    <w:p w:rsidR="00303CC8" w:rsidRDefault="00303CC8" w:rsidP="00303CC8">
      <w:pPr>
        <w:tabs>
          <w:tab w:val="left" w:pos="46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41EEE">
        <w:rPr>
          <w:rFonts w:ascii="Times New Roman" w:hAnsi="Times New Roman" w:cs="Times New Roman"/>
          <w:sz w:val="24"/>
          <w:szCs w:val="24"/>
        </w:rPr>
        <w:t xml:space="preserve">Контактные данные: ____ </w:t>
      </w:r>
    </w:p>
    <w:p w:rsidR="00303CC8" w:rsidRDefault="00303CC8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EEE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03CC8" w:rsidRDefault="00303CC8" w:rsidP="00303CC8">
      <w:pPr>
        <w:tabs>
          <w:tab w:val="left" w:pos="461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tabs>
          <w:tab w:val="left" w:pos="46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EEE">
        <w:rPr>
          <w:rFonts w:ascii="Times New Roman" w:hAnsi="Times New Roman" w:cs="Times New Roman"/>
          <w:sz w:val="24"/>
          <w:szCs w:val="24"/>
        </w:rPr>
        <w:t>РЕШЕНИЕ</w:t>
      </w:r>
    </w:p>
    <w:p w:rsidR="00303CC8" w:rsidRDefault="00303CC8" w:rsidP="00303CC8">
      <w:pPr>
        <w:tabs>
          <w:tab w:val="left" w:pos="46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EE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303CC8" w:rsidRDefault="00303CC8" w:rsidP="00303CC8">
      <w:pPr>
        <w:tabs>
          <w:tab w:val="left" w:pos="46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EEE">
        <w:rPr>
          <w:rFonts w:ascii="Times New Roman" w:hAnsi="Times New Roman" w:cs="Times New Roman"/>
          <w:sz w:val="24"/>
          <w:szCs w:val="24"/>
        </w:rPr>
        <w:t xml:space="preserve">№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41EEE">
        <w:rPr>
          <w:rFonts w:ascii="Times New Roman" w:hAnsi="Times New Roman" w:cs="Times New Roman"/>
          <w:sz w:val="24"/>
          <w:szCs w:val="24"/>
        </w:rPr>
        <w:t>от ____________</w:t>
      </w:r>
    </w:p>
    <w:p w:rsidR="00303CC8" w:rsidRPr="00303CC8" w:rsidRDefault="00303CC8" w:rsidP="0030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документов по услуге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«Предоставление земельных участков государственной или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собственности, на торгах» от ___________ № ______________и приложенных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документов принято решение об отказе в предоставлении услуги,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основаниям: 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3CC8" w:rsidRPr="00303CC8" w:rsidRDefault="00303CC8" w:rsidP="0030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_______________________________________.</w:t>
      </w:r>
    </w:p>
    <w:p w:rsidR="00303CC8" w:rsidRPr="00303CC8" w:rsidRDefault="00303CC8" w:rsidP="0030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>Вы вправе повторно обратиться c заявлением о предоставлении услуги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303CC8" w:rsidRDefault="00303CC8" w:rsidP="00303C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направления жалобы в орган, уполномоченный на предоставление услуги,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C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03CC8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303CC8" w:rsidRDefault="00303CC8" w:rsidP="00303CC8">
      <w:pPr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303CC8" w:rsidRPr="000C0CE3" w:rsidRDefault="00303CC8" w:rsidP="00303CC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303CC8" w:rsidRPr="00303CC8" w:rsidRDefault="00303CC8" w:rsidP="00303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CC8" w:rsidRPr="00303CC8" w:rsidRDefault="00303CC8" w:rsidP="00303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CC8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об утверждении схемы расположения земельного участка </w:t>
      </w:r>
      <w:proofErr w:type="gramStart"/>
      <w:r w:rsidRPr="00303CC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303CC8" w:rsidRPr="00303CC8" w:rsidRDefault="00303CC8" w:rsidP="00303C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CC8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кадастровом </w:t>
      </w:r>
      <w:proofErr w:type="gramStart"/>
      <w:r w:rsidRPr="00303CC8">
        <w:rPr>
          <w:rFonts w:ascii="Times New Roman" w:hAnsi="Times New Roman" w:cs="Times New Roman"/>
          <w:b/>
          <w:bCs/>
          <w:sz w:val="24"/>
          <w:szCs w:val="24"/>
        </w:rPr>
        <w:t>плане</w:t>
      </w:r>
      <w:proofErr w:type="gramEnd"/>
      <w:r w:rsidRPr="00303CC8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</w:t>
      </w:r>
    </w:p>
    <w:p w:rsidR="002D1756" w:rsidRPr="002D1756" w:rsidRDefault="002D1756" w:rsidP="002D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75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D1756" w:rsidRPr="002D1756" w:rsidRDefault="002D1756" w:rsidP="002D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756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 на кадастровом плане</w:t>
      </w:r>
    </w:p>
    <w:p w:rsidR="002D1756" w:rsidRDefault="002D1756" w:rsidP="002D1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D1756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</w:p>
    <w:p w:rsidR="002D1756" w:rsidRDefault="002D1756" w:rsidP="002D1756">
      <w:pPr>
        <w:tabs>
          <w:tab w:val="left" w:pos="6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756"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2D1756" w:rsidRDefault="002D1756" w:rsidP="002D1756">
      <w:pPr>
        <w:rPr>
          <w:rFonts w:ascii="Times New Roman" w:hAnsi="Times New Roman" w:cs="Times New Roman"/>
          <w:sz w:val="24"/>
          <w:szCs w:val="24"/>
        </w:rPr>
      </w:pPr>
    </w:p>
    <w:p w:rsidR="002D1756" w:rsidRPr="000C0CE3" w:rsidRDefault="002D1756" w:rsidP="002D1756">
      <w:pPr>
        <w:ind w:right="51"/>
        <w:jc w:val="center"/>
        <w:rPr>
          <w:rFonts w:ascii="Times New Roman" w:hAnsi="Times New Roman" w:cs="Times New Roman"/>
          <w:szCs w:val="24"/>
        </w:rPr>
      </w:pPr>
      <w:r w:rsidRPr="000C0CE3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36E457" wp14:editId="78E2D856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1905" t="0" r="635" b="444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2.4pt;margin-top:13.85pt;width:506.0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0C0CE3">
        <w:rPr>
          <w:rFonts w:ascii="Times New Roman" w:hAnsi="Times New Roman" w:cs="Times New Roman"/>
          <w:szCs w:val="24"/>
        </w:rPr>
        <w:t>(</w:t>
      </w:r>
      <w:r w:rsidRPr="000C0CE3">
        <w:rPr>
          <w:rFonts w:ascii="Times New Roman" w:hAnsi="Times New Roman" w:cs="Times New Roman"/>
          <w:sz w:val="20"/>
          <w:szCs w:val="24"/>
        </w:rPr>
        <w:t>наименование органа исполнительной власти субъекта Российской Федерации, органа местного самоуправления)</w:t>
      </w:r>
    </w:p>
    <w:p w:rsidR="002D1756" w:rsidRDefault="002D1756" w:rsidP="002D1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756" w:rsidRPr="002D1756" w:rsidRDefault="002D1756" w:rsidP="002D17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6">
        <w:rPr>
          <w:rFonts w:ascii="Times New Roman" w:hAnsi="Times New Roman" w:cs="Times New Roman"/>
          <w:sz w:val="24"/>
          <w:szCs w:val="24"/>
        </w:rPr>
        <w:t>В соответствии со статьей 11.10 Земельного кодекса Российской Федерации прошу</w:t>
      </w:r>
    </w:p>
    <w:p w:rsidR="002D1756" w:rsidRDefault="002D1756" w:rsidP="002D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56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территории.</w:t>
      </w:r>
    </w:p>
    <w:p w:rsidR="002D1756" w:rsidRPr="002D1756" w:rsidRDefault="002D1756" w:rsidP="002D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D1756" w:rsidRDefault="002D1756" w:rsidP="002D17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756">
        <w:rPr>
          <w:rFonts w:ascii="Times New Roman" w:hAnsi="Times New Roman" w:cs="Times New Roman"/>
          <w:b/>
          <w:bCs/>
          <w:sz w:val="24"/>
          <w:szCs w:val="24"/>
        </w:rPr>
        <w:t>1. Сведения о заявителе (в случае, если заявитель обращается через представителя)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17"/>
        <w:gridCol w:w="4679"/>
        <w:gridCol w:w="4925"/>
      </w:tblGrid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</w:t>
            </w:r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</w:p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предпринимателе</w:t>
            </w:r>
            <w:proofErr w:type="gramEnd"/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, в случае если заявитель</w:t>
            </w:r>
          </w:p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предпринимателем: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2D1756">
        <w:tc>
          <w:tcPr>
            <w:tcW w:w="392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245" w:type="pct"/>
          </w:tcPr>
          <w:p w:rsidR="002D1756" w:rsidRP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175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63" w:type="pct"/>
          </w:tcPr>
          <w:p w:rsidR="002D1756" w:rsidRDefault="002D1756" w:rsidP="002D175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56" w:rsidRDefault="002D1756" w:rsidP="002D17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1756" w:rsidRDefault="002D1756" w:rsidP="002D1756">
      <w:pPr>
        <w:tabs>
          <w:tab w:val="left" w:pos="44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756">
        <w:rPr>
          <w:rFonts w:ascii="Times New Roman" w:hAnsi="Times New Roman" w:cs="Times New Roman"/>
          <w:b/>
          <w:bCs/>
          <w:sz w:val="24"/>
          <w:szCs w:val="24"/>
        </w:rPr>
        <w:t>2. Сведения о заявителе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17"/>
        <w:gridCol w:w="4679"/>
        <w:gridCol w:w="4925"/>
      </w:tblGrid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</w:p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предпринимателе</w:t>
            </w:r>
            <w:proofErr w:type="gramEnd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, в случае если заявитель</w:t>
            </w:r>
          </w:p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является индивидуальным</w:t>
            </w:r>
          </w:p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предпринимателем: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56" w:rsidTr="00545D8B">
        <w:tc>
          <w:tcPr>
            <w:tcW w:w="392" w:type="pct"/>
          </w:tcPr>
          <w:p w:rsidR="002D1756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756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2245" w:type="pct"/>
          </w:tcPr>
          <w:p w:rsidR="002D1756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63" w:type="pct"/>
          </w:tcPr>
          <w:p w:rsidR="002D1756" w:rsidRDefault="002D1756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681" w:rsidRDefault="00622681" w:rsidP="002D17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2681" w:rsidRDefault="00622681" w:rsidP="00622681">
      <w:pPr>
        <w:tabs>
          <w:tab w:val="left" w:pos="37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681">
        <w:rPr>
          <w:rFonts w:ascii="Times New Roman" w:hAnsi="Times New Roman" w:cs="Times New Roman"/>
          <w:b/>
          <w:bCs/>
          <w:sz w:val="24"/>
          <w:szCs w:val="24"/>
        </w:rPr>
        <w:t>3. Сведения по услуге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17"/>
        <w:gridCol w:w="4679"/>
        <w:gridCol w:w="4925"/>
      </w:tblGrid>
      <w:tr w:rsidR="00622681" w:rsidTr="00545D8B">
        <w:tc>
          <w:tcPr>
            <w:tcW w:w="392" w:type="pct"/>
          </w:tcPr>
          <w:p w:rsid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45" w:type="pct"/>
          </w:tcPr>
          <w:p w:rsidR="00622681" w:rsidRPr="00622681" w:rsidRDefault="00622681" w:rsidP="00545D8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:rsidR="00622681" w:rsidRP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2363" w:type="pct"/>
          </w:tcPr>
          <w:p w:rsid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81" w:rsidTr="00545D8B">
        <w:tc>
          <w:tcPr>
            <w:tcW w:w="392" w:type="pct"/>
          </w:tcPr>
          <w:p w:rsid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</w:t>
            </w:r>
          </w:p>
          <w:p w:rsidR="00622681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2363" w:type="pct"/>
          </w:tcPr>
          <w:p w:rsid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81" w:rsidTr="00545D8B">
        <w:tc>
          <w:tcPr>
            <w:tcW w:w="392" w:type="pct"/>
          </w:tcPr>
          <w:p w:rsid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землепользователей у </w:t>
            </w:r>
            <w:proofErr w:type="gramStart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исходного</w:t>
            </w:r>
            <w:proofErr w:type="gramEnd"/>
          </w:p>
          <w:p w:rsidR="00622681" w:rsidRPr="00622681" w:rsidRDefault="00622681" w:rsidP="0062268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земельного участка?</w:t>
            </w:r>
          </w:p>
        </w:tc>
        <w:tc>
          <w:tcPr>
            <w:tcW w:w="2363" w:type="pct"/>
          </w:tcPr>
          <w:p w:rsid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681" w:rsidTr="00545D8B">
        <w:tc>
          <w:tcPr>
            <w:tcW w:w="392" w:type="pct"/>
          </w:tcPr>
          <w:p w:rsid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45" w:type="pct"/>
          </w:tcPr>
          <w:p w:rsidR="00622681" w:rsidRPr="00622681" w:rsidRDefault="00622681" w:rsidP="00622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земельный участок находится </w:t>
            </w:r>
            <w:proofErr w:type="gramStart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22681" w:rsidRPr="00622681" w:rsidRDefault="00622681" w:rsidP="0062268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залоге</w:t>
            </w:r>
            <w:proofErr w:type="gramEnd"/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3" w:type="pct"/>
          </w:tcPr>
          <w:p w:rsidR="00622681" w:rsidRDefault="00622681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DB" w:rsidRDefault="00622681" w:rsidP="00622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681">
        <w:rPr>
          <w:rFonts w:ascii="Times New Roman" w:hAnsi="Times New Roman" w:cs="Times New Roman"/>
          <w:b/>
          <w:bCs/>
          <w:sz w:val="24"/>
          <w:szCs w:val="24"/>
        </w:rPr>
        <w:t>4. Сведения о земельном участк</w:t>
      </w:r>
      <w:proofErr w:type="gramStart"/>
      <w:r w:rsidRPr="00622681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622681">
        <w:rPr>
          <w:rFonts w:ascii="Times New Roman" w:hAnsi="Times New Roman" w:cs="Times New Roman"/>
          <w:b/>
          <w:bCs/>
          <w:sz w:val="24"/>
          <w:szCs w:val="24"/>
        </w:rPr>
        <w:t>-ах)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17"/>
        <w:gridCol w:w="4679"/>
        <w:gridCol w:w="4925"/>
      </w:tblGrid>
      <w:tr w:rsidR="00D54FDB" w:rsidTr="00545D8B">
        <w:tc>
          <w:tcPr>
            <w:tcW w:w="392" w:type="pct"/>
          </w:tcPr>
          <w:p w:rsidR="00D54FDB" w:rsidRDefault="00D54FDB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45" w:type="pct"/>
          </w:tcPr>
          <w:p w:rsidR="00D54FDB" w:rsidRPr="00622681" w:rsidRDefault="00D54FDB" w:rsidP="00545D8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</w:t>
            </w:r>
          </w:p>
          <w:p w:rsidR="00D54FDB" w:rsidRPr="00622681" w:rsidRDefault="00D54FDB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физическое лицо:</w:t>
            </w:r>
          </w:p>
        </w:tc>
        <w:tc>
          <w:tcPr>
            <w:tcW w:w="2363" w:type="pct"/>
          </w:tcPr>
          <w:p w:rsidR="00D54FDB" w:rsidRDefault="00D54FDB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DB" w:rsidTr="00545D8B">
        <w:tc>
          <w:tcPr>
            <w:tcW w:w="392" w:type="pct"/>
          </w:tcPr>
          <w:p w:rsidR="00D54FDB" w:rsidRDefault="00D54FDB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45" w:type="pct"/>
          </w:tcPr>
          <w:p w:rsidR="00D54FDB" w:rsidRPr="00622681" w:rsidRDefault="00D54FDB" w:rsidP="0054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</w:t>
            </w:r>
          </w:p>
          <w:p w:rsidR="00D54FDB" w:rsidRPr="00622681" w:rsidRDefault="00D54FDB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81">
              <w:rPr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2363" w:type="pct"/>
          </w:tcPr>
          <w:p w:rsidR="00D54FDB" w:rsidRDefault="00D54FDB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DB" w:rsidRDefault="00D54FDB" w:rsidP="00D54FDB">
      <w:pPr>
        <w:rPr>
          <w:rFonts w:ascii="Times New Roman" w:hAnsi="Times New Roman" w:cs="Times New Roman"/>
          <w:sz w:val="24"/>
          <w:szCs w:val="24"/>
        </w:rPr>
      </w:pPr>
    </w:p>
    <w:p w:rsidR="00303CC8" w:rsidRDefault="00D54FDB" w:rsidP="00D54FDB">
      <w:pPr>
        <w:tabs>
          <w:tab w:val="left" w:pos="45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DB">
        <w:rPr>
          <w:rFonts w:ascii="Times New Roman" w:hAnsi="Times New Roman" w:cs="Times New Roman"/>
          <w:b/>
          <w:bCs/>
          <w:sz w:val="24"/>
          <w:szCs w:val="24"/>
        </w:rPr>
        <w:t>5. Прикладываемые документы</w:t>
      </w:r>
    </w:p>
    <w:p w:rsidR="00BB48D0" w:rsidRDefault="00BB48D0" w:rsidP="00D54FDB">
      <w:pPr>
        <w:tabs>
          <w:tab w:val="left" w:pos="455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17"/>
        <w:gridCol w:w="4679"/>
        <w:gridCol w:w="4925"/>
      </w:tblGrid>
      <w:tr w:rsidR="00BB48D0" w:rsidTr="00545D8B">
        <w:tc>
          <w:tcPr>
            <w:tcW w:w="392" w:type="pct"/>
          </w:tcPr>
          <w:p w:rsidR="00BB48D0" w:rsidRPr="00BB48D0" w:rsidRDefault="00BB48D0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5" w:type="pct"/>
          </w:tcPr>
          <w:p w:rsidR="00BB48D0" w:rsidRPr="00BB48D0" w:rsidRDefault="00BB48D0" w:rsidP="00545D8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63" w:type="pct"/>
          </w:tcPr>
          <w:p w:rsidR="00BB48D0" w:rsidRPr="00BB48D0" w:rsidRDefault="00BB48D0" w:rsidP="00BB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48D0" w:rsidRPr="00BB48D0" w:rsidRDefault="00BB48D0" w:rsidP="00BB48D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прикладываемого документа</w:t>
            </w:r>
          </w:p>
        </w:tc>
      </w:tr>
      <w:tr w:rsidR="00BB48D0" w:rsidTr="00545D8B">
        <w:tc>
          <w:tcPr>
            <w:tcW w:w="392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pct"/>
          </w:tcPr>
          <w:p w:rsidR="00BB48D0" w:rsidRPr="00BB48D0" w:rsidRDefault="00BB48D0" w:rsidP="00BB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</w:t>
            </w:r>
          </w:p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</w:tc>
        <w:tc>
          <w:tcPr>
            <w:tcW w:w="2363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c>
          <w:tcPr>
            <w:tcW w:w="392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pct"/>
          </w:tcPr>
          <w:p w:rsidR="00BB48D0" w:rsidRPr="00BB48D0" w:rsidRDefault="00BB48D0" w:rsidP="00BB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земельных участков на кадастровом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363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c>
          <w:tcPr>
            <w:tcW w:w="392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:rsidR="00BB48D0" w:rsidRPr="00BB48D0" w:rsidRDefault="00BB48D0" w:rsidP="00BB4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363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c>
          <w:tcPr>
            <w:tcW w:w="392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2363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c>
          <w:tcPr>
            <w:tcW w:w="392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0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2363" w:type="pct"/>
          </w:tcPr>
          <w:p w:rsidR="00BB48D0" w:rsidRPr="00BB48D0" w:rsidRDefault="00BB48D0" w:rsidP="00BB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4A" w:rsidRPr="00BB48D0" w:rsidRDefault="00B73A4A" w:rsidP="00BB48D0">
      <w:pPr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tabs>
          <w:tab w:val="left" w:pos="40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A7A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BB48D0" w:rsidTr="00545D8B">
        <w:tc>
          <w:tcPr>
            <w:tcW w:w="8789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1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76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c>
          <w:tcPr>
            <w:tcW w:w="8789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</w:t>
            </w:r>
          </w:p>
        </w:tc>
        <w:tc>
          <w:tcPr>
            <w:tcW w:w="1276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rPr>
          <w:trHeight w:val="347"/>
        </w:trPr>
        <w:tc>
          <w:tcPr>
            <w:tcW w:w="8789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1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адрес:______________________</w:t>
            </w:r>
          </w:p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D0" w:rsidTr="00545D8B">
        <w:tc>
          <w:tcPr>
            <w:tcW w:w="8789" w:type="dxa"/>
          </w:tcPr>
          <w:p w:rsidR="00BB48D0" w:rsidRPr="00BB7A7A" w:rsidRDefault="00BB48D0" w:rsidP="00545D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A7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276" w:type="dxa"/>
          </w:tcPr>
          <w:p w:rsidR="00BB48D0" w:rsidRDefault="00BB48D0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8D0" w:rsidRPr="005C4FD2" w:rsidRDefault="00BB48D0" w:rsidP="00BB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                                ______________________</w:t>
      </w:r>
    </w:p>
    <w:p w:rsidR="00BB48D0" w:rsidRPr="00363726" w:rsidRDefault="00BB48D0" w:rsidP="00BB48D0">
      <w:pPr>
        <w:tabs>
          <w:tab w:val="left" w:pos="4305"/>
          <w:tab w:val="left" w:pos="69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63726">
        <w:rPr>
          <w:rFonts w:ascii="Times New Roman" w:hAnsi="Times New Roman" w:cs="Times New Roman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363726">
        <w:rPr>
          <w:rFonts w:ascii="Times New Roman" w:hAnsi="Times New Roman" w:cs="Times New Roman"/>
          <w:szCs w:val="24"/>
        </w:rPr>
        <w:t>(фамилия, имя, отчество)</w:t>
      </w:r>
    </w:p>
    <w:p w:rsidR="00BB48D0" w:rsidRDefault="00BB48D0" w:rsidP="00BB48D0">
      <w:pPr>
        <w:tabs>
          <w:tab w:val="left" w:pos="789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</w:t>
      </w:r>
      <w:r w:rsidRPr="003637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363726">
        <w:rPr>
          <w:rFonts w:ascii="Times New Roman" w:hAnsi="Times New Roman" w:cs="Times New Roman"/>
          <w:szCs w:val="24"/>
        </w:rPr>
        <w:t xml:space="preserve">           (последнее - при наличии)</w:t>
      </w:r>
    </w:p>
    <w:p w:rsidR="00BB48D0" w:rsidRDefault="00BB48D0">
      <w:pPr>
        <w:rPr>
          <w:rFonts w:ascii="Times New Roman" w:hAnsi="Times New Roman" w:cs="Times New Roman"/>
          <w:sz w:val="24"/>
          <w:szCs w:val="24"/>
        </w:rPr>
      </w:pPr>
    </w:p>
    <w:p w:rsidR="00BB48D0" w:rsidRPr="00BB48D0" w:rsidRDefault="00BB48D0" w:rsidP="00BB48D0">
      <w:pPr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8D0" w:rsidRDefault="00BB48D0" w:rsidP="00BB48D0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18CE" w:rsidRDefault="004018CE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B48D0" w:rsidRPr="000C0CE3" w:rsidRDefault="00BB48D0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BB48D0" w:rsidRPr="000C0CE3" w:rsidRDefault="00BB48D0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B48D0" w:rsidRPr="000C0CE3" w:rsidRDefault="00BB48D0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BB48D0" w:rsidRPr="000C0CE3" w:rsidRDefault="00BB48D0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BB48D0" w:rsidRPr="000C0CE3" w:rsidRDefault="00BB48D0" w:rsidP="00BB48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BB48D0" w:rsidRDefault="00BB48D0" w:rsidP="00BB48D0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tabs>
          <w:tab w:val="left" w:pos="3694"/>
        </w:tabs>
        <w:jc w:val="center"/>
        <w:rPr>
          <w:rFonts w:ascii="Times New Roman" w:hAnsi="Times New Roman" w:cs="Times New Roman"/>
        </w:rPr>
      </w:pPr>
      <w:r w:rsidRPr="00BB48D0">
        <w:rPr>
          <w:rFonts w:ascii="Times New Roman" w:hAnsi="Times New Roman" w:cs="Times New Roman"/>
          <w:b/>
          <w:bCs/>
        </w:rPr>
        <w:t>Форма заявления о проведен</w:t>
      </w:r>
      <w:proofErr w:type="gramStart"/>
      <w:r w:rsidRPr="00BB48D0">
        <w:rPr>
          <w:rFonts w:ascii="Times New Roman" w:hAnsi="Times New Roman" w:cs="Times New Roman"/>
          <w:b/>
          <w:bCs/>
        </w:rPr>
        <w:t>ии ау</w:t>
      </w:r>
      <w:proofErr w:type="gramEnd"/>
      <w:r w:rsidRPr="00BB48D0">
        <w:rPr>
          <w:rFonts w:ascii="Times New Roman" w:hAnsi="Times New Roman" w:cs="Times New Roman"/>
          <w:b/>
          <w:bCs/>
        </w:rPr>
        <w:t>кциона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Pr="005C4FD2">
        <w:rPr>
          <w:rFonts w:ascii="Times New Roman" w:hAnsi="Times New Roman" w:cs="Times New Roman"/>
          <w:sz w:val="24"/>
          <w:szCs w:val="24"/>
        </w:rPr>
        <w:t>кому: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F654A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4FD2">
        <w:rPr>
          <w:rFonts w:ascii="Times New Roman" w:hAnsi="Times New Roman" w:cs="Times New Roman"/>
          <w:sz w:val="24"/>
          <w:szCs w:val="24"/>
        </w:rPr>
        <w:t>от кого: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24"/>
        </w:rPr>
      </w:pPr>
      <w:r w:rsidRPr="007F654A">
        <w:rPr>
          <w:rFonts w:ascii="Times New Roman" w:hAnsi="Times New Roman" w:cs="Times New Roman"/>
          <w:sz w:val="16"/>
          <w:szCs w:val="24"/>
        </w:rPr>
        <w:t>(полное наименование, ИНН, ОГРН юридического лица, ИП)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F654A">
        <w:rPr>
          <w:rFonts w:ascii="Times New Roman" w:hAnsi="Times New Roman" w:cs="Times New Roman"/>
          <w:sz w:val="16"/>
          <w:szCs w:val="16"/>
        </w:rPr>
        <w:t>(контактный телефон, электронная почта, почтовый адрес)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7F654A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</w:t>
      </w:r>
      <w:proofErr w:type="gramEnd"/>
    </w:p>
    <w:p w:rsidR="00BB48D0" w:rsidRPr="005C4FD2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7F654A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65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F65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F654A">
        <w:rPr>
          <w:rFonts w:ascii="Times New Roman" w:hAnsi="Times New Roman" w:cs="Times New Roman"/>
          <w:sz w:val="16"/>
          <w:szCs w:val="16"/>
        </w:rPr>
        <w:t>адрес электронной почты, адрес регистрации,</w:t>
      </w:r>
    </w:p>
    <w:p w:rsidR="00BB48D0" w:rsidRPr="007F654A" w:rsidRDefault="00BB48D0" w:rsidP="00BB48D0">
      <w:pPr>
        <w:tabs>
          <w:tab w:val="center" w:pos="5456"/>
          <w:tab w:val="left" w:pos="7119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65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F654A">
        <w:rPr>
          <w:rFonts w:ascii="Times New Roman" w:hAnsi="Times New Roman" w:cs="Times New Roman"/>
          <w:sz w:val="16"/>
          <w:szCs w:val="16"/>
        </w:rPr>
        <w:t xml:space="preserve">   контактный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654A">
        <w:rPr>
          <w:rFonts w:ascii="Times New Roman" w:hAnsi="Times New Roman" w:cs="Times New Roman"/>
          <w:sz w:val="16"/>
          <w:szCs w:val="16"/>
        </w:rPr>
        <w:t xml:space="preserve">телефон, адрес </w:t>
      </w:r>
      <w:proofErr w:type="gramStart"/>
      <w:r w:rsidRPr="007F654A">
        <w:rPr>
          <w:rFonts w:ascii="Times New Roman" w:hAnsi="Times New Roman" w:cs="Times New Roman"/>
          <w:sz w:val="16"/>
          <w:szCs w:val="16"/>
        </w:rPr>
        <w:t>фактического</w:t>
      </w:r>
      <w:proofErr w:type="gramEnd"/>
    </w:p>
    <w:p w:rsidR="00BB48D0" w:rsidRPr="007F654A" w:rsidRDefault="00BB48D0" w:rsidP="00BB48D0">
      <w:pPr>
        <w:tabs>
          <w:tab w:val="center" w:pos="5456"/>
          <w:tab w:val="left" w:pos="7119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F65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F654A">
        <w:rPr>
          <w:rFonts w:ascii="Times New Roman" w:hAnsi="Times New Roman" w:cs="Times New Roman"/>
          <w:sz w:val="16"/>
          <w:szCs w:val="16"/>
        </w:rPr>
        <w:t>проживания уполномоченного лица)</w:t>
      </w:r>
    </w:p>
    <w:p w:rsidR="00BB48D0" w:rsidRPr="007F654A" w:rsidRDefault="00BB48D0" w:rsidP="00BB48D0">
      <w:pPr>
        <w:tabs>
          <w:tab w:val="center" w:pos="5456"/>
          <w:tab w:val="left" w:pos="7119"/>
          <w:tab w:val="right" w:pos="1020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</w:t>
      </w:r>
    </w:p>
    <w:p w:rsidR="00BB48D0" w:rsidRDefault="00BB48D0" w:rsidP="00BB48D0">
      <w:pPr>
        <w:tabs>
          <w:tab w:val="left" w:pos="7119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C4F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D0" w:rsidRPr="007F654A" w:rsidRDefault="00BB48D0" w:rsidP="00BB48D0">
      <w:pPr>
        <w:tabs>
          <w:tab w:val="left" w:pos="7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7F654A">
        <w:rPr>
          <w:rFonts w:ascii="Times New Roman" w:hAnsi="Times New Roman" w:cs="Times New Roman"/>
          <w:sz w:val="16"/>
          <w:szCs w:val="16"/>
        </w:rPr>
        <w:t>(данные представителя заявителя)</w:t>
      </w:r>
    </w:p>
    <w:p w:rsidR="00BB48D0" w:rsidRDefault="00BB48D0" w:rsidP="00BB48D0">
      <w:pPr>
        <w:tabs>
          <w:tab w:val="left" w:pos="7288"/>
        </w:tabs>
        <w:rPr>
          <w:rFonts w:ascii="Times New Roman" w:hAnsi="Times New Roman" w:cs="Times New Roman"/>
        </w:rPr>
      </w:pPr>
    </w:p>
    <w:p w:rsidR="00BB48D0" w:rsidRPr="00BB48D0" w:rsidRDefault="00BB48D0" w:rsidP="00BB48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 об организац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ии ау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кциона на </w:t>
      </w:r>
      <w:r w:rsidRPr="00BB48D0">
        <w:rPr>
          <w:rFonts w:ascii="Times New Roman" w:hAnsi="Times New Roman" w:cs="Times New Roman"/>
          <w:b/>
          <w:bCs/>
          <w:sz w:val="24"/>
          <w:szCs w:val="24"/>
        </w:rPr>
        <w:t>право заключения договора аренды или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8D0">
        <w:rPr>
          <w:rFonts w:ascii="Times New Roman" w:hAnsi="Times New Roman" w:cs="Times New Roman"/>
          <w:b/>
          <w:bCs/>
          <w:sz w:val="24"/>
          <w:szCs w:val="24"/>
        </w:rPr>
        <w:t>купли-продажи земельного участка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8D0">
        <w:rPr>
          <w:rFonts w:ascii="Times New Roman" w:hAnsi="Times New Roman" w:cs="Times New Roman"/>
          <w:sz w:val="24"/>
          <w:szCs w:val="24"/>
        </w:rPr>
        <w:t>Прошу организовать аукцион на право заключения договора аренды/купли-продажи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D0">
        <w:rPr>
          <w:rFonts w:ascii="Times New Roman" w:hAnsi="Times New Roman" w:cs="Times New Roman"/>
          <w:sz w:val="24"/>
          <w:szCs w:val="24"/>
        </w:rPr>
        <w:t>земельного участка с целью использования земельного участка _____________________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BB48D0">
        <w:rPr>
          <w:rFonts w:ascii="Times New Roman" w:hAnsi="Times New Roman" w:cs="Times New Roman"/>
          <w:i/>
          <w:iCs/>
          <w:sz w:val="20"/>
          <w:szCs w:val="24"/>
        </w:rPr>
        <w:t>(цель использования земельного участка)</w:t>
      </w:r>
      <w:r w:rsidRPr="00BB48D0">
        <w:rPr>
          <w:rFonts w:ascii="Times New Roman" w:hAnsi="Times New Roman" w:cs="Times New Roman"/>
          <w:i/>
          <w:iCs/>
          <w:sz w:val="20"/>
          <w:szCs w:val="24"/>
          <w:vertAlign w:val="superscript"/>
        </w:rPr>
        <w:t>3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D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D0">
        <w:rPr>
          <w:rFonts w:ascii="Times New Roman" w:hAnsi="Times New Roman" w:cs="Times New Roman"/>
          <w:sz w:val="24"/>
          <w:szCs w:val="24"/>
        </w:rPr>
        <w:t>Дата ________</w:t>
      </w:r>
    </w:p>
    <w:p w:rsidR="00BB48D0" w:rsidRPr="00BB48D0" w:rsidRDefault="00BB48D0" w:rsidP="00BB48D0">
      <w:pPr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rPr>
          <w:rFonts w:ascii="Times New Roman" w:hAnsi="Times New Roman" w:cs="Times New Roman"/>
          <w:sz w:val="24"/>
          <w:szCs w:val="24"/>
        </w:rPr>
      </w:pPr>
    </w:p>
    <w:p w:rsidR="00BB48D0" w:rsidRDefault="00BB48D0" w:rsidP="00BB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48D0" w:rsidRPr="00BB48D0" w:rsidRDefault="00BB48D0" w:rsidP="00BB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BB48D0">
        <w:rPr>
          <w:rFonts w:ascii="Times New Roman" w:hAnsi="Times New Roman" w:cs="Times New Roman"/>
          <w:sz w:val="16"/>
          <w:szCs w:val="20"/>
          <w:vertAlign w:val="superscript"/>
        </w:rPr>
        <w:t>3</w:t>
      </w:r>
      <w:r w:rsidRPr="00BB48D0">
        <w:rPr>
          <w:rFonts w:ascii="Times New Roman" w:hAnsi="Times New Roman" w:cs="Times New Roman"/>
          <w:sz w:val="16"/>
          <w:szCs w:val="20"/>
        </w:rPr>
        <w:t>1.Проведение инженерных изысканий либо капитального или текущего ремонта линейного объекта</w:t>
      </w:r>
    </w:p>
    <w:p w:rsidR="00BB48D0" w:rsidRDefault="00BB48D0" w:rsidP="00BB48D0">
      <w:pPr>
        <w:rPr>
          <w:rFonts w:ascii="Times New Roman" w:hAnsi="Times New Roman" w:cs="Times New Roman"/>
          <w:sz w:val="16"/>
          <w:szCs w:val="20"/>
        </w:rPr>
      </w:pPr>
      <w:r w:rsidRPr="00BB48D0">
        <w:rPr>
          <w:rFonts w:ascii="Times New Roman" w:hAnsi="Times New Roman" w:cs="Times New Roman"/>
          <w:sz w:val="16"/>
          <w:szCs w:val="20"/>
        </w:rPr>
        <w:t xml:space="preserve"> 2.Осуществление геологического изучения недр</w:t>
      </w:r>
    </w:p>
    <w:p w:rsidR="004018CE" w:rsidRDefault="004018CE" w:rsidP="00C679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679CF" w:rsidRPr="000C0CE3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679CF" w:rsidRPr="000C0CE3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679CF" w:rsidRPr="000C0CE3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C679CF" w:rsidRPr="000C0CE3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C679CF" w:rsidRPr="000C0CE3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C679CF" w:rsidRDefault="00C679CF" w:rsidP="00C679CF">
      <w:pPr>
        <w:tabs>
          <w:tab w:val="left" w:pos="6662"/>
        </w:tabs>
        <w:rPr>
          <w:rFonts w:ascii="Times New Roman" w:hAnsi="Times New Roman" w:cs="Times New Roman"/>
          <w:sz w:val="24"/>
          <w:szCs w:val="24"/>
        </w:rPr>
      </w:pP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545D8B">
        <w:rPr>
          <w:rFonts w:ascii="Times New Roman" w:hAnsi="Times New Roman" w:cs="Times New Roman"/>
          <w:sz w:val="20"/>
          <w:szCs w:val="24"/>
        </w:rPr>
        <w:t>(наименование заявителя (фамилия, имя, отчество–</w:t>
      </w:r>
      <w:proofErr w:type="gramEnd"/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45D8B">
        <w:rPr>
          <w:rFonts w:ascii="Times New Roman" w:hAnsi="Times New Roman" w:cs="Times New Roman"/>
          <w:sz w:val="20"/>
          <w:szCs w:val="24"/>
        </w:rPr>
        <w:t>для граждан, полное наименование организации,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 w:val="20"/>
          <w:szCs w:val="24"/>
        </w:rPr>
        <w:t xml:space="preserve">фамилия, имя, отчество руководителя - </w:t>
      </w:r>
      <w:proofErr w:type="gramStart"/>
      <w:r w:rsidRPr="00545D8B">
        <w:rPr>
          <w:rFonts w:ascii="Times New Roman" w:hAnsi="Times New Roman" w:cs="Times New Roman"/>
          <w:sz w:val="20"/>
          <w:szCs w:val="24"/>
        </w:rPr>
        <w:t>для</w:t>
      </w:r>
      <w:proofErr w:type="gramEnd"/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 w:val="20"/>
          <w:szCs w:val="24"/>
        </w:rPr>
        <w:t>юридических лиц),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45D8B">
        <w:rPr>
          <w:rFonts w:ascii="Times New Roman" w:hAnsi="Times New Roman" w:cs="Times New Roman"/>
          <w:sz w:val="24"/>
          <w:szCs w:val="24"/>
        </w:rPr>
        <w:t>куда: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545D8B">
        <w:rPr>
          <w:rFonts w:ascii="Times New Roman" w:hAnsi="Times New Roman" w:cs="Times New Roman"/>
          <w:sz w:val="20"/>
          <w:szCs w:val="24"/>
        </w:rPr>
        <w:t>(его почтовый индекс и адрес, телефон,</w:t>
      </w:r>
      <w:proofErr w:type="gramEnd"/>
    </w:p>
    <w:p w:rsidR="00C679CF" w:rsidRPr="00545D8B" w:rsidRDefault="00545D8B" w:rsidP="00545D8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 w:val="20"/>
          <w:szCs w:val="24"/>
        </w:rPr>
        <w:t>адрес электронной почты)</w:t>
      </w:r>
    </w:p>
    <w:p w:rsidR="00C679CF" w:rsidRDefault="00C679CF" w:rsidP="00C679CF">
      <w:pPr>
        <w:tabs>
          <w:tab w:val="left" w:pos="8139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C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679CF" w:rsidRDefault="00C679CF" w:rsidP="00C6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79CF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9CF" w:rsidRDefault="00C679CF" w:rsidP="00C67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679CF">
        <w:rPr>
          <w:rFonts w:ascii="Times New Roman" w:hAnsi="Times New Roman" w:cs="Times New Roman"/>
          <w:b/>
          <w:bCs/>
          <w:sz w:val="24"/>
          <w:szCs w:val="24"/>
        </w:rPr>
        <w:t>для предоставления услуги</w:t>
      </w:r>
    </w:p>
    <w:p w:rsidR="00C679CF" w:rsidRDefault="00C679CF" w:rsidP="00C679CF">
      <w:pPr>
        <w:rPr>
          <w:rFonts w:ascii="Times New Roman" w:hAnsi="Times New Roman" w:cs="Times New Roman"/>
          <w:sz w:val="20"/>
          <w:szCs w:val="24"/>
        </w:rPr>
      </w:pP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_____________________________, Вам отказано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r w:rsidRPr="00C679CF">
        <w:rPr>
          <w:rFonts w:ascii="Times New Roman" w:hAnsi="Times New Roman" w:cs="Times New Roman"/>
          <w:sz w:val="18"/>
          <w:szCs w:val="24"/>
        </w:rPr>
        <w:t>(наименование услуги)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1. Неполное заполнение полей в форме заявления, в том числе в 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форме заявления на ЕПГУ;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2. Подача запроса о предоставлении услуги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требований;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3. Представление неполного комплекта документов;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4. Документы содержат повреждения, наличие которых не позволяет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полном объеме использовать информацию и сведения, содержащиеся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5. Представленные заявителем документы содержат подчистки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6. Представленные документы утратили силу на момент обращения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услугой (документ, удостоверяющий личность; 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услуги указанным лицом);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7. Наличие противоречивых сведений в заявлении и приложенных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документах;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8. Заявление подано в орган государственной власти,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C679CF" w:rsidRPr="00C679CF" w:rsidRDefault="00C679CF" w:rsidP="00C6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CF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C679CF" w:rsidRDefault="00C679CF" w:rsidP="00C679CF">
      <w:pPr>
        <w:spacing w:after="0"/>
        <w:ind w:firstLine="708"/>
        <w:rPr>
          <w:rFonts w:ascii="Times New Roman" w:hAnsi="Times New Roman" w:cs="Times New Roman"/>
          <w:sz w:val="20"/>
          <w:szCs w:val="24"/>
        </w:rPr>
      </w:pPr>
    </w:p>
    <w:p w:rsidR="00C679CF" w:rsidRDefault="00C679CF" w:rsidP="00545D8B">
      <w:pPr>
        <w:tabs>
          <w:tab w:val="left" w:pos="3994"/>
          <w:tab w:val="left" w:pos="7062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</w:t>
      </w:r>
      <w:r w:rsidR="00545D8B">
        <w:rPr>
          <w:rFonts w:ascii="Times New Roman" w:hAnsi="Times New Roman" w:cs="Times New Roman"/>
          <w:sz w:val="20"/>
          <w:szCs w:val="24"/>
        </w:rPr>
        <w:t>___</w:t>
      </w:r>
      <w:r w:rsidR="00545D8B">
        <w:rPr>
          <w:rFonts w:ascii="Times New Roman" w:hAnsi="Times New Roman" w:cs="Times New Roman"/>
          <w:sz w:val="20"/>
          <w:szCs w:val="24"/>
        </w:rPr>
        <w:tab/>
        <w:t>______________________</w:t>
      </w:r>
      <w:r w:rsidR="00545D8B">
        <w:rPr>
          <w:rFonts w:ascii="Times New Roman" w:hAnsi="Times New Roman" w:cs="Times New Roman"/>
          <w:sz w:val="20"/>
          <w:szCs w:val="24"/>
        </w:rPr>
        <w:tab/>
        <w:t>______________________________</w:t>
      </w:r>
    </w:p>
    <w:p w:rsid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C679CF" w:rsidRPr="00545D8B">
        <w:rPr>
          <w:rFonts w:ascii="Times New Roman" w:hAnsi="Times New Roman" w:cs="Times New Roman"/>
          <w:szCs w:val="24"/>
        </w:rPr>
        <w:t xml:space="preserve">(должность)          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="00C679CF" w:rsidRPr="00545D8B">
        <w:rPr>
          <w:rFonts w:ascii="Times New Roman" w:hAnsi="Times New Roman" w:cs="Times New Roman"/>
          <w:szCs w:val="24"/>
        </w:rPr>
        <w:t xml:space="preserve">  (подпись)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C679CF" w:rsidRPr="00545D8B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>)</w:t>
      </w:r>
    </w:p>
    <w:p w:rsidR="00C679CF" w:rsidRDefault="00C679CF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45D8B">
        <w:rPr>
          <w:rFonts w:ascii="Times New Roman" w:hAnsi="Times New Roman" w:cs="Times New Roman"/>
          <w:szCs w:val="24"/>
        </w:rPr>
        <w:t xml:space="preserve"> </w:t>
      </w:r>
      <w:r w:rsidR="00545D8B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Cs w:val="24"/>
        </w:rPr>
        <w:t>(последнее -</w:t>
      </w:r>
      <w:r w:rsidR="00545D8B">
        <w:rPr>
          <w:rFonts w:ascii="Times New Roman" w:hAnsi="Times New Roman" w:cs="Times New Roman"/>
          <w:szCs w:val="24"/>
        </w:rPr>
        <w:t xml:space="preserve"> при наличии)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679CF" w:rsidRPr="00C679CF" w:rsidRDefault="00C679CF" w:rsidP="00C6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Дата</w:t>
      </w:r>
    </w:p>
    <w:p w:rsidR="00C679CF" w:rsidRDefault="00C679CF" w:rsidP="00C679CF">
      <w:pPr>
        <w:rPr>
          <w:rFonts w:ascii="Times New Roman" w:hAnsi="Times New Roman" w:cs="Times New Roman"/>
          <w:sz w:val="20"/>
          <w:szCs w:val="24"/>
        </w:rPr>
      </w:pPr>
    </w:p>
    <w:p w:rsidR="00545D8B" w:rsidRDefault="00545D8B" w:rsidP="00C679CF">
      <w:pPr>
        <w:rPr>
          <w:rFonts w:ascii="Times New Roman" w:hAnsi="Times New Roman" w:cs="Times New Roman"/>
          <w:sz w:val="20"/>
          <w:szCs w:val="24"/>
        </w:rPr>
      </w:pPr>
    </w:p>
    <w:p w:rsidR="004018CE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4018CE" w:rsidRDefault="004018CE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545D8B" w:rsidRDefault="00545D8B" w:rsidP="00545D8B">
      <w:pPr>
        <w:tabs>
          <w:tab w:val="left" w:pos="6123"/>
        </w:tabs>
        <w:rPr>
          <w:rFonts w:ascii="Times New Roman" w:hAnsi="Times New Roman" w:cs="Times New Roman"/>
          <w:sz w:val="20"/>
          <w:szCs w:val="24"/>
        </w:rPr>
      </w:pP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Pr="00545D8B">
        <w:rPr>
          <w:rFonts w:ascii="Times New Roman" w:hAnsi="Times New Roman" w:cs="Times New Roman"/>
          <w:sz w:val="24"/>
          <w:szCs w:val="24"/>
        </w:rPr>
        <w:t>кому: _________________________________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545D8B">
        <w:rPr>
          <w:rFonts w:ascii="Times New Roman" w:hAnsi="Times New Roman" w:cs="Times New Roman"/>
          <w:sz w:val="20"/>
          <w:szCs w:val="24"/>
        </w:rPr>
        <w:t>(наименование заявителя (фамилия, имя, отчество–</w:t>
      </w:r>
      <w:proofErr w:type="gramEnd"/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45D8B">
        <w:rPr>
          <w:rFonts w:ascii="Times New Roman" w:hAnsi="Times New Roman" w:cs="Times New Roman"/>
          <w:sz w:val="20"/>
          <w:szCs w:val="24"/>
        </w:rPr>
        <w:t>для граждан, полное наименование организации,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 w:val="20"/>
          <w:szCs w:val="24"/>
        </w:rPr>
        <w:t xml:space="preserve">фамилия, имя, отчество руководителя - </w:t>
      </w:r>
      <w:proofErr w:type="gramStart"/>
      <w:r w:rsidRPr="00545D8B">
        <w:rPr>
          <w:rFonts w:ascii="Times New Roman" w:hAnsi="Times New Roman" w:cs="Times New Roman"/>
          <w:sz w:val="20"/>
          <w:szCs w:val="24"/>
        </w:rPr>
        <w:t>для</w:t>
      </w:r>
      <w:proofErr w:type="gramEnd"/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 w:val="20"/>
          <w:szCs w:val="24"/>
        </w:rPr>
        <w:t>юридических лиц),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45D8B">
        <w:rPr>
          <w:rFonts w:ascii="Times New Roman" w:hAnsi="Times New Roman" w:cs="Times New Roman"/>
          <w:sz w:val="24"/>
          <w:szCs w:val="24"/>
        </w:rPr>
        <w:t>куда: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545D8B">
        <w:rPr>
          <w:rFonts w:ascii="Times New Roman" w:hAnsi="Times New Roman" w:cs="Times New Roman"/>
          <w:sz w:val="20"/>
          <w:szCs w:val="24"/>
        </w:rPr>
        <w:t>(его почтовый индекс и адрес, телефон,</w:t>
      </w:r>
      <w:proofErr w:type="gramEnd"/>
    </w:p>
    <w:p w:rsidR="00545D8B" w:rsidRPr="00545D8B" w:rsidRDefault="00545D8B" w:rsidP="00545D8B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 w:val="20"/>
          <w:szCs w:val="24"/>
        </w:rPr>
        <w:t>адрес электронной почты)</w:t>
      </w:r>
    </w:p>
    <w:p w:rsidR="00545D8B" w:rsidRDefault="00545D8B" w:rsidP="00545D8B">
      <w:pPr>
        <w:tabs>
          <w:tab w:val="left" w:pos="7576"/>
        </w:tabs>
        <w:rPr>
          <w:rFonts w:ascii="Times New Roman" w:hAnsi="Times New Roman" w:cs="Times New Roman"/>
          <w:sz w:val="20"/>
          <w:szCs w:val="24"/>
        </w:rPr>
      </w:pP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D8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D8B">
        <w:rPr>
          <w:rFonts w:ascii="Times New Roman" w:hAnsi="Times New Roman" w:cs="Times New Roman"/>
          <w:b/>
          <w:bCs/>
          <w:sz w:val="24"/>
          <w:szCs w:val="24"/>
        </w:rPr>
        <w:t>о приостановлении рассмотрения заявления об утверждении схемы</w:t>
      </w:r>
    </w:p>
    <w:p w:rsidR="00545D8B" w:rsidRDefault="00545D8B" w:rsidP="00545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D8B">
        <w:rPr>
          <w:rFonts w:ascii="Times New Roman" w:hAnsi="Times New Roman" w:cs="Times New Roman"/>
          <w:b/>
          <w:bCs/>
          <w:sz w:val="24"/>
          <w:szCs w:val="24"/>
        </w:rPr>
        <w:t>расположения земельного участка на кадастровом плане территории</w:t>
      </w:r>
    </w:p>
    <w:p w:rsidR="00545D8B" w:rsidRDefault="00545D8B" w:rsidP="00545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8B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proofErr w:type="gramStart"/>
      <w:r w:rsidRPr="00545D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5D8B">
        <w:rPr>
          <w:rFonts w:ascii="Times New Roman" w:hAnsi="Times New Roman" w:cs="Times New Roman"/>
          <w:sz w:val="24"/>
          <w:szCs w:val="24"/>
        </w:rPr>
        <w:t xml:space="preserve"> ___________ № ___________ (</w:t>
      </w:r>
      <w:proofErr w:type="gramStart"/>
      <w:r w:rsidRPr="00545D8B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545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___________) и приложенные к нему документы, сообщаю, что на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__________________ (наименование уполномоченного органа)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представленная ранее другим лицом схема расположения земельного участка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кадастровом плане территории и местоположение земельных участков,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которых предусмотрено этими схемами, частично или полностью совпадает.</w:t>
      </w:r>
    </w:p>
    <w:p w:rsidR="00545D8B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8B">
        <w:rPr>
          <w:rFonts w:ascii="Times New Roman" w:hAnsi="Times New Roman" w:cs="Times New Roman"/>
          <w:sz w:val="24"/>
          <w:szCs w:val="24"/>
        </w:rPr>
        <w:t>В связи с изложенным рассмотрение заявления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№ ___________ приостанавливается до принятия решения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направленной или представленной ранее схемы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на кадастровом плане территории или до принятия решения об отказе в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B">
        <w:rPr>
          <w:rFonts w:ascii="Times New Roman" w:hAnsi="Times New Roman" w:cs="Times New Roman"/>
          <w:sz w:val="24"/>
          <w:szCs w:val="24"/>
        </w:rPr>
        <w:t>указанной схемы.</w:t>
      </w:r>
      <w:proofErr w:type="gramEnd"/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8B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8B">
        <w:rPr>
          <w:rFonts w:ascii="Times New Roman" w:hAnsi="Times New Roman" w:cs="Times New Roman"/>
          <w:sz w:val="24"/>
          <w:szCs w:val="24"/>
        </w:rPr>
        <w:t>___________</w:t>
      </w:r>
    </w:p>
    <w:p w:rsidR="00545D8B" w:rsidRDefault="00545D8B" w:rsidP="00545D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D8B" w:rsidRDefault="00545D8B" w:rsidP="00545D8B">
      <w:pPr>
        <w:rPr>
          <w:rFonts w:ascii="Times New Roman" w:hAnsi="Times New Roman" w:cs="Times New Roman"/>
          <w:sz w:val="24"/>
          <w:szCs w:val="24"/>
        </w:rPr>
      </w:pPr>
    </w:p>
    <w:p w:rsidR="00545D8B" w:rsidRDefault="00545D8B" w:rsidP="00545D8B">
      <w:pPr>
        <w:tabs>
          <w:tab w:val="left" w:pos="3994"/>
          <w:tab w:val="left" w:pos="7062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</w:t>
      </w:r>
      <w:r>
        <w:rPr>
          <w:rFonts w:ascii="Times New Roman" w:hAnsi="Times New Roman" w:cs="Times New Roman"/>
          <w:sz w:val="20"/>
          <w:szCs w:val="24"/>
        </w:rPr>
        <w:tab/>
        <w:t>______________________</w:t>
      </w:r>
      <w:r>
        <w:rPr>
          <w:rFonts w:ascii="Times New Roman" w:hAnsi="Times New Roman" w:cs="Times New Roman"/>
          <w:sz w:val="20"/>
          <w:szCs w:val="24"/>
        </w:rPr>
        <w:tab/>
        <w:t>______________________________</w:t>
      </w:r>
    </w:p>
    <w:p w:rsid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545D8B">
        <w:rPr>
          <w:rFonts w:ascii="Times New Roman" w:hAnsi="Times New Roman" w:cs="Times New Roman"/>
          <w:szCs w:val="24"/>
        </w:rPr>
        <w:t xml:space="preserve">(должность)                         </w:t>
      </w:r>
      <w:r>
        <w:rPr>
          <w:rFonts w:ascii="Times New Roman" w:hAnsi="Times New Roman" w:cs="Times New Roman"/>
          <w:szCs w:val="24"/>
        </w:rPr>
        <w:t xml:space="preserve">                      </w:t>
      </w:r>
      <w:r w:rsidRPr="00545D8B">
        <w:rPr>
          <w:rFonts w:ascii="Times New Roman" w:hAnsi="Times New Roman" w:cs="Times New Roman"/>
          <w:szCs w:val="24"/>
        </w:rPr>
        <w:t xml:space="preserve">  (подпись)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Pr="00545D8B">
        <w:rPr>
          <w:rFonts w:ascii="Times New Roman" w:hAnsi="Times New Roman" w:cs="Times New Roman"/>
          <w:szCs w:val="24"/>
        </w:rPr>
        <w:t>(фамилия, имя, отчество</w:t>
      </w:r>
      <w:r>
        <w:rPr>
          <w:rFonts w:ascii="Times New Roman" w:hAnsi="Times New Roman" w:cs="Times New Roman"/>
          <w:szCs w:val="24"/>
        </w:rPr>
        <w:t>)</w:t>
      </w:r>
    </w:p>
    <w:p w:rsid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45D8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545D8B">
        <w:rPr>
          <w:rFonts w:ascii="Times New Roman" w:hAnsi="Times New Roman" w:cs="Times New Roman"/>
          <w:szCs w:val="24"/>
        </w:rPr>
        <w:t>(последнее -</w:t>
      </w:r>
      <w:r>
        <w:rPr>
          <w:rFonts w:ascii="Times New Roman" w:hAnsi="Times New Roman" w:cs="Times New Roman"/>
          <w:szCs w:val="24"/>
        </w:rPr>
        <w:t xml:space="preserve"> при наличии)</w:t>
      </w: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45D8B" w:rsidRPr="00C679CF" w:rsidRDefault="00545D8B" w:rsidP="00545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>Дата</w:t>
      </w:r>
    </w:p>
    <w:p w:rsidR="00545D8B" w:rsidRDefault="00545D8B" w:rsidP="00545D8B">
      <w:pPr>
        <w:rPr>
          <w:rFonts w:ascii="Times New Roman" w:hAnsi="Times New Roman" w:cs="Times New Roman"/>
          <w:sz w:val="24"/>
          <w:szCs w:val="24"/>
        </w:rPr>
      </w:pPr>
    </w:p>
    <w:p w:rsidR="00545D8B" w:rsidRDefault="00545D8B" w:rsidP="00545D8B">
      <w:pPr>
        <w:rPr>
          <w:rFonts w:ascii="Times New Roman" w:hAnsi="Times New Roman" w:cs="Times New Roman"/>
          <w:sz w:val="24"/>
          <w:szCs w:val="24"/>
        </w:rPr>
      </w:pPr>
    </w:p>
    <w:p w:rsidR="00545D8B" w:rsidRDefault="00545D8B" w:rsidP="00545D8B">
      <w:pPr>
        <w:rPr>
          <w:rFonts w:ascii="Times New Roman" w:hAnsi="Times New Roman" w:cs="Times New Roman"/>
          <w:sz w:val="24"/>
          <w:szCs w:val="24"/>
        </w:rPr>
      </w:pPr>
    </w:p>
    <w:p w:rsidR="00545D8B" w:rsidRDefault="00545D8B" w:rsidP="00545D8B">
      <w:pPr>
        <w:rPr>
          <w:rFonts w:ascii="Times New Roman" w:hAnsi="Times New Roman" w:cs="Times New Roman"/>
          <w:sz w:val="24"/>
          <w:szCs w:val="24"/>
        </w:rPr>
      </w:pPr>
    </w:p>
    <w:p w:rsidR="00545D8B" w:rsidRDefault="00545D8B" w:rsidP="00545D8B">
      <w:pPr>
        <w:rPr>
          <w:rFonts w:ascii="Times New Roman" w:hAnsi="Times New Roman" w:cs="Times New Roman"/>
          <w:sz w:val="24"/>
          <w:szCs w:val="24"/>
        </w:rPr>
        <w:sectPr w:rsidR="00545D8B" w:rsidSect="00AF2633">
          <w:headerReference w:type="default" r:id="rId13"/>
          <w:pgSz w:w="11906" w:h="16838"/>
          <w:pgMar w:top="1134" w:right="567" w:bottom="510" w:left="1134" w:header="709" w:footer="709" w:gutter="0"/>
          <w:cols w:space="708"/>
          <w:docGrid w:linePitch="360"/>
        </w:sectPr>
      </w:pP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ab/>
      </w:r>
      <w:r w:rsidRPr="000C0C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0CE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545D8B" w:rsidRPr="000C0CE3" w:rsidRDefault="00545D8B" w:rsidP="00545D8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0CE3">
        <w:rPr>
          <w:rFonts w:ascii="Times New Roman" w:hAnsi="Times New Roman" w:cs="Times New Roman"/>
          <w:sz w:val="24"/>
          <w:szCs w:val="24"/>
        </w:rPr>
        <w:t>собственности, на торгах»</w:t>
      </w:r>
    </w:p>
    <w:p w:rsidR="00545D8B" w:rsidRDefault="00545D8B" w:rsidP="00545D8B">
      <w:pPr>
        <w:tabs>
          <w:tab w:val="left" w:pos="9592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5D8B" w:rsidRDefault="00545D8B" w:rsidP="00545D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5D8B" w:rsidRPr="00545D8B" w:rsidRDefault="00545D8B" w:rsidP="0054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D8B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545D8B" w:rsidRDefault="00545D8B" w:rsidP="00545D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D8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tbl>
      <w:tblPr>
        <w:tblStyle w:val="a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835"/>
        <w:gridCol w:w="1701"/>
        <w:gridCol w:w="2126"/>
        <w:gridCol w:w="2126"/>
        <w:gridCol w:w="1560"/>
        <w:gridCol w:w="141"/>
        <w:gridCol w:w="2204"/>
      </w:tblGrid>
      <w:tr w:rsidR="00545D8B" w:rsidRPr="005C4FD2" w:rsidTr="005D48FD">
        <w:trPr>
          <w:trHeight w:val="1108"/>
        </w:trPr>
        <w:tc>
          <w:tcPr>
            <w:tcW w:w="1951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Должностное лицо,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действия/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560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345" w:type="dxa"/>
            <w:gridSpan w:val="2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действия,</w:t>
            </w: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способ фиксации</w:t>
            </w:r>
          </w:p>
        </w:tc>
      </w:tr>
      <w:tr w:rsidR="00545D8B" w:rsidRPr="005C4FD2" w:rsidTr="005D48FD">
        <w:tc>
          <w:tcPr>
            <w:tcW w:w="1951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  <w:gridSpan w:val="2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D8B" w:rsidRPr="005C4FD2" w:rsidTr="005D48FD">
        <w:tc>
          <w:tcPr>
            <w:tcW w:w="14786" w:type="dxa"/>
            <w:gridSpan w:val="9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45D8B" w:rsidRPr="005C4FD2" w:rsidTr="005D48FD">
        <w:tc>
          <w:tcPr>
            <w:tcW w:w="2093" w:type="dxa"/>
            <w:gridSpan w:val="2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835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Прием и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окументов на наличие/отсутствие оснований для отказа в приеме документов,</w:t>
            </w:r>
          </w:p>
          <w:p w:rsidR="00545D8B" w:rsidRPr="005C4FD2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2.12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орган / ГИС</w:t>
            </w:r>
          </w:p>
        </w:tc>
        <w:tc>
          <w:tcPr>
            <w:tcW w:w="1560" w:type="dxa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gridSpan w:val="2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ГИС (присвоение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номера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545D8B" w:rsidRPr="005C4FD2" w:rsidTr="005D48FD">
        <w:tc>
          <w:tcPr>
            <w:tcW w:w="2093" w:type="dxa"/>
            <w:gridSpan w:val="2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электронной форме в личный кабинет на ЕПГУ уведомления</w:t>
            </w:r>
          </w:p>
          <w:p w:rsidR="005D48FD" w:rsidRPr="005D48FD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непредставления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48FD" w:rsidRPr="005D48FD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течение указанного срока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необходимых документов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(сведений из документов),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не исправления 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ыявленных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нарушений, формирование и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48FD" w:rsidRPr="005D48FD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48FD" w:rsidRPr="005D48FD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личный кабинет на ЕПГУ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уведомления об отказе в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приеме документов,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D48FD" w:rsidRPr="005D48FD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D48FD" w:rsidRPr="005C4FD2" w:rsidRDefault="005D48FD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указанием причин отказа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8B" w:rsidRPr="005C4FD2" w:rsidTr="005D48FD">
        <w:tc>
          <w:tcPr>
            <w:tcW w:w="2093" w:type="dxa"/>
            <w:gridSpan w:val="2"/>
            <w:vMerge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</w:t>
            </w:r>
          </w:p>
          <w:p w:rsidR="00545D8B" w:rsidRPr="005C4FD2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2.12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электронной базе данных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учету документов</w:t>
            </w:r>
          </w:p>
        </w:tc>
        <w:tc>
          <w:tcPr>
            <w:tcW w:w="1701" w:type="dxa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560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8B" w:rsidRPr="005C4FD2" w:rsidTr="005D48FD">
        <w:trPr>
          <w:trHeight w:val="1832"/>
        </w:trPr>
        <w:tc>
          <w:tcPr>
            <w:tcW w:w="2093" w:type="dxa"/>
            <w:gridSpan w:val="2"/>
            <w:vMerge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45D8B" w:rsidRPr="005D48FD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</w:t>
            </w:r>
          </w:p>
          <w:p w:rsidR="00545D8B" w:rsidRPr="005D48FD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представленных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5D8B" w:rsidRPr="005D48FD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5D48FD" w:rsidRPr="005D48FD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45D8B" w:rsidRPr="005D48FD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26" w:type="dxa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</w:tc>
        <w:tc>
          <w:tcPr>
            <w:tcW w:w="1560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gridSpan w:val="2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уведомление 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либо отказа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  <w:p w:rsidR="005D48FD" w:rsidRPr="005D48FD" w:rsidRDefault="00545D8B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="005D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D" w:rsidRPr="005D48F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5D48FD" w:rsidRPr="005D48FD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Приложению № 8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45D8B" w:rsidRPr="005C4FD2" w:rsidRDefault="005D48FD" w:rsidP="005D4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Административном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5D48FD" w:rsidRPr="005C4FD2" w:rsidTr="005D48FD">
        <w:tc>
          <w:tcPr>
            <w:tcW w:w="2093" w:type="dxa"/>
            <w:gridSpan w:val="2"/>
            <w:tcBorders>
              <w:top w:val="nil"/>
              <w:bottom w:val="single" w:sz="4" w:space="0" w:color="auto"/>
            </w:tcBorders>
          </w:tcPr>
          <w:p w:rsidR="005D48FD" w:rsidRPr="005C4FD2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сообщения о приеме заявления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либо отказа в приеме заявления к рассмотрению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обоснованием отказа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D48FD" w:rsidRPr="005D48FD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D48FD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FD" w:rsidRPr="005D48FD" w:rsidRDefault="005D48FD" w:rsidP="005D48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D48FD" w:rsidRPr="005C4FD2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D48FD">
              <w:rPr>
                <w:rFonts w:ascii="Times New Roman" w:hAnsi="Times New Roman" w:cs="Times New Roman"/>
                <w:sz w:val="24"/>
                <w:szCs w:val="24"/>
              </w:rPr>
              <w:t xml:space="preserve"> пунктом</w:t>
            </w:r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5D48FD" w:rsidRPr="005D48FD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5D48FD" w:rsidRPr="005C4FD2" w:rsidRDefault="005D48FD" w:rsidP="005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FD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345" w:type="dxa"/>
            <w:gridSpan w:val="2"/>
            <w:tcBorders>
              <w:top w:val="nil"/>
              <w:bottom w:val="single" w:sz="4" w:space="0" w:color="auto"/>
            </w:tcBorders>
          </w:tcPr>
          <w:p w:rsidR="005D48FD" w:rsidRPr="005C4FD2" w:rsidRDefault="005D48FD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8B" w:rsidRPr="005C4FD2" w:rsidTr="005D48FD">
        <w:trPr>
          <w:trHeight w:val="571"/>
        </w:trPr>
        <w:tc>
          <w:tcPr>
            <w:tcW w:w="14786" w:type="dxa"/>
            <w:gridSpan w:val="9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545D8B" w:rsidRPr="005C4FD2" w:rsidTr="005D48FD">
        <w:tc>
          <w:tcPr>
            <w:tcW w:w="1951" w:type="dxa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560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тсутствие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органов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345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545D8B" w:rsidRPr="005C4FD2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пунктами 2.11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СМЭВ</w:t>
            </w:r>
          </w:p>
        </w:tc>
      </w:tr>
      <w:tr w:rsidR="00545D8B" w:rsidRPr="005C4FD2" w:rsidTr="005D48FD">
        <w:trPr>
          <w:trHeight w:val="5311"/>
        </w:trPr>
        <w:tc>
          <w:tcPr>
            <w:tcW w:w="1951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ответов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формирование полного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3 рабочих дня со дня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межведомственного запроса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законодательством РФ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субъекта РФ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560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5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олучение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45D8B" w:rsidRPr="005C4FD2" w:rsidTr="005D48FD">
        <w:trPr>
          <w:trHeight w:val="593"/>
        </w:trPr>
        <w:tc>
          <w:tcPr>
            <w:tcW w:w="14786" w:type="dxa"/>
            <w:gridSpan w:val="9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545D8B" w:rsidRPr="005C4FD2" w:rsidTr="005D48FD">
        <w:tc>
          <w:tcPr>
            <w:tcW w:w="195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должностному лицу,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соответствия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835637" w:rsidRP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835637" w:rsidRPr="00835637" w:rsidRDefault="00835637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835637" w:rsidRPr="00835637" w:rsidRDefault="00835637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межведомств</w:t>
            </w:r>
            <w:proofErr w:type="spellEnd"/>
          </w:p>
          <w:p w:rsidR="00835637" w:rsidRPr="00835637" w:rsidRDefault="00835637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</w:p>
          <w:p w:rsidR="00545D8B" w:rsidRPr="005C4FD2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01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2.17,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ивного регламента</w:t>
            </w:r>
          </w:p>
        </w:tc>
        <w:tc>
          <w:tcPr>
            <w:tcW w:w="2204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роект 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>, № 4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545D8B" w:rsidRPr="005C4FD2" w:rsidTr="00835637">
        <w:trPr>
          <w:trHeight w:val="430"/>
        </w:trPr>
        <w:tc>
          <w:tcPr>
            <w:tcW w:w="14786" w:type="dxa"/>
            <w:gridSpan w:val="9"/>
          </w:tcPr>
          <w:p w:rsidR="00545D8B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B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545D8B" w:rsidRPr="005C4FD2" w:rsidTr="00835637">
        <w:tc>
          <w:tcPr>
            <w:tcW w:w="1951" w:type="dxa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роект 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форме согласно приложению № 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1, №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2, № 3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>, № 4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35637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835637" w:rsidRP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B" w:rsidRPr="00835637" w:rsidRDefault="00545D8B" w:rsidP="0083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или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 услуги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редоставлении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или об отказе в предоставлении</w:t>
            </w:r>
          </w:p>
          <w:p w:rsidR="00835637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835637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8B" w:rsidRPr="00835637" w:rsidRDefault="00545D8B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5D8B" w:rsidRPr="005C4FD2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>5 рабочих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126" w:type="dxa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органа или иное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701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nil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приведенной в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  <w:r w:rsidR="0083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D0E">
              <w:rPr>
                <w:rFonts w:ascii="Times New Roman" w:hAnsi="Times New Roman" w:cs="Times New Roman"/>
                <w:sz w:val="24"/>
                <w:szCs w:val="24"/>
              </w:rPr>
              <w:t xml:space="preserve">№ 3, № 4,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квалифицированной подписью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 или иного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им лица</w:t>
            </w:r>
          </w:p>
        </w:tc>
      </w:tr>
      <w:tr w:rsidR="00835637" w:rsidRPr="005C4FD2" w:rsidTr="00835637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835637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637" w:rsidRPr="00835637" w:rsidRDefault="00835637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</w:t>
            </w:r>
          </w:p>
          <w:p w:rsidR="00835637" w:rsidRPr="00835637" w:rsidRDefault="00835637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835637" w:rsidRPr="00835637" w:rsidRDefault="00835637" w:rsidP="00835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</w:t>
            </w:r>
          </w:p>
          <w:p w:rsidR="00835637" w:rsidRPr="005C4FD2" w:rsidRDefault="00835637" w:rsidP="008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3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835637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35637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35637" w:rsidRPr="005C4FD2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35637" w:rsidRPr="005C4FD2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835637" w:rsidRPr="005C4FD2" w:rsidRDefault="00835637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8B" w:rsidRPr="005C4FD2" w:rsidTr="005D48FD">
        <w:tc>
          <w:tcPr>
            <w:tcW w:w="14786" w:type="dxa"/>
            <w:gridSpan w:val="9"/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545D8B" w:rsidRPr="005C4FD2" w:rsidTr="005D48FD">
        <w:tc>
          <w:tcPr>
            <w:tcW w:w="1951" w:type="dxa"/>
            <w:vMerge w:val="restart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ормирование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725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в форме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После окончания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ключается)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1701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Внесение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онечном результате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45D8B" w:rsidRPr="005C4FD2" w:rsidTr="005D48FD">
        <w:tc>
          <w:tcPr>
            <w:tcW w:w="1951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:rsidR="00545D8B" w:rsidRPr="005C4FD2" w:rsidRDefault="007A26FF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указанного в пунктах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,2.6 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  <w:r w:rsidR="0054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</w:t>
            </w:r>
            <w:r w:rsidR="0054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>документа, подписанного</w:t>
            </w:r>
            <w:r w:rsidR="0054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</w:t>
            </w:r>
            <w:r w:rsidR="0054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8B" w:rsidRPr="005C4FD2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сроки,</w:t>
            </w:r>
          </w:p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и</w:t>
            </w:r>
          </w:p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многофункциональным</w:t>
            </w:r>
          </w:p>
          <w:p w:rsidR="00545D8B" w:rsidRPr="005C4FD2" w:rsidRDefault="00545D8B" w:rsidP="00545D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АИС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 в многофункциональном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подача з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апроса через многофункциональный центр</w:t>
            </w:r>
          </w:p>
        </w:tc>
        <w:tc>
          <w:tcPr>
            <w:tcW w:w="2204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ыдача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заявителю в форме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бумажного документа,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подтверждающего содержание электронного документа,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многофункционального центра;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несение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сведений в ГИС 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выдаче 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45D8B" w:rsidRPr="005C4FD2" w:rsidTr="005D48FD">
        <w:tc>
          <w:tcPr>
            <w:tcW w:w="1951" w:type="dxa"/>
            <w:vMerge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личный кабинет на ЕПГУ</w:t>
            </w:r>
          </w:p>
        </w:tc>
        <w:tc>
          <w:tcPr>
            <w:tcW w:w="1701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олжностное 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заявителю на личный кабинет на ЕПГУ</w:t>
            </w:r>
          </w:p>
        </w:tc>
      </w:tr>
      <w:tr w:rsidR="00545D8B" w:rsidRPr="005C4FD2" w:rsidTr="00B7097E">
        <w:tc>
          <w:tcPr>
            <w:tcW w:w="14786" w:type="dxa"/>
            <w:gridSpan w:val="9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545D8B" w:rsidRPr="005C4FD2" w:rsidTr="00B7097E">
        <w:tc>
          <w:tcPr>
            <w:tcW w:w="1951" w:type="dxa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, 2.6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 в ГИС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езультате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указанном в пункт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,2.6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регламента,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 реестр решений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тветственное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указанный</w:t>
            </w:r>
            <w:proofErr w:type="gramEnd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 w:rsidR="007A26FF">
              <w:rPr>
                <w:rFonts w:ascii="Times New Roman" w:hAnsi="Times New Roman" w:cs="Times New Roman"/>
                <w:sz w:val="24"/>
                <w:szCs w:val="24"/>
              </w:rPr>
              <w:t>,2.6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545D8B" w:rsidRPr="005C4FD2" w:rsidRDefault="00545D8B" w:rsidP="005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FD2">
              <w:rPr>
                <w:rFonts w:ascii="Times New Roman" w:hAnsi="Times New Roman" w:cs="Times New Roman"/>
                <w:sz w:val="24"/>
                <w:szCs w:val="24"/>
              </w:rPr>
              <w:t>внесен в реестр</w:t>
            </w:r>
            <w:proofErr w:type="gramEnd"/>
          </w:p>
        </w:tc>
      </w:tr>
    </w:tbl>
    <w:p w:rsidR="00545D8B" w:rsidRPr="00545D8B" w:rsidRDefault="00545D8B" w:rsidP="00545D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5D8B" w:rsidRPr="00545D8B" w:rsidSect="00545D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F0" w:rsidRDefault="00B82CF0" w:rsidP="00150160">
      <w:pPr>
        <w:spacing w:after="0" w:line="240" w:lineRule="auto"/>
      </w:pPr>
      <w:r>
        <w:separator/>
      </w:r>
    </w:p>
  </w:endnote>
  <w:endnote w:type="continuationSeparator" w:id="0">
    <w:p w:rsidR="00B82CF0" w:rsidRDefault="00B82CF0" w:rsidP="0015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F0" w:rsidRDefault="00B82CF0" w:rsidP="00150160">
      <w:pPr>
        <w:spacing w:after="0" w:line="240" w:lineRule="auto"/>
      </w:pPr>
      <w:r>
        <w:separator/>
      </w:r>
    </w:p>
  </w:footnote>
  <w:footnote w:type="continuationSeparator" w:id="0">
    <w:p w:rsidR="00B82CF0" w:rsidRDefault="00B82CF0" w:rsidP="0015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F0" w:rsidRDefault="00B82CF0" w:rsidP="00C1252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6C00"/>
    <w:multiLevelType w:val="hybridMultilevel"/>
    <w:tmpl w:val="27543BE2"/>
    <w:lvl w:ilvl="0" w:tplc="96D269B8">
      <w:start w:val="1"/>
      <w:numFmt w:val="decimal"/>
      <w:lvlText w:val="%1."/>
      <w:lvlJc w:val="left"/>
      <w:pPr>
        <w:ind w:left="850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4A1466">
      <w:numFmt w:val="bullet"/>
      <w:lvlText w:val="•"/>
      <w:lvlJc w:val="left"/>
      <w:pPr>
        <w:ind w:left="1172" w:hanging="850"/>
      </w:pPr>
      <w:rPr>
        <w:lang w:val="ru-RU" w:eastAsia="en-US" w:bidi="ar-SA"/>
      </w:rPr>
    </w:lvl>
    <w:lvl w:ilvl="2" w:tplc="EE2834EC">
      <w:numFmt w:val="bullet"/>
      <w:lvlText w:val="•"/>
      <w:lvlJc w:val="left"/>
      <w:pPr>
        <w:ind w:left="2205" w:hanging="850"/>
      </w:pPr>
      <w:rPr>
        <w:lang w:val="ru-RU" w:eastAsia="en-US" w:bidi="ar-SA"/>
      </w:rPr>
    </w:lvl>
    <w:lvl w:ilvl="3" w:tplc="CE0AD514">
      <w:numFmt w:val="bullet"/>
      <w:lvlText w:val="•"/>
      <w:lvlJc w:val="left"/>
      <w:pPr>
        <w:ind w:left="3237" w:hanging="850"/>
      </w:pPr>
      <w:rPr>
        <w:lang w:val="ru-RU" w:eastAsia="en-US" w:bidi="ar-SA"/>
      </w:rPr>
    </w:lvl>
    <w:lvl w:ilvl="4" w:tplc="FC70EE56">
      <w:numFmt w:val="bullet"/>
      <w:lvlText w:val="•"/>
      <w:lvlJc w:val="left"/>
      <w:pPr>
        <w:ind w:left="4270" w:hanging="850"/>
      </w:pPr>
      <w:rPr>
        <w:lang w:val="ru-RU" w:eastAsia="en-US" w:bidi="ar-SA"/>
      </w:rPr>
    </w:lvl>
    <w:lvl w:ilvl="5" w:tplc="DBA4D66C">
      <w:numFmt w:val="bullet"/>
      <w:lvlText w:val="•"/>
      <w:lvlJc w:val="left"/>
      <w:pPr>
        <w:ind w:left="5302" w:hanging="850"/>
      </w:pPr>
      <w:rPr>
        <w:lang w:val="ru-RU" w:eastAsia="en-US" w:bidi="ar-SA"/>
      </w:rPr>
    </w:lvl>
    <w:lvl w:ilvl="6" w:tplc="807C7AF2">
      <w:numFmt w:val="bullet"/>
      <w:lvlText w:val="•"/>
      <w:lvlJc w:val="left"/>
      <w:pPr>
        <w:ind w:left="6335" w:hanging="850"/>
      </w:pPr>
      <w:rPr>
        <w:lang w:val="ru-RU" w:eastAsia="en-US" w:bidi="ar-SA"/>
      </w:rPr>
    </w:lvl>
    <w:lvl w:ilvl="7" w:tplc="18689772">
      <w:numFmt w:val="bullet"/>
      <w:lvlText w:val="•"/>
      <w:lvlJc w:val="left"/>
      <w:pPr>
        <w:ind w:left="7367" w:hanging="850"/>
      </w:pPr>
      <w:rPr>
        <w:lang w:val="ru-RU" w:eastAsia="en-US" w:bidi="ar-SA"/>
      </w:rPr>
    </w:lvl>
    <w:lvl w:ilvl="8" w:tplc="746CC06A">
      <w:numFmt w:val="bullet"/>
      <w:lvlText w:val="•"/>
      <w:lvlJc w:val="left"/>
      <w:pPr>
        <w:ind w:left="8400" w:hanging="85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E1"/>
    <w:rsid w:val="00064E7B"/>
    <w:rsid w:val="000C0CE3"/>
    <w:rsid w:val="0011775F"/>
    <w:rsid w:val="00150160"/>
    <w:rsid w:val="00170421"/>
    <w:rsid w:val="0017129C"/>
    <w:rsid w:val="001905E0"/>
    <w:rsid w:val="00197363"/>
    <w:rsid w:val="001E1157"/>
    <w:rsid w:val="002D1756"/>
    <w:rsid w:val="00300023"/>
    <w:rsid w:val="00303CC8"/>
    <w:rsid w:val="003040C0"/>
    <w:rsid w:val="003D358C"/>
    <w:rsid w:val="004018CE"/>
    <w:rsid w:val="00432FFC"/>
    <w:rsid w:val="00461DC5"/>
    <w:rsid w:val="00497A29"/>
    <w:rsid w:val="00545D8B"/>
    <w:rsid w:val="00561346"/>
    <w:rsid w:val="005877D8"/>
    <w:rsid w:val="0059561E"/>
    <w:rsid w:val="005D48FD"/>
    <w:rsid w:val="00622681"/>
    <w:rsid w:val="006E3E3E"/>
    <w:rsid w:val="006E43E1"/>
    <w:rsid w:val="007251B9"/>
    <w:rsid w:val="007765EA"/>
    <w:rsid w:val="007A26FF"/>
    <w:rsid w:val="007F3D85"/>
    <w:rsid w:val="00805095"/>
    <w:rsid w:val="00835637"/>
    <w:rsid w:val="00863467"/>
    <w:rsid w:val="00870C10"/>
    <w:rsid w:val="00892222"/>
    <w:rsid w:val="008A0B32"/>
    <w:rsid w:val="008E18A8"/>
    <w:rsid w:val="009A4A8C"/>
    <w:rsid w:val="00AE6950"/>
    <w:rsid w:val="00AF2633"/>
    <w:rsid w:val="00B0082B"/>
    <w:rsid w:val="00B27BC1"/>
    <w:rsid w:val="00B7097E"/>
    <w:rsid w:val="00B73A4A"/>
    <w:rsid w:val="00B773FD"/>
    <w:rsid w:val="00B82CF0"/>
    <w:rsid w:val="00BB48D0"/>
    <w:rsid w:val="00BD3307"/>
    <w:rsid w:val="00C12525"/>
    <w:rsid w:val="00C679CF"/>
    <w:rsid w:val="00C841B0"/>
    <w:rsid w:val="00CA08EF"/>
    <w:rsid w:val="00D54FDB"/>
    <w:rsid w:val="00D56A61"/>
    <w:rsid w:val="00D62F00"/>
    <w:rsid w:val="00D913D6"/>
    <w:rsid w:val="00DB0ABE"/>
    <w:rsid w:val="00E6746D"/>
    <w:rsid w:val="00F96B3C"/>
    <w:rsid w:val="00FC3EA2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7B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765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160"/>
  </w:style>
  <w:style w:type="paragraph" w:styleId="a8">
    <w:name w:val="footer"/>
    <w:basedOn w:val="a"/>
    <w:link w:val="a9"/>
    <w:uiPriority w:val="99"/>
    <w:unhideWhenUsed/>
    <w:rsid w:val="0015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60"/>
  </w:style>
  <w:style w:type="paragraph" w:styleId="aa">
    <w:name w:val="Body Text"/>
    <w:basedOn w:val="a"/>
    <w:link w:val="ab"/>
    <w:uiPriority w:val="1"/>
    <w:unhideWhenUsed/>
    <w:qFormat/>
    <w:rsid w:val="00170421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7042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170421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D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E7B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765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160"/>
  </w:style>
  <w:style w:type="paragraph" w:styleId="a8">
    <w:name w:val="footer"/>
    <w:basedOn w:val="a"/>
    <w:link w:val="a9"/>
    <w:uiPriority w:val="99"/>
    <w:unhideWhenUsed/>
    <w:rsid w:val="0015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60"/>
  </w:style>
  <w:style w:type="paragraph" w:styleId="aa">
    <w:name w:val="Body Text"/>
    <w:basedOn w:val="a"/>
    <w:link w:val="ab"/>
    <w:uiPriority w:val="1"/>
    <w:unhideWhenUsed/>
    <w:qFormat/>
    <w:rsid w:val="00170421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17042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170421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2D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14806</Words>
  <Characters>84395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Спраговская Марина Николаевн</dc:creator>
  <cp:lastModifiedBy>Заблоцкая Елена Николаевна</cp:lastModifiedBy>
  <cp:revision>8</cp:revision>
  <cp:lastPrinted>2023-03-02T06:27:00Z</cp:lastPrinted>
  <dcterms:created xsi:type="dcterms:W3CDTF">2023-02-09T06:55:00Z</dcterms:created>
  <dcterms:modified xsi:type="dcterms:W3CDTF">2023-03-02T06:27:00Z</dcterms:modified>
</cp:coreProperties>
</file>