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4" w:rsidRPr="00D10BC8" w:rsidRDefault="00312054" w:rsidP="003120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541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4" w:rsidRPr="002C198D" w:rsidRDefault="00312054" w:rsidP="0031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8D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312054" w:rsidRPr="00312054" w:rsidRDefault="00312054" w:rsidP="0031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2054" w:rsidRPr="00D10BC8" w:rsidRDefault="00312054" w:rsidP="003120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12054" w:rsidRDefault="00006596" w:rsidP="0031205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2B2A">
        <w:rPr>
          <w:rFonts w:ascii="Times New Roman" w:hAnsi="Times New Roman"/>
          <w:sz w:val="24"/>
          <w:szCs w:val="24"/>
        </w:rPr>
        <w:t>2</w:t>
      </w:r>
      <w:r w:rsidR="00CA0D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CA0D9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312054" w:rsidRPr="00D10BC8">
        <w:rPr>
          <w:rFonts w:ascii="Times New Roman" w:hAnsi="Times New Roman"/>
          <w:sz w:val="24"/>
          <w:szCs w:val="24"/>
        </w:rPr>
        <w:tab/>
      </w:r>
      <w:r w:rsidR="00FA6E02" w:rsidRPr="00D10BC8">
        <w:rPr>
          <w:rFonts w:ascii="Times New Roman" w:hAnsi="Times New Roman"/>
          <w:sz w:val="24"/>
          <w:szCs w:val="24"/>
        </w:rPr>
        <w:t xml:space="preserve">№ </w:t>
      </w:r>
      <w:r w:rsidR="00FA6E02">
        <w:rPr>
          <w:rFonts w:ascii="Times New Roman" w:hAnsi="Times New Roman"/>
          <w:sz w:val="24"/>
          <w:szCs w:val="24"/>
        </w:rPr>
        <w:t>22</w:t>
      </w:r>
    </w:p>
    <w:p w:rsidR="00312054" w:rsidRPr="00D10BC8" w:rsidRDefault="00312054" w:rsidP="003120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10BC8">
        <w:rPr>
          <w:rFonts w:ascii="Times New Roman" w:hAnsi="Times New Roman"/>
          <w:sz w:val="24"/>
          <w:szCs w:val="24"/>
        </w:rPr>
        <w:t>г. Асино</w:t>
      </w:r>
      <w:bookmarkStart w:id="0" w:name="_GoBack"/>
      <w:bookmarkEnd w:id="0"/>
    </w:p>
    <w:p w:rsidR="00312054" w:rsidRPr="00D10BC8" w:rsidRDefault="00312054" w:rsidP="003120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12054" w:rsidRPr="00D10BC8" w:rsidRDefault="00312054" w:rsidP="003120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37817" w:rsidRPr="00931D0F" w:rsidRDefault="00931D0F" w:rsidP="00931D0F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</w:t>
      </w:r>
      <w:r w:rsidR="0014452B"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14452B"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определения объема и условия предоставления муниципальным бюджетным и муниципальным автономным учреждениям Асиновского района</w:t>
      </w:r>
      <w:r w:rsidR="00B23154" w:rsidRPr="00B23154">
        <w:rPr>
          <w:rFonts w:ascii="Times New Roman" w:hAnsi="Times New Roman"/>
          <w:sz w:val="24"/>
          <w:szCs w:val="24"/>
        </w:rPr>
        <w:t>с</w:t>
      </w:r>
      <w:r w:rsidR="0014452B" w:rsidRPr="00B23154">
        <w:rPr>
          <w:rFonts w:ascii="Times New Roman" w:hAnsi="Times New Roman"/>
          <w:sz w:val="24"/>
          <w:szCs w:val="24"/>
        </w:rPr>
        <w:t>убсидийна иные цели</w:t>
      </w:r>
    </w:p>
    <w:p w:rsidR="00B23154" w:rsidRPr="00B23154" w:rsidRDefault="00B23154" w:rsidP="00B37817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7817" w:rsidRPr="00B23154" w:rsidRDefault="005754DA" w:rsidP="00B231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абзацами вторым, четвертым </w:t>
      </w:r>
      <w:hyperlink r:id="rId9" w:history="1">
        <w:r w:rsidR="0015515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пункта 1 статьи </w:t>
        </w:r>
        <w:r w:rsidRPr="00B2315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78.1 Бюджетногокодекса Российской Федерации</w:t>
        </w:r>
      </w:hyperlink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B37817"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руководствуясь постановлением Правительства Российской </w:t>
      </w:r>
      <w:r w:rsidR="00931D0F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Федерации от 22.02.</w:t>
      </w:r>
      <w:r w:rsidR="00B37817"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B37817" w:rsidRDefault="00B37817" w:rsidP="0014452B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12054" w:rsidRPr="00B23154" w:rsidRDefault="005754DA" w:rsidP="0014452B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ПОСТАНОВЛЯЮ:</w:t>
      </w:r>
    </w:p>
    <w:p w:rsidR="00B23154" w:rsidRDefault="00B23154" w:rsidP="0014452B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38EF" w:rsidRPr="002C198D" w:rsidRDefault="005754DA" w:rsidP="002C198D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2C198D">
        <w:rPr>
          <w:rFonts w:ascii="Times New Roman" w:hAnsi="Times New Roman" w:cs="Times New Roman"/>
          <w:sz w:val="24"/>
          <w:szCs w:val="24"/>
        </w:rPr>
        <w:t>. Утвердить Порядок определения объема и услови</w:t>
      </w:r>
      <w:r w:rsidR="0014452B" w:rsidRPr="002C198D">
        <w:rPr>
          <w:rFonts w:ascii="Times New Roman" w:hAnsi="Times New Roman" w:cs="Times New Roman"/>
          <w:sz w:val="24"/>
          <w:szCs w:val="24"/>
        </w:rPr>
        <w:t>я</w:t>
      </w:r>
      <w:r w:rsidRPr="002C198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муниципальным бюджетным и </w:t>
      </w:r>
      <w:r w:rsidR="0014452B" w:rsidRPr="002C198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C198D">
        <w:rPr>
          <w:rFonts w:ascii="Times New Roman" w:hAnsi="Times New Roman" w:cs="Times New Roman"/>
          <w:sz w:val="24"/>
          <w:szCs w:val="24"/>
        </w:rPr>
        <w:t>автономным учреждениям Асиновского района</w:t>
      </w:r>
      <w:r w:rsidR="0014452B" w:rsidRPr="002C198D">
        <w:rPr>
          <w:rFonts w:ascii="Times New Roman" w:hAnsi="Times New Roman" w:cs="Times New Roman"/>
          <w:sz w:val="24"/>
          <w:szCs w:val="24"/>
        </w:rPr>
        <w:t xml:space="preserve"> субсидий наиныецели</w:t>
      </w:r>
      <w:r w:rsidRPr="002C198D">
        <w:rPr>
          <w:rFonts w:ascii="Times New Roman" w:hAnsi="Times New Roman" w:cs="Times New Roman"/>
          <w:sz w:val="24"/>
          <w:szCs w:val="24"/>
        </w:rPr>
        <w:t>согласноПриложению</w:t>
      </w: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12054" w:rsidRPr="002C198D" w:rsidRDefault="005754DA" w:rsidP="002C198D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84202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Признать</w:t>
      </w:r>
      <w:r w:rsidR="00312054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утратившим</w:t>
      </w:r>
      <w:r w:rsidR="006773A0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312054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силу</w:t>
      </w:r>
      <w:r w:rsidR="00F84202" w:rsidRPr="002C198D">
        <w:rPr>
          <w:rFonts w:ascii="Times New Roman" w:hAnsi="Times New Roman" w:cs="Times New Roman"/>
          <w:sz w:val="24"/>
          <w:szCs w:val="24"/>
        </w:rPr>
        <w:t>с 01.01.202</w:t>
      </w:r>
      <w:r w:rsidR="000D5C39">
        <w:rPr>
          <w:rFonts w:ascii="Times New Roman" w:hAnsi="Times New Roman" w:cs="Times New Roman"/>
          <w:sz w:val="24"/>
          <w:szCs w:val="24"/>
        </w:rPr>
        <w:t>1</w:t>
      </w:r>
      <w:r w:rsidR="00312054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постановленияа</w:t>
      </w:r>
      <w:r w:rsidR="0069738D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 Асиновского района</w:t>
      </w:r>
      <w:r w:rsidR="00312054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312054" w:rsidRPr="002C198D" w:rsidRDefault="00312054" w:rsidP="002C19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69738D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23.09.2013 </w:t>
      </w:r>
      <w:r w:rsidR="002C198D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69738D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2186</w:t>
      </w: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69738D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</w:t>
      </w: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 определения объема и условий </w:t>
      </w:r>
      <w:r w:rsidR="0069738D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предоставления субсидий на иные цели муниципальным бюджетным и муниципальным автономным учреждениям Асиновского района</w:t>
      </w:r>
      <w:r w:rsidR="00B16201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»;</w:t>
      </w:r>
    </w:p>
    <w:p w:rsidR="0014452B" w:rsidRPr="002C198D" w:rsidRDefault="00B16201" w:rsidP="002C198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2C198D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5754DA" w:rsidRPr="002C198D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69738D" w:rsidRPr="002C198D">
        <w:rPr>
          <w:rFonts w:ascii="Times New Roman" w:hAnsi="Times New Roman"/>
          <w:spacing w:val="2"/>
          <w:sz w:val="24"/>
          <w:szCs w:val="24"/>
        </w:rPr>
        <w:t>23.08.2016</w:t>
      </w:r>
      <w:r w:rsidR="002C198D">
        <w:rPr>
          <w:rFonts w:ascii="Times New Roman" w:hAnsi="Times New Roman"/>
          <w:spacing w:val="2"/>
          <w:sz w:val="24"/>
          <w:szCs w:val="24"/>
        </w:rPr>
        <w:t>№</w:t>
      </w:r>
      <w:r w:rsidR="0069738D" w:rsidRPr="002C198D">
        <w:rPr>
          <w:rFonts w:ascii="Times New Roman" w:hAnsi="Times New Roman"/>
          <w:spacing w:val="2"/>
          <w:sz w:val="24"/>
          <w:szCs w:val="24"/>
        </w:rPr>
        <w:t>1220</w:t>
      </w:r>
      <w:r w:rsidR="0014452B" w:rsidRPr="002C198D">
        <w:rPr>
          <w:rFonts w:ascii="Times New Roman" w:hAnsi="Times New Roman"/>
          <w:spacing w:val="2"/>
          <w:sz w:val="24"/>
          <w:szCs w:val="24"/>
        </w:rPr>
        <w:t>«</w:t>
      </w:r>
      <w:r w:rsidR="0014452B" w:rsidRPr="002C198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Асиновского района от 23.09.2013 № 2186 «Об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Асиновского района»;</w:t>
      </w:r>
    </w:p>
    <w:p w:rsidR="0014452B" w:rsidRPr="002C198D" w:rsidRDefault="00B16201" w:rsidP="002C198D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98D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5754DA" w:rsidRPr="002C198D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69738D" w:rsidRPr="002C198D">
        <w:rPr>
          <w:rFonts w:ascii="Times New Roman" w:hAnsi="Times New Roman"/>
          <w:spacing w:val="2"/>
          <w:sz w:val="24"/>
          <w:szCs w:val="24"/>
        </w:rPr>
        <w:t>12.04.2019</w:t>
      </w:r>
      <w:r w:rsidR="002C198D">
        <w:rPr>
          <w:rFonts w:ascii="Times New Roman" w:hAnsi="Times New Roman"/>
          <w:spacing w:val="2"/>
          <w:sz w:val="24"/>
          <w:szCs w:val="24"/>
        </w:rPr>
        <w:t>№</w:t>
      </w:r>
      <w:r w:rsidR="0069738D" w:rsidRPr="002C198D">
        <w:rPr>
          <w:rFonts w:ascii="Times New Roman" w:hAnsi="Times New Roman"/>
          <w:spacing w:val="2"/>
          <w:sz w:val="24"/>
          <w:szCs w:val="24"/>
        </w:rPr>
        <w:t>522</w:t>
      </w:r>
      <w:r w:rsidR="0014452B" w:rsidRPr="002C198D">
        <w:rPr>
          <w:rFonts w:ascii="Times New Roman" w:hAnsi="Times New Roman"/>
          <w:spacing w:val="2"/>
          <w:sz w:val="24"/>
          <w:szCs w:val="24"/>
        </w:rPr>
        <w:t>«</w:t>
      </w:r>
      <w:r w:rsidR="0014452B" w:rsidRPr="002C198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Асиновского района от 23.09.2013 № 2186 «Об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Асиновского района»</w:t>
      </w:r>
      <w:r w:rsidR="002C198D">
        <w:rPr>
          <w:rFonts w:ascii="Times New Roman" w:hAnsi="Times New Roman"/>
          <w:sz w:val="24"/>
          <w:szCs w:val="24"/>
        </w:rPr>
        <w:t>.</w:t>
      </w:r>
    </w:p>
    <w:p w:rsidR="000F3FBA" w:rsidRDefault="005754DA" w:rsidP="000F3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5472E8" w:rsidRPr="00A372D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его официального опубликования </w:t>
      </w:r>
      <w:r w:rsidR="005472E8">
        <w:rPr>
          <w:rFonts w:ascii="Times New Roman" w:hAnsi="Times New Roman"/>
          <w:sz w:val="24"/>
          <w:szCs w:val="24"/>
        </w:rPr>
        <w:t>в средствах массовой информации</w:t>
      </w:r>
      <w:r w:rsidR="000F3FBA">
        <w:rPr>
          <w:rFonts w:ascii="Times New Roman" w:hAnsi="Times New Roman"/>
          <w:sz w:val="24"/>
          <w:szCs w:val="24"/>
        </w:rPr>
        <w:t xml:space="preserve">, </w:t>
      </w:r>
      <w:r w:rsidR="005472E8">
        <w:rPr>
          <w:rFonts w:ascii="Times New Roman" w:hAnsi="Times New Roman"/>
          <w:sz w:val="24"/>
          <w:szCs w:val="24"/>
        </w:rPr>
        <w:t xml:space="preserve">подлежит </w:t>
      </w:r>
      <w:r w:rsidR="005472E8" w:rsidRPr="002C198D">
        <w:rPr>
          <w:rFonts w:ascii="Times New Roman" w:hAnsi="Times New Roman"/>
          <w:sz w:val="24"/>
          <w:szCs w:val="24"/>
        </w:rPr>
        <w:t xml:space="preserve">размещению на </w:t>
      </w:r>
      <w:r w:rsidR="005472E8" w:rsidRPr="002C198D">
        <w:rPr>
          <w:rFonts w:ascii="Times New Roman" w:hAnsi="Times New Roman"/>
          <w:sz w:val="24"/>
          <w:szCs w:val="24"/>
        </w:rPr>
        <w:lastRenderedPageBreak/>
        <w:t xml:space="preserve">официальном сайте муниципального образования «Асиновский район» </w:t>
      </w:r>
      <w:hyperlink r:id="rId10" w:history="1">
        <w:r w:rsidR="000F3FBA" w:rsidRPr="004D5BA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F3FBA" w:rsidRPr="004D5BA1">
          <w:rPr>
            <w:rStyle w:val="a3"/>
            <w:rFonts w:ascii="Times New Roman" w:hAnsi="Times New Roman"/>
            <w:sz w:val="24"/>
            <w:szCs w:val="24"/>
          </w:rPr>
          <w:t>.</w:t>
        </w:r>
        <w:r w:rsidR="000F3FBA" w:rsidRPr="004D5BA1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r w:rsidR="000F3FBA" w:rsidRPr="004D5BA1">
          <w:rPr>
            <w:rStyle w:val="a3"/>
            <w:rFonts w:ascii="Times New Roman" w:hAnsi="Times New Roman"/>
            <w:sz w:val="24"/>
            <w:szCs w:val="24"/>
          </w:rPr>
          <w:t>.</w:t>
        </w:r>
        <w:r w:rsidR="000F3FBA" w:rsidRPr="004D5BA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F3FBA">
        <w:rPr>
          <w:rFonts w:ascii="Times New Roman" w:eastAsia="Times New Roman" w:hAnsi="Times New Roman"/>
          <w:spacing w:val="2"/>
          <w:sz w:val="24"/>
          <w:szCs w:val="24"/>
        </w:rPr>
        <w:t xml:space="preserve"> и </w:t>
      </w:r>
      <w:r w:rsidR="000F3FBA" w:rsidRPr="005A0DC4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01.01.202</w:t>
      </w:r>
      <w:r w:rsidR="000F3FBA">
        <w:rPr>
          <w:rFonts w:ascii="Times New Roman" w:hAnsi="Times New Roman" w:cs="Times New Roman"/>
          <w:sz w:val="24"/>
          <w:szCs w:val="24"/>
        </w:rPr>
        <w:t>1</w:t>
      </w:r>
      <w:r w:rsidR="000F3FBA" w:rsidRPr="005A0D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54DA" w:rsidRPr="000F3FBA" w:rsidRDefault="005754DA" w:rsidP="000F3F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2E03CC" w:rsidRPr="002C198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Асиновского</w:t>
      </w:r>
      <w:r w:rsidR="002E03CC" w:rsidRPr="005148D4">
        <w:rPr>
          <w:rFonts w:ascii="Times New Roman" w:hAnsi="Times New Roman" w:cs="Times New Roman"/>
          <w:sz w:val="24"/>
          <w:szCs w:val="24"/>
        </w:rPr>
        <w:t xml:space="preserve"> района по экономике и финансам.</w:t>
      </w:r>
    </w:p>
    <w:p w:rsidR="0069738D" w:rsidRPr="005148D4" w:rsidRDefault="0069738D" w:rsidP="006973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9738D" w:rsidRDefault="0069738D" w:rsidP="0069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5154" w:rsidRDefault="00155154" w:rsidP="0069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54DA" w:rsidRPr="00155154" w:rsidRDefault="00D03E40" w:rsidP="006973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И.о.</w:t>
      </w:r>
      <w:r w:rsidR="0069738D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69738D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Е.</w:t>
      </w:r>
      <w:r w:rsidR="0069738D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Самодуров</w:t>
      </w:r>
    </w:p>
    <w:p w:rsidR="005754DA" w:rsidRDefault="005754DA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4D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4D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4DA" w:rsidRDefault="005754DA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54DA" w:rsidRDefault="005754DA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54DA" w:rsidRDefault="005754DA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8008D" w:rsidRDefault="0038008D" w:rsidP="005754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5154" w:rsidRDefault="00155154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AB34E4" w:rsidRPr="00B217F2" w:rsidRDefault="00CE088B" w:rsidP="00AB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7F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B34E4" w:rsidRPr="00B217F2" w:rsidRDefault="00AB34E4" w:rsidP="00AB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7F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5754DA" w:rsidRDefault="00AB34E4" w:rsidP="00AB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7F2">
        <w:rPr>
          <w:rFonts w:ascii="Times New Roman" w:eastAsia="Times New Roman" w:hAnsi="Times New Roman" w:cs="Times New Roman"/>
          <w:sz w:val="20"/>
          <w:szCs w:val="20"/>
        </w:rPr>
        <w:t>Асиновского района от   №</w:t>
      </w:r>
    </w:p>
    <w:p w:rsidR="00B217F2" w:rsidRDefault="00B217F2" w:rsidP="00AB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154" w:rsidRDefault="005754DA" w:rsidP="000275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E088B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орядок</w:t>
      </w: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определения объема и услови</w:t>
      </w:r>
      <w:r w:rsidR="00251F7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предоставления</w:t>
      </w:r>
    </w:p>
    <w:p w:rsidR="00155154" w:rsidRDefault="005754DA" w:rsidP="000275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 бюджетным и </w:t>
      </w:r>
      <w:r w:rsidR="00251F7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 </w:t>
      </w: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автономным учреждениям </w:t>
      </w:r>
    </w:p>
    <w:p w:rsidR="005754DA" w:rsidRPr="00155154" w:rsidRDefault="00CE088B" w:rsidP="000275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 района</w:t>
      </w:r>
      <w:r w:rsidR="00251F7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субсидий на иные цели</w:t>
      </w:r>
    </w:p>
    <w:p w:rsidR="00251F71" w:rsidRDefault="00C37203" w:rsidP="00C37203">
      <w:pPr>
        <w:shd w:val="clear" w:color="auto" w:fill="FFFFFF"/>
        <w:tabs>
          <w:tab w:val="left" w:pos="3915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368B">
        <w:rPr>
          <w:rFonts w:ascii="Arial" w:eastAsia="Times New Roman" w:hAnsi="Arial" w:cs="Arial"/>
          <w:color w:val="2D2D2D"/>
          <w:spacing w:val="2"/>
          <w:sz w:val="21"/>
          <w:szCs w:val="21"/>
        </w:rPr>
        <w:tab/>
      </w:r>
    </w:p>
    <w:p w:rsidR="00251F71" w:rsidRPr="00B030ED" w:rsidRDefault="00B030ED" w:rsidP="001551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E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37203" w:rsidRPr="00B030ED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217F2" w:rsidRPr="00155154" w:rsidRDefault="002C4561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15769F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Настоящий Порядок разработан в соответствии с абзацами вторым, </w:t>
      </w:r>
      <w:r w:rsid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четвертым 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пункта 1 статьи 78.1 Бюджетно</w:t>
      </w:r>
      <w:r w:rsid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кодекса Российской Федерации 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устанавливает порядок определения объема и условия предоставления субсидий на иные цели муниципальным бюджетным и </w:t>
      </w:r>
      <w:r w:rsidR="00954582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 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автономным учреждениям </w:t>
      </w:r>
      <w:r w:rsidR="00CE088B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 района</w:t>
      </w:r>
      <w:r w:rsidR="00C3720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</w:t>
      </w:r>
      <w:r w:rsid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3720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</w:t>
      </w:r>
      <w:r w:rsidR="00954582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C3720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155154" w:rsidRDefault="00E0332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1.2</w:t>
      </w:r>
      <w:r w:rsid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 на иные цели предоставляются в пределах бюджетных ассигнований и лимитов бюджетных обязательств, предусмотренных главному распорядителю средств бюджета </w:t>
      </w:r>
      <w:r w:rsidR="00D51B40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«Асиновский</w:t>
      </w:r>
      <w:r w:rsidR="00CE088B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</w:t>
      </w:r>
      <w:r w:rsidR="00D51B40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(далее – </w:t>
      </w:r>
      <w:r w:rsidR="00AA1F6D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Учредитель</w:t>
      </w:r>
      <w:r w:rsidR="00D51B40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ведении которых находятся соответствующие </w:t>
      </w:r>
      <w:r w:rsidR="00966F1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CE088B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чреждения </w:t>
      </w:r>
      <w:r w:rsidR="005754DA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на соот</w:t>
      </w:r>
      <w:r w:rsidR="00C3720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ветствующий</w:t>
      </w:r>
      <w:r w:rsidR="00966F1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финансовый год </w:t>
      </w:r>
      <w:r w:rsidR="000D5C39">
        <w:rPr>
          <w:rFonts w:ascii="Times New Roman" w:eastAsia="Times New Roman" w:hAnsi="Times New Roman" w:cs="Times New Roman"/>
          <w:spacing w:val="2"/>
          <w:sz w:val="24"/>
          <w:szCs w:val="24"/>
        </w:rPr>
        <w:t>и (</w:t>
      </w:r>
      <w:r w:rsidR="00966F1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="000D5C3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966F11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плановый период.</w:t>
      </w:r>
    </w:p>
    <w:p w:rsidR="00F03F9A" w:rsidRDefault="00E0332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1.3</w:t>
      </w:r>
      <w:r w:rsid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E83754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="00D51B40" w:rsidRPr="00155154">
        <w:rPr>
          <w:rFonts w:ascii="Times New Roman" w:hAnsi="Times New Roman" w:cs="Times New Roman"/>
          <w:sz w:val="24"/>
          <w:szCs w:val="24"/>
        </w:rPr>
        <w:t>ель</w:t>
      </w:r>
      <w:r w:rsidR="00F03F9A" w:rsidRPr="00155154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 w:rsidR="00E83754" w:rsidRPr="00155154">
        <w:rPr>
          <w:rFonts w:ascii="Times New Roman" w:hAnsi="Times New Roman" w:cs="Times New Roman"/>
          <w:sz w:val="24"/>
          <w:szCs w:val="24"/>
        </w:rPr>
        <w:t xml:space="preserve">должна содержать указания </w:t>
      </w:r>
      <w:r w:rsidR="00F03F9A" w:rsidRPr="00155154">
        <w:rPr>
          <w:rFonts w:ascii="Times New Roman" w:hAnsi="Times New Roman" w:cs="Times New Roman"/>
          <w:sz w:val="24"/>
          <w:szCs w:val="24"/>
        </w:rPr>
        <w:t>наименования регионального проекта</w:t>
      </w:r>
      <w:r w:rsidR="000D5C39" w:rsidRPr="00155154">
        <w:rPr>
          <w:rFonts w:ascii="Times New Roman" w:hAnsi="Times New Roman" w:cs="Times New Roman"/>
          <w:sz w:val="24"/>
          <w:szCs w:val="24"/>
        </w:rPr>
        <w:t>(программы)</w:t>
      </w:r>
      <w:r w:rsidR="000D5C39">
        <w:rPr>
          <w:rFonts w:ascii="Times New Roman" w:hAnsi="Times New Roman" w:cs="Times New Roman"/>
          <w:sz w:val="24"/>
          <w:szCs w:val="24"/>
        </w:rPr>
        <w:t xml:space="preserve"> или муниципальной программы</w:t>
      </w:r>
      <w:r w:rsidR="00F03F9A" w:rsidRPr="00155154">
        <w:rPr>
          <w:rFonts w:ascii="Times New Roman" w:hAnsi="Times New Roman" w:cs="Times New Roman"/>
          <w:sz w:val="24"/>
          <w:szCs w:val="24"/>
        </w:rPr>
        <w:t>, обеспечивающе</w:t>
      </w:r>
      <w:r w:rsidR="000D5C39">
        <w:rPr>
          <w:rFonts w:ascii="Times New Roman" w:hAnsi="Times New Roman" w:cs="Times New Roman"/>
          <w:sz w:val="24"/>
          <w:szCs w:val="24"/>
        </w:rPr>
        <w:t>й</w:t>
      </w:r>
      <w:r w:rsidR="00F03F9A" w:rsidRPr="00155154">
        <w:rPr>
          <w:rFonts w:ascii="Times New Roman" w:hAnsi="Times New Roman" w:cs="Times New Roman"/>
          <w:sz w:val="24"/>
          <w:szCs w:val="24"/>
        </w:rPr>
        <w:t xml:space="preserve"> достижение целей, показателей и результатов проекта</w:t>
      </w:r>
      <w:r w:rsidR="00E83754" w:rsidRPr="00155154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F03F9A" w:rsidRPr="00155154">
        <w:rPr>
          <w:rFonts w:ascii="Times New Roman" w:hAnsi="Times New Roman" w:cs="Times New Roman"/>
          <w:sz w:val="24"/>
          <w:szCs w:val="24"/>
        </w:rPr>
        <w:t>, в случае если субсидии предоставляются</w:t>
      </w:r>
      <w:r w:rsidR="00F03F9A" w:rsidRPr="003C0883">
        <w:rPr>
          <w:rFonts w:ascii="Times New Roman" w:hAnsi="Times New Roman" w:cs="Times New Roman"/>
          <w:sz w:val="24"/>
          <w:szCs w:val="24"/>
        </w:rPr>
        <w:t xml:space="preserve"> в целях реализации соотв</w:t>
      </w:r>
      <w:r w:rsidR="00D51B40" w:rsidRPr="003C0883">
        <w:rPr>
          <w:rFonts w:ascii="Times New Roman" w:hAnsi="Times New Roman" w:cs="Times New Roman"/>
          <w:sz w:val="24"/>
          <w:szCs w:val="24"/>
        </w:rPr>
        <w:t>етствующего проекта (программы).</w:t>
      </w:r>
    </w:p>
    <w:p w:rsidR="00D353A9" w:rsidRPr="003C0883" w:rsidRDefault="00D353A9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1.4. Результаты предоставления</w:t>
      </w:r>
      <w:r w:rsidRPr="00F8642F">
        <w:rPr>
          <w:rFonts w:ascii="Times New Roman" w:hAnsi="Times New Roman" w:cs="Times New Roman"/>
          <w:sz w:val="24"/>
          <w:szCs w:val="24"/>
        </w:rPr>
        <w:t xml:space="preserve"> субсидии, которые должны быть конкретными, измеримыми и соответствовать результатам региональных проектов или муниципальных программ, указанных в пункте 1.3. Порядка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37203" w:rsidRPr="00251F71" w:rsidRDefault="00C37203" w:rsidP="00C372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069BA" w:rsidRPr="00155154" w:rsidRDefault="00A069BA" w:rsidP="00155154">
      <w:pPr>
        <w:shd w:val="clear" w:color="auto" w:fill="FFFFFF"/>
        <w:tabs>
          <w:tab w:val="center" w:pos="4677"/>
        </w:tabs>
        <w:spacing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C3720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 и порядок предоставления субсидии</w:t>
      </w:r>
    </w:p>
    <w:p w:rsidR="00F153AD" w:rsidRPr="00A069BA" w:rsidRDefault="00E0332E" w:rsidP="00155154">
      <w:pPr>
        <w:pStyle w:val="a4"/>
        <w:shd w:val="clear" w:color="auto" w:fill="FFFFFF"/>
        <w:tabs>
          <w:tab w:val="center" w:pos="4677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03F9A" w:rsidRPr="00A069BA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AA1F6D" w:rsidRPr="00A069BA">
        <w:rPr>
          <w:rFonts w:ascii="Times New Roman" w:hAnsi="Times New Roman" w:cs="Times New Roman"/>
          <w:sz w:val="24"/>
          <w:szCs w:val="24"/>
        </w:rPr>
        <w:t>Учреждения</w:t>
      </w:r>
      <w:r w:rsidR="00F03F9A" w:rsidRPr="00A069BA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AA1F6D" w:rsidRPr="00A069BA">
        <w:rPr>
          <w:rFonts w:ascii="Times New Roman" w:hAnsi="Times New Roman" w:cs="Times New Roman"/>
          <w:sz w:val="24"/>
          <w:szCs w:val="24"/>
        </w:rPr>
        <w:t>Учредителю</w:t>
      </w:r>
      <w:r w:rsidR="00F03F9A" w:rsidRPr="00A069BA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F153AD" w:rsidRPr="00A069BA">
        <w:rPr>
          <w:rFonts w:ascii="Times New Roman" w:hAnsi="Times New Roman" w:cs="Times New Roman"/>
          <w:sz w:val="24"/>
          <w:szCs w:val="24"/>
        </w:rPr>
        <w:t>:</w:t>
      </w:r>
    </w:p>
    <w:p w:rsidR="00F153AD" w:rsidRPr="00155154" w:rsidRDefault="00CA45F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3AD" w:rsidRPr="003C0883">
        <w:rPr>
          <w:rFonts w:ascii="Times New Roman" w:hAnsi="Times New Roman" w:cs="Times New Roman"/>
          <w:sz w:val="24"/>
          <w:szCs w:val="24"/>
        </w:rPr>
        <w:t>пояснительную записку, содержащую обоснование необходимости предоставления бюджетных средств на цели, установленные правовым актом,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</w:t>
      </w:r>
      <w:r w:rsidR="00F153AD" w:rsidRPr="00155154">
        <w:rPr>
          <w:rFonts w:ascii="Times New Roman" w:hAnsi="Times New Roman" w:cs="Times New Roman"/>
          <w:sz w:val="24"/>
          <w:szCs w:val="24"/>
        </w:rPr>
        <w:t>подрядчиков, исполнителей), статистические данные и (или) иную информацию;</w:t>
      </w:r>
    </w:p>
    <w:p w:rsidR="00F153AD" w:rsidRPr="00155154" w:rsidRDefault="00CA45F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54">
        <w:rPr>
          <w:rFonts w:ascii="Times New Roman" w:hAnsi="Times New Roman" w:cs="Times New Roman"/>
          <w:sz w:val="24"/>
          <w:szCs w:val="24"/>
        </w:rPr>
        <w:t xml:space="preserve">- </w:t>
      </w:r>
      <w:r w:rsidR="00F153AD" w:rsidRPr="00155154">
        <w:rPr>
          <w:rFonts w:ascii="Times New Roman" w:hAnsi="Times New Roman" w:cs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153AD" w:rsidRPr="00155154" w:rsidRDefault="00CA45F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54">
        <w:rPr>
          <w:rFonts w:ascii="Times New Roman" w:hAnsi="Times New Roman" w:cs="Times New Roman"/>
          <w:sz w:val="24"/>
          <w:szCs w:val="24"/>
        </w:rPr>
        <w:t xml:space="preserve">- </w:t>
      </w:r>
      <w:r w:rsidR="00F153AD" w:rsidRPr="00155154">
        <w:rPr>
          <w:rFonts w:ascii="Times New Roman" w:hAnsi="Times New Roman" w:cs="Times New Roman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F153AD" w:rsidRPr="00155154" w:rsidRDefault="00CA45F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54">
        <w:rPr>
          <w:rFonts w:ascii="Times New Roman" w:hAnsi="Times New Roman" w:cs="Times New Roman"/>
          <w:sz w:val="24"/>
          <w:szCs w:val="24"/>
        </w:rPr>
        <w:t xml:space="preserve">- </w:t>
      </w:r>
      <w:r w:rsidR="00F153AD" w:rsidRPr="00155154">
        <w:rPr>
          <w:rFonts w:ascii="Times New Roman" w:hAnsi="Times New Roman" w:cs="Times New Roman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153AD" w:rsidRPr="00155154" w:rsidRDefault="00CA45FE" w:rsidP="00155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54">
        <w:rPr>
          <w:rFonts w:ascii="Times New Roman" w:hAnsi="Times New Roman" w:cs="Times New Roman"/>
          <w:sz w:val="24"/>
          <w:szCs w:val="24"/>
        </w:rPr>
        <w:t xml:space="preserve">- </w:t>
      </w:r>
      <w:r w:rsidR="00F153AD" w:rsidRPr="00155154">
        <w:rPr>
          <w:rFonts w:ascii="Times New Roman" w:hAnsi="Times New Roman" w:cs="Times New Roman"/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32AF3" w:rsidRPr="00155154" w:rsidRDefault="00832AF3" w:rsidP="00155154">
      <w:pPr>
        <w:shd w:val="clear" w:color="auto" w:fill="FFFFFF"/>
        <w:tabs>
          <w:tab w:val="center" w:pos="467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случае если целью предоставления субсидии является приобретение имущества, предоставляется предварительная смета с информацией о планируемом к приобретению имуществу.</w:t>
      </w:r>
    </w:p>
    <w:p w:rsidR="003C0883" w:rsidRPr="004241CB" w:rsidRDefault="00832AF3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предоставления субсидии на проведение ремонта (реставрации), предоставляемся перечень объектов подлежащих ремонту, с соответствующим актом обсле</w:t>
      </w:r>
      <w:r w:rsid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дования и дефектной ведомостью.</w:t>
      </w:r>
    </w:p>
    <w:p w:rsidR="00C75780" w:rsidRPr="004241CB" w:rsidRDefault="003C0883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E0332E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2.2.</w:t>
      </w:r>
      <w:r w:rsidR="00C75780" w:rsidRPr="004241CB">
        <w:rPr>
          <w:rFonts w:ascii="Times New Roman" w:hAnsi="Times New Roman" w:cs="Times New Roman"/>
          <w:sz w:val="24"/>
          <w:szCs w:val="24"/>
        </w:rPr>
        <w:t xml:space="preserve"> Учредитель в срок не более 10 рабочих дней со дня предоставления документов Учреждением осуществляет проверку предоставленных Учреждением документов, необходимых для получения целевой субсидии, и принимает одно из следующих решений:</w:t>
      </w:r>
    </w:p>
    <w:p w:rsidR="00C75780" w:rsidRPr="004241CB" w:rsidRDefault="00C75780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1) решение о соответствии Учреждения и представленных им документов требованиям настоящего Порядка и об определении объема целевой субсидии;</w:t>
      </w:r>
    </w:p>
    <w:p w:rsidR="00CA45FE" w:rsidRPr="004241CB" w:rsidRDefault="00C75780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2) решение о несоответствии Учреждения и (или) представленных им документов требованиям настоящего Порядка и об отказе в предоставлении целевой субсидии.</w:t>
      </w:r>
    </w:p>
    <w:p w:rsidR="00CA45FE" w:rsidRPr="004241CB" w:rsidRDefault="00C75780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Решение Учредителя принимается единолично руководителем Учредителя в форме муниципального правового акта Учредителя.</w:t>
      </w:r>
    </w:p>
    <w:p w:rsidR="00CA45FE" w:rsidRPr="004241CB" w:rsidRDefault="00C75780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Соответствующее решение Учредителя доводится до сведения Учреждения в течение трех рабочих дней со дня его принятия</w:t>
      </w:r>
      <w:r w:rsidR="002C4561" w:rsidRPr="004241CB">
        <w:rPr>
          <w:rFonts w:ascii="Times New Roman" w:hAnsi="Times New Roman" w:cs="Times New Roman"/>
          <w:sz w:val="24"/>
          <w:szCs w:val="24"/>
        </w:rPr>
        <w:t>.</w:t>
      </w:r>
    </w:p>
    <w:p w:rsidR="00C75780" w:rsidRPr="004241CB" w:rsidRDefault="00C75780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Допускается повторное обращение Учреждения к Учредителю после вынесения Учредителем решения о несоответствии Учреждения и (или) представленных им документов требованиям настоящего Порядка и об отказе в предоставлении целевой субсидии при условии устранения им обстоятельств, послуживших основанием для принятия Учредителем соответствующего решения. Повторное обращение осуществляется в соответствии с </w:t>
      </w:r>
      <w:hyperlink r:id="rId11" w:history="1">
        <w:r w:rsidRPr="004241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2C4561" w:rsidRPr="004241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4241C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2AF3" w:rsidRPr="004241CB" w:rsidRDefault="00E0332E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832AF3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Основанием для отказа учреждению в предоставлении субсидии является:</w:t>
      </w:r>
    </w:p>
    <w:p w:rsidR="00832AF3" w:rsidRPr="004241CB" w:rsidRDefault="00832AF3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- несоответствие или не предоставление Учреждением необходимых документов, согласно вышеперечисленных требований;</w:t>
      </w:r>
    </w:p>
    <w:p w:rsidR="007240CB" w:rsidRPr="004241CB" w:rsidRDefault="00832AF3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- недостоверность информации, содержащейся в документах, представленных учреждением</w:t>
      </w:r>
      <w:r w:rsidR="007240CB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5307B" w:rsidRPr="004241CB" w:rsidRDefault="00E0332E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2.4.</w:t>
      </w:r>
      <w:r w:rsidR="002E0907" w:rsidRPr="004241CB">
        <w:rPr>
          <w:rFonts w:ascii="Times New Roman" w:hAnsi="Times New Roman" w:cs="Times New Roman"/>
          <w:sz w:val="24"/>
          <w:szCs w:val="24"/>
        </w:rPr>
        <w:t>Учреждения</w:t>
      </w:r>
      <w:r w:rsidR="0015307B" w:rsidRPr="004241CB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заключить </w:t>
      </w:r>
      <w:r w:rsidR="002E0907" w:rsidRPr="004241CB">
        <w:rPr>
          <w:rFonts w:ascii="Times New Roman" w:hAnsi="Times New Roman" w:cs="Times New Roman"/>
          <w:sz w:val="24"/>
          <w:szCs w:val="24"/>
        </w:rPr>
        <w:t>соглашение</w:t>
      </w:r>
      <w:r w:rsidR="0015307B" w:rsidRPr="004241CB">
        <w:rPr>
          <w:rFonts w:ascii="Times New Roman" w:hAnsi="Times New Roman" w:cs="Times New Roman"/>
          <w:sz w:val="24"/>
          <w:szCs w:val="24"/>
        </w:rPr>
        <w:t xml:space="preserve"> о предоставлении субсидии должны соответствовать следующим требованиям:</w:t>
      </w:r>
    </w:p>
    <w:p w:rsidR="00D22BA8" w:rsidRPr="004241CB" w:rsidRDefault="002E0907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отсутствие</w:t>
      </w:r>
      <w:r w:rsidR="00D22BA8" w:rsidRPr="004241CB">
        <w:rPr>
          <w:rFonts w:ascii="Times New Roman" w:hAnsi="Times New Roman" w:cs="Times New Roman"/>
          <w:sz w:val="24"/>
          <w:szCs w:val="24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</w:t>
      </w:r>
      <w:r w:rsidRPr="00424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D22BA8" w:rsidRPr="004241CB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</w:t>
      </w:r>
      <w:r w:rsidR="004241CB">
        <w:rPr>
          <w:rFonts w:ascii="Times New Roman" w:hAnsi="Times New Roman" w:cs="Times New Roman"/>
          <w:sz w:val="24"/>
          <w:szCs w:val="24"/>
        </w:rPr>
        <w:t>и актами местной администрации.</w:t>
      </w:r>
    </w:p>
    <w:p w:rsidR="00020963" w:rsidRPr="004241CB" w:rsidRDefault="00E0332E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2.5.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Объем субсидии на иные цели определяется </w:t>
      </w:r>
      <w:r w:rsidR="007240CB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Учредителем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финансово-экономических обоснований расхо</w:t>
      </w:r>
      <w:r w:rsidR="00020963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дов (пояснительной записки).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Финансово-экономические обоснования должны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соответствующими рыночным условиям, расчетами затрат или нормативными правовыми актами, устанавливающими 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порядок определения или размер обязательств, подлежащих </w:t>
      </w:r>
      <w:r w:rsidR="00982113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оплате 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Учреждениями </w:t>
      </w:r>
      <w:r w:rsidR="00982113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Асиновского района 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за счет субсидий на иные цели.</w:t>
      </w:r>
    </w:p>
    <w:p w:rsidR="004241CB" w:rsidRPr="00F8642F" w:rsidRDefault="00E0332E" w:rsidP="00424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5754DA" w:rsidRPr="004241CB">
        <w:rPr>
          <w:rFonts w:ascii="Times New Roman" w:eastAsia="Times New Roman" w:hAnsi="Times New Roman" w:cs="Times New Roman"/>
          <w:sz w:val="24"/>
          <w:szCs w:val="24"/>
        </w:rPr>
        <w:t xml:space="preserve">Субсидии на иные цели предоставляются в </w:t>
      </w:r>
      <w:r w:rsidR="007F3E55" w:rsidRPr="004241CB">
        <w:rPr>
          <w:rFonts w:ascii="Times New Roman" w:eastAsia="Times New Roman" w:hAnsi="Times New Roman" w:cs="Times New Roman"/>
          <w:sz w:val="24"/>
          <w:szCs w:val="24"/>
        </w:rPr>
        <w:t>соответствии с соглашением</w:t>
      </w:r>
      <w:r w:rsidR="005754DA" w:rsidRPr="004241CB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субсидий на</w:t>
      </w:r>
      <w:r w:rsidR="00CA45FE" w:rsidRPr="004241CB">
        <w:rPr>
          <w:rFonts w:ascii="Times New Roman" w:eastAsia="Times New Roman" w:hAnsi="Times New Roman" w:cs="Times New Roman"/>
          <w:sz w:val="24"/>
          <w:szCs w:val="24"/>
        </w:rPr>
        <w:t xml:space="preserve"> иные цели, заключаемым</w:t>
      </w:r>
      <w:r w:rsidR="007F3E55" w:rsidRPr="004241CB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="00CF2AA4" w:rsidRPr="004241C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54DA" w:rsidRPr="004241CB">
        <w:rPr>
          <w:rFonts w:ascii="Times New Roman" w:eastAsia="Times New Roman" w:hAnsi="Times New Roman" w:cs="Times New Roman"/>
          <w:sz w:val="24"/>
          <w:szCs w:val="24"/>
        </w:rPr>
        <w:t xml:space="preserve">чреждениями </w:t>
      </w:r>
      <w:r w:rsidR="007F3E55" w:rsidRPr="004241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F2AA4" w:rsidRPr="004241C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070F" w:rsidRPr="004241CB">
        <w:rPr>
          <w:rFonts w:ascii="Times New Roman" w:eastAsia="Times New Roman" w:hAnsi="Times New Roman" w:cs="Times New Roman"/>
          <w:sz w:val="24"/>
          <w:szCs w:val="24"/>
        </w:rPr>
        <w:t>чред</w:t>
      </w:r>
      <w:r w:rsidR="00CA45FE" w:rsidRPr="004241CB">
        <w:rPr>
          <w:rFonts w:ascii="Times New Roman" w:eastAsia="Times New Roman" w:hAnsi="Times New Roman" w:cs="Times New Roman"/>
          <w:sz w:val="24"/>
          <w:szCs w:val="24"/>
        </w:rPr>
        <w:t>ителем</w:t>
      </w:r>
      <w:r w:rsidR="007D070F" w:rsidRPr="004241CB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CA45FE" w:rsidRPr="004241CB">
        <w:rPr>
          <w:rFonts w:ascii="Times New Roman" w:eastAsia="Times New Roman" w:hAnsi="Times New Roman" w:cs="Times New Roman"/>
          <w:sz w:val="24"/>
          <w:szCs w:val="24"/>
        </w:rPr>
        <w:t>на иные цели</w:t>
      </w:r>
      <w:r w:rsidR="007D070F" w:rsidRPr="004241CB">
        <w:rPr>
          <w:rFonts w:ascii="Times New Roman" w:hAnsi="Times New Roman" w:cs="Times New Roman"/>
          <w:sz w:val="24"/>
          <w:szCs w:val="24"/>
        </w:rPr>
        <w:t>из бюджета</w:t>
      </w:r>
      <w:r w:rsidR="00CA45FE" w:rsidRPr="00424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 (далее - соглаше</w:t>
      </w:r>
      <w:r w:rsidR="00CA45FE" w:rsidRPr="004241CB">
        <w:rPr>
          <w:rFonts w:ascii="Times New Roman" w:hAnsi="Times New Roman" w:cs="Times New Roman"/>
          <w:sz w:val="24"/>
          <w:szCs w:val="24"/>
        </w:rPr>
        <w:t>ние), в том числе дополнительные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A45FE" w:rsidRPr="004241CB">
        <w:rPr>
          <w:rFonts w:ascii="Times New Roman" w:hAnsi="Times New Roman" w:cs="Times New Roman"/>
          <w:sz w:val="24"/>
          <w:szCs w:val="24"/>
        </w:rPr>
        <w:t>я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 к указанному соглашению, предусматривающи</w:t>
      </w:r>
      <w:r w:rsidR="00CA45FE" w:rsidRPr="004241CB">
        <w:rPr>
          <w:rFonts w:ascii="Times New Roman" w:hAnsi="Times New Roman" w:cs="Times New Roman"/>
          <w:sz w:val="24"/>
          <w:szCs w:val="24"/>
        </w:rPr>
        <w:t>е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 внесение в него изменений или его расторжение</w:t>
      </w:r>
      <w:r w:rsidR="004241CB">
        <w:rPr>
          <w:rFonts w:ascii="Times New Roman" w:hAnsi="Times New Roman" w:cs="Times New Roman"/>
          <w:sz w:val="24"/>
          <w:szCs w:val="24"/>
        </w:rPr>
        <w:t>,</w:t>
      </w:r>
      <w:r w:rsidR="007D070F" w:rsidRPr="004241CB">
        <w:rPr>
          <w:rFonts w:ascii="Times New Roman" w:hAnsi="Times New Roman" w:cs="Times New Roman"/>
          <w:sz w:val="24"/>
          <w:szCs w:val="24"/>
        </w:rPr>
        <w:t xml:space="preserve"> заключаются в соответствии с типовой </w:t>
      </w:r>
      <w:r w:rsidR="007D070F" w:rsidRPr="004241CB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="00F95067" w:rsidRPr="00424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067" w:rsidRPr="00F8642F">
        <w:rPr>
          <w:rFonts w:ascii="Times New Roman" w:eastAsia="Times New Roman" w:hAnsi="Times New Roman" w:cs="Times New Roman"/>
          <w:sz w:val="24"/>
          <w:szCs w:val="24"/>
        </w:rPr>
        <w:t>установленной Управлением финансов</w:t>
      </w:r>
      <w:r w:rsidR="004E658E" w:rsidRPr="00F864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Асиновского района </w:t>
      </w:r>
      <w:r w:rsidR="0035053A" w:rsidRPr="00F864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D697E" w:rsidRPr="00F8642F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35053A" w:rsidRPr="00F8642F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="001D697E" w:rsidRPr="00F8642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A3D7C" w:rsidRPr="00F8642F"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положения:</w:t>
      </w:r>
    </w:p>
    <w:p w:rsidR="00CA3D7C" w:rsidRPr="00F8642F" w:rsidRDefault="007240CB" w:rsidP="0042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A3D7C" w:rsidRPr="00F8642F">
        <w:rPr>
          <w:rFonts w:ascii="Times New Roman" w:eastAsia="Times New Roman" w:hAnsi="Times New Roman" w:cs="Times New Roman"/>
          <w:sz w:val="24"/>
          <w:szCs w:val="24"/>
        </w:rPr>
        <w:t xml:space="preserve"> цели </w:t>
      </w:r>
      <w:r w:rsidR="00E913A2" w:rsidRPr="00F8642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A3D7C" w:rsidRPr="00F8642F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 w:rsidR="00E913A2" w:rsidRPr="00F8642F">
        <w:rPr>
          <w:rFonts w:ascii="Times New Roman" w:eastAsia="Times New Roman" w:hAnsi="Times New Roman" w:cs="Times New Roman"/>
          <w:sz w:val="24"/>
          <w:szCs w:val="24"/>
        </w:rPr>
        <w:t xml:space="preserve"> на иные цели</w:t>
      </w:r>
      <w:r w:rsidR="00CA3D7C" w:rsidRPr="00F864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13A2" w:rsidRPr="001D697E" w:rsidRDefault="007240CB" w:rsidP="001D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б)</w:t>
      </w:r>
      <w:r w:rsidR="00F84B56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</w:t>
      </w:r>
      <w:r w:rsidR="00EC535F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предоставления</w:t>
      </w:r>
      <w:r w:rsidR="00723292" w:rsidRPr="00F8642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C535F" w:rsidRPr="00F8642F">
        <w:rPr>
          <w:rFonts w:ascii="Times New Roman" w:hAnsi="Times New Roman" w:cs="Times New Roman"/>
          <w:sz w:val="24"/>
          <w:szCs w:val="24"/>
        </w:rPr>
        <w:t xml:space="preserve"> и показатели, необходимые для достижения резу</w:t>
      </w:r>
      <w:r w:rsidR="00723292" w:rsidRPr="00F8642F">
        <w:rPr>
          <w:rFonts w:ascii="Times New Roman" w:hAnsi="Times New Roman" w:cs="Times New Roman"/>
          <w:sz w:val="24"/>
          <w:szCs w:val="24"/>
        </w:rPr>
        <w:t>льтатов предоставления субсидии</w:t>
      </w:r>
      <w:r w:rsidR="00E913A2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13A2" w:rsidRPr="004241CB" w:rsidRDefault="007240CB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в)</w:t>
      </w:r>
      <w:r w:rsidR="00E913A2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размер субсидии;</w:t>
      </w:r>
    </w:p>
    <w:p w:rsidR="00E913A2" w:rsidRPr="004241CB" w:rsidRDefault="007240CB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г)</w:t>
      </w:r>
      <w:r w:rsidR="00E913A2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сроки</w:t>
      </w:r>
      <w:r w:rsidR="005B7AE7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DE3AB1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периодичность</w:t>
      </w:r>
      <w:r w:rsidR="005B7AE7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E913A2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перечисления субсидии;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д)</w:t>
      </w:r>
      <w:r w:rsidR="00010AC8" w:rsidRPr="004241CB">
        <w:rPr>
          <w:rFonts w:ascii="Times New Roman" w:hAnsi="Times New Roman" w:cs="Times New Roman"/>
          <w:sz w:val="24"/>
          <w:szCs w:val="24"/>
        </w:rPr>
        <w:t>сроки представления отчетности;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е) </w:t>
      </w:r>
      <w:r w:rsidR="00010AC8" w:rsidRPr="004241CB">
        <w:rPr>
          <w:rFonts w:ascii="Times New Roman" w:hAnsi="Times New Roman" w:cs="Times New Roman"/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ж) </w:t>
      </w:r>
      <w:r w:rsidR="00010AC8" w:rsidRPr="004241CB">
        <w:rPr>
          <w:rFonts w:ascii="Times New Roman" w:hAnsi="Times New Roman" w:cs="Times New Roman"/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3B4BE7" w:rsidRPr="004241CB">
        <w:rPr>
          <w:rFonts w:ascii="Times New Roman" w:hAnsi="Times New Roman" w:cs="Times New Roman"/>
          <w:sz w:val="24"/>
          <w:szCs w:val="24"/>
        </w:rPr>
        <w:t>У</w:t>
      </w:r>
      <w:r w:rsidR="00010AC8" w:rsidRPr="004241CB">
        <w:rPr>
          <w:rFonts w:ascii="Times New Roman" w:hAnsi="Times New Roman" w:cs="Times New Roman"/>
          <w:sz w:val="24"/>
          <w:szCs w:val="24"/>
        </w:rPr>
        <w:t>чредителю как получателю бюджетных средств ранее доведенных лимитов бюджетных обязательств на предоставление субсидии;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з) </w:t>
      </w:r>
      <w:r w:rsidR="00010AC8" w:rsidRPr="004241CB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соглашения по решению </w:t>
      </w:r>
      <w:r w:rsidR="003B4BE7" w:rsidRPr="004241CB">
        <w:rPr>
          <w:rFonts w:ascii="Times New Roman" w:hAnsi="Times New Roman" w:cs="Times New Roman"/>
          <w:sz w:val="24"/>
          <w:szCs w:val="24"/>
        </w:rPr>
        <w:t>У</w:t>
      </w:r>
      <w:r w:rsidR="00010AC8" w:rsidRPr="004241CB">
        <w:rPr>
          <w:rFonts w:ascii="Times New Roman" w:hAnsi="Times New Roman" w:cs="Times New Roman"/>
          <w:sz w:val="24"/>
          <w:szCs w:val="24"/>
        </w:rPr>
        <w:t>чредителя в одностороннем порядке, в том числе в связи с: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- </w:t>
      </w:r>
      <w:r w:rsidR="00010AC8" w:rsidRPr="004241CB">
        <w:rPr>
          <w:rFonts w:ascii="Times New Roman" w:hAnsi="Times New Roman" w:cs="Times New Roman"/>
          <w:sz w:val="24"/>
          <w:szCs w:val="24"/>
        </w:rPr>
        <w:t xml:space="preserve">реорганизацией или ликвидацией </w:t>
      </w:r>
      <w:r w:rsidR="003B4BE7" w:rsidRPr="004241CB">
        <w:rPr>
          <w:rFonts w:ascii="Times New Roman" w:hAnsi="Times New Roman" w:cs="Times New Roman"/>
          <w:sz w:val="24"/>
          <w:szCs w:val="24"/>
        </w:rPr>
        <w:t>У</w:t>
      </w:r>
      <w:r w:rsidR="00010AC8" w:rsidRPr="004241CB">
        <w:rPr>
          <w:rFonts w:ascii="Times New Roman" w:hAnsi="Times New Roman" w:cs="Times New Roman"/>
          <w:sz w:val="24"/>
          <w:szCs w:val="24"/>
        </w:rPr>
        <w:t>чреждения;</w:t>
      </w:r>
    </w:p>
    <w:p w:rsidR="007240CB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- </w:t>
      </w:r>
      <w:r w:rsidR="00010AC8" w:rsidRPr="004241CB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3B4BE7" w:rsidRPr="004241CB">
        <w:rPr>
          <w:rFonts w:ascii="Times New Roman" w:hAnsi="Times New Roman" w:cs="Times New Roman"/>
          <w:sz w:val="24"/>
          <w:szCs w:val="24"/>
        </w:rPr>
        <w:t>У</w:t>
      </w:r>
      <w:r w:rsidR="00010AC8" w:rsidRPr="004241CB">
        <w:rPr>
          <w:rFonts w:ascii="Times New Roman" w:hAnsi="Times New Roman" w:cs="Times New Roman"/>
          <w:sz w:val="24"/>
          <w:szCs w:val="24"/>
        </w:rPr>
        <w:t>чреждением целей и условий предоставления субсидии, установленных правовым актом и (или) соглашением;</w:t>
      </w:r>
    </w:p>
    <w:p w:rsidR="00010AC8" w:rsidRPr="004241CB" w:rsidRDefault="007240CB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и) </w:t>
      </w:r>
      <w:r w:rsidR="00010AC8" w:rsidRPr="004241CB">
        <w:rPr>
          <w:rFonts w:ascii="Times New Roman" w:hAnsi="Times New Roman" w:cs="Times New Roman"/>
          <w:sz w:val="24"/>
          <w:szCs w:val="24"/>
        </w:rPr>
        <w:t xml:space="preserve">запрет на расторжение соглашения </w:t>
      </w:r>
      <w:r w:rsidR="003B4BE7" w:rsidRPr="004241CB">
        <w:rPr>
          <w:rFonts w:ascii="Times New Roman" w:hAnsi="Times New Roman" w:cs="Times New Roman"/>
          <w:sz w:val="24"/>
          <w:szCs w:val="24"/>
        </w:rPr>
        <w:t>У</w:t>
      </w:r>
      <w:r w:rsidR="00010AC8" w:rsidRPr="004241CB">
        <w:rPr>
          <w:rFonts w:ascii="Times New Roman" w:hAnsi="Times New Roman" w:cs="Times New Roman"/>
          <w:sz w:val="24"/>
          <w:szCs w:val="24"/>
        </w:rPr>
        <w:t>чре</w:t>
      </w:r>
      <w:r w:rsidRPr="004241CB">
        <w:rPr>
          <w:rFonts w:ascii="Times New Roman" w:hAnsi="Times New Roman" w:cs="Times New Roman"/>
          <w:sz w:val="24"/>
          <w:szCs w:val="24"/>
        </w:rPr>
        <w:t>ждением в одностороннем порядке.</w:t>
      </w:r>
    </w:p>
    <w:p w:rsidR="00F95067" w:rsidRPr="004241CB" w:rsidRDefault="00F95067" w:rsidP="00424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целевой субсидии, включаемыми в соглашение о предоставлении целевой субсидии, являются: согласие Учреждения (получателя целевой субсидии) на осуществление Учредителем, предоставившим целевую субсидию, и органами муниципального финансового контроля в пределах имеющихся полномочий и в порядке, установленном законодательством, муниципальными правовыми актами и соглашением о предоставлении целевой субсидии, проверок соблюдения Учреждением условий, целей и порядка предоставления целевой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E3AB1" w:rsidRDefault="00E0332E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hAnsi="Times New Roman" w:cs="Times New Roman"/>
          <w:sz w:val="24"/>
          <w:szCs w:val="24"/>
        </w:rPr>
        <w:t xml:space="preserve">2.7. 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Перечисление субсидий осуществ</w:t>
      </w:r>
      <w:r w:rsidR="00DE3AB1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ляется в установленном порядке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</w:t>
      </w:r>
      <w:r w:rsidR="00DE3AB1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отдельные </w:t>
      </w:r>
      <w:r w:rsidR="005754DA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лицевые счета, предназначенные для учета операций со средствами, предоставленными Учреждениям в виде субсидий на иные цели, открытые </w:t>
      </w:r>
      <w:r w:rsidR="00DE3AB1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в Управлении финансов Администрации Асиновского района.</w:t>
      </w:r>
    </w:p>
    <w:p w:rsidR="0035053A" w:rsidRPr="00F8642F" w:rsidRDefault="0035053A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2.8. Перечисление субсидий осуществляется в течении 10 рабочих дней после подписания соглашения о предоставлении субсидии на иные цели.</w:t>
      </w:r>
    </w:p>
    <w:p w:rsidR="009B0AFB" w:rsidRPr="00B72623" w:rsidRDefault="009B0AFB" w:rsidP="009B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hAnsi="Times New Roman" w:cs="Times New Roman"/>
          <w:sz w:val="24"/>
          <w:szCs w:val="24"/>
        </w:rPr>
        <w:t>Сроки (периодичность) перечисления Учреждению целевой субсидии определяются в соответствии со сроками (графиками) перечисления субсидии, предусмотренными Соглашением.</w:t>
      </w:r>
    </w:p>
    <w:p w:rsidR="009B0AFB" w:rsidRDefault="009B0AFB" w:rsidP="004241C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51F71" w:rsidRPr="004627A8" w:rsidRDefault="00251F71" w:rsidP="00010AC8">
      <w:pPr>
        <w:shd w:val="clear" w:color="auto" w:fill="FFFFFF"/>
        <w:tabs>
          <w:tab w:val="center" w:pos="467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E3AB1" w:rsidRPr="004241CB" w:rsidRDefault="00526CC8" w:rsidP="004241C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DE3AB1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 к отчетности</w:t>
      </w:r>
    </w:p>
    <w:p w:rsidR="00783F08" w:rsidRPr="00F8642F" w:rsidRDefault="004241CB" w:rsidP="0078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3.1. </w:t>
      </w:r>
      <w:r w:rsidR="005754DA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</w:t>
      </w:r>
      <w:r w:rsidR="00783F08" w:rsidRPr="00F8642F">
        <w:rPr>
          <w:rFonts w:ascii="Times New Roman" w:hAnsi="Times New Roman" w:cs="Times New Roman"/>
          <w:sz w:val="24"/>
          <w:szCs w:val="24"/>
        </w:rPr>
        <w:t xml:space="preserve"> о дост</w:t>
      </w:r>
      <w:r w:rsidR="00B56163" w:rsidRPr="00F8642F">
        <w:rPr>
          <w:rFonts w:ascii="Times New Roman" w:hAnsi="Times New Roman" w:cs="Times New Roman"/>
          <w:sz w:val="24"/>
          <w:szCs w:val="24"/>
        </w:rPr>
        <w:t>ижении результатов, указанных в пункте 1.3.</w:t>
      </w:r>
      <w:r w:rsidR="00E41D8D" w:rsidRPr="00F8642F">
        <w:rPr>
          <w:rFonts w:ascii="Times New Roman" w:hAnsi="Times New Roman" w:cs="Times New Roman"/>
          <w:sz w:val="24"/>
          <w:szCs w:val="24"/>
        </w:rPr>
        <w:t>П</w:t>
      </w:r>
      <w:r w:rsidR="00783F08" w:rsidRPr="00F8642F">
        <w:rPr>
          <w:rFonts w:ascii="Times New Roman" w:hAnsi="Times New Roman" w:cs="Times New Roman"/>
          <w:sz w:val="24"/>
          <w:szCs w:val="24"/>
        </w:rPr>
        <w:t xml:space="preserve">орядка, иных показателей (при их установлении) и отчетности об осуществлении расходов, источником финансового обеспечения которых является субсидия </w:t>
      </w:r>
      <w:r w:rsidR="005754DA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на иные цели, представляется Учреждениями</w:t>
      </w:r>
      <w:r w:rsidR="00783F08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сроки и по форме, </w:t>
      </w:r>
      <w:r w:rsidR="005754DA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определенные </w:t>
      </w:r>
      <w:r w:rsidR="00783F08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Учредителем в </w:t>
      </w:r>
      <w:r w:rsidR="005754DA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соглашени</w:t>
      </w:r>
      <w:r w:rsidR="00783F08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754DA" w:rsidRPr="00F864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субсидии на иные цели.</w:t>
      </w:r>
    </w:p>
    <w:p w:rsidR="00783F08" w:rsidRPr="00783F08" w:rsidRDefault="00507D9E" w:rsidP="0078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hAnsi="Times New Roman" w:cs="Times New Roman"/>
          <w:sz w:val="24"/>
          <w:szCs w:val="24"/>
        </w:rPr>
        <w:t xml:space="preserve">3.2. </w:t>
      </w:r>
      <w:r w:rsidR="00783F08" w:rsidRPr="00F8642F">
        <w:rPr>
          <w:rFonts w:ascii="Times New Roman" w:hAnsi="Times New Roman" w:cs="Times New Roman"/>
          <w:sz w:val="24"/>
          <w:szCs w:val="24"/>
        </w:rPr>
        <w:t>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454A9C" w:rsidRPr="00783F08" w:rsidRDefault="00454A9C" w:rsidP="004241CB">
      <w:pPr>
        <w:shd w:val="clear" w:color="auto" w:fill="FFFFFF"/>
        <w:tabs>
          <w:tab w:val="left" w:pos="-42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27A8" w:rsidRPr="004241CB" w:rsidRDefault="004627A8" w:rsidP="00454A9C">
      <w:pPr>
        <w:shd w:val="clear" w:color="auto" w:fill="FFFFFF"/>
        <w:tabs>
          <w:tab w:val="left" w:pos="354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737F" w:rsidRPr="004241CB" w:rsidRDefault="00526CC8" w:rsidP="004241CB">
      <w:pPr>
        <w:shd w:val="clear" w:color="auto" w:fill="FFFFFF"/>
        <w:tabs>
          <w:tab w:val="left" w:pos="3540"/>
        </w:tabs>
        <w:spacing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</w:rPr>
      </w:pPr>
      <w:r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="00454A9C" w:rsidRPr="004241CB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357E6" w:rsidRPr="007D15B8" w:rsidRDefault="00937882" w:rsidP="007D15B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 xml:space="preserve">4.1. </w:t>
      </w:r>
      <w:r w:rsidR="008357E6" w:rsidRPr="007D15B8">
        <w:rPr>
          <w:rFonts w:ascii="Times New Roman" w:hAnsi="Times New Roman" w:cs="Times New Roman"/>
          <w:sz w:val="24"/>
          <w:szCs w:val="24"/>
        </w:rPr>
        <w:t xml:space="preserve">Не использованные на начало текущего финансового года остатки целевых субсидий прошлых лет, в отношении которых </w:t>
      </w:r>
      <w:r w:rsidR="007244CF" w:rsidRPr="00B4440B">
        <w:rPr>
          <w:rFonts w:ascii="Times New Roman" w:hAnsi="Times New Roman" w:cs="Times New Roman"/>
          <w:sz w:val="24"/>
          <w:szCs w:val="24"/>
        </w:rPr>
        <w:t>Учредител</w:t>
      </w:r>
      <w:r w:rsidR="00B4440B">
        <w:rPr>
          <w:rFonts w:ascii="Times New Roman" w:hAnsi="Times New Roman" w:cs="Times New Roman"/>
          <w:sz w:val="24"/>
          <w:szCs w:val="24"/>
        </w:rPr>
        <w:t>ем</w:t>
      </w:r>
      <w:r w:rsidR="008357E6" w:rsidRPr="007D15B8">
        <w:rPr>
          <w:rFonts w:ascii="Times New Roman" w:hAnsi="Times New Roman" w:cs="Times New Roman"/>
          <w:sz w:val="24"/>
          <w:szCs w:val="24"/>
        </w:rPr>
        <w:t xml:space="preserve"> не принято решение о наличии потребности в направлении этих средств на цели, ранее установленные условиями их предоставления, в текущем финансовом году, подлежат возврату в</w:t>
      </w:r>
      <w:r w:rsidR="007244CF" w:rsidRPr="007D15B8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="00817E46" w:rsidRPr="007D15B8">
        <w:rPr>
          <w:rFonts w:ascii="Times New Roman" w:hAnsi="Times New Roman" w:cs="Times New Roman"/>
          <w:sz w:val="24"/>
          <w:szCs w:val="24"/>
        </w:rPr>
        <w:t>бюджет в срок установленный Управлением финансов Администрации Асиновского района приказом от 26.03.2014 № 8 «Об утверждении Порядка взыскания в местный бюджет неиспользованных остатков субсидий, предоставленных из местного бюджета муниципальным учреждениям и муниципальным унитарным предприятиям».</w:t>
      </w:r>
    </w:p>
    <w:p w:rsidR="00570C5F" w:rsidRPr="007D15B8" w:rsidRDefault="00937882" w:rsidP="007D15B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 xml:space="preserve">4.2. </w:t>
      </w:r>
      <w:r w:rsidR="00570C5F" w:rsidRPr="007D15B8">
        <w:rPr>
          <w:rFonts w:ascii="Times New Roman" w:hAnsi="Times New Roman" w:cs="Times New Roman"/>
          <w:sz w:val="24"/>
          <w:szCs w:val="24"/>
        </w:rPr>
        <w:t>Остатки целевой субсидии, не использованные на начало текущего финансового года, могут быть использованы Учреждением в текущем финансовом году на те же цели при принятии Учредителем решения о наличии потребности в остатках целевой субсидии.</w:t>
      </w:r>
    </w:p>
    <w:p w:rsidR="00EB737F" w:rsidRPr="007D15B8" w:rsidRDefault="00937882" w:rsidP="007D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 xml:space="preserve">4.3. </w:t>
      </w:r>
      <w:r w:rsidR="003E0CBA" w:rsidRPr="007D15B8">
        <w:rPr>
          <w:rFonts w:ascii="Times New Roman" w:hAnsi="Times New Roman" w:cs="Times New Roman"/>
          <w:sz w:val="24"/>
          <w:szCs w:val="24"/>
        </w:rPr>
        <w:t>При наличии потребности в использовании остатков субсидии на иные цели, не использованных в текущем финансовом году, муниципальное учреждение направляет учредителю в срок не позднее 20 января года, следующего за годом предоставления субсидии на иные цели, мотивированное ходатайство о подтверждении потребности направления остатков субсидии на иные цели на те же цели.</w:t>
      </w:r>
    </w:p>
    <w:p w:rsidR="00921617" w:rsidRPr="007D15B8" w:rsidRDefault="00937882" w:rsidP="007D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 xml:space="preserve">4.4. </w:t>
      </w:r>
      <w:r w:rsidR="00921617" w:rsidRPr="007D15B8">
        <w:rPr>
          <w:rFonts w:ascii="Times New Roman" w:hAnsi="Times New Roman" w:cs="Times New Roman"/>
          <w:sz w:val="24"/>
          <w:szCs w:val="24"/>
        </w:rPr>
        <w:t xml:space="preserve">Решение о наличии потребности в направлении остатков целевых средств на те же цели принимается Учредителем в форме правового акта с приложением </w:t>
      </w:r>
      <w:hyperlink r:id="rId12" w:history="1">
        <w:r w:rsidR="00921617" w:rsidRPr="007D15B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21617" w:rsidRPr="007D15B8">
        <w:rPr>
          <w:rFonts w:ascii="Times New Roman" w:hAnsi="Times New Roman" w:cs="Times New Roman"/>
          <w:sz w:val="24"/>
          <w:szCs w:val="24"/>
        </w:rPr>
        <w:t xml:space="preserve"> о наличии потребности согласно приложению </w:t>
      </w:r>
      <w:r w:rsidR="007D15B8">
        <w:rPr>
          <w:rFonts w:ascii="Times New Roman" w:hAnsi="Times New Roman" w:cs="Times New Roman"/>
          <w:sz w:val="24"/>
          <w:szCs w:val="24"/>
        </w:rPr>
        <w:t xml:space="preserve">№ </w:t>
      </w:r>
      <w:r w:rsidR="00921617" w:rsidRPr="007D15B8">
        <w:rPr>
          <w:rFonts w:ascii="Times New Roman" w:hAnsi="Times New Roman" w:cs="Times New Roman"/>
          <w:sz w:val="24"/>
          <w:szCs w:val="24"/>
        </w:rPr>
        <w:t xml:space="preserve">2 к настоящему Порядку и не позднее </w:t>
      </w:r>
      <w:r w:rsidR="006964CC">
        <w:rPr>
          <w:rFonts w:ascii="Times New Roman" w:hAnsi="Times New Roman" w:cs="Times New Roman"/>
          <w:sz w:val="24"/>
          <w:szCs w:val="24"/>
        </w:rPr>
        <w:t>2</w:t>
      </w:r>
      <w:r w:rsidR="00921617" w:rsidRPr="007D15B8">
        <w:rPr>
          <w:rFonts w:ascii="Times New Roman" w:hAnsi="Times New Roman" w:cs="Times New Roman"/>
          <w:sz w:val="24"/>
          <w:szCs w:val="24"/>
        </w:rPr>
        <w:t xml:space="preserve">5 января года, следующего за годом предоставления субсидии направляется в Управление финансов Администрации </w:t>
      </w:r>
      <w:r w:rsidR="00B4440B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921617" w:rsidRPr="007D15B8">
        <w:rPr>
          <w:rFonts w:ascii="Times New Roman" w:hAnsi="Times New Roman" w:cs="Times New Roman"/>
          <w:sz w:val="24"/>
          <w:szCs w:val="24"/>
        </w:rPr>
        <w:t>района.</w:t>
      </w:r>
    </w:p>
    <w:p w:rsidR="00B45863" w:rsidRDefault="00937882" w:rsidP="007D15B8">
      <w:pPr>
        <w:shd w:val="clear" w:color="auto" w:fill="FFFFFF"/>
        <w:tabs>
          <w:tab w:val="left" w:pos="354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>4.5. У</w:t>
      </w:r>
      <w:r w:rsidR="00647423" w:rsidRPr="007D15B8">
        <w:rPr>
          <w:rFonts w:ascii="Times New Roman" w:eastAsia="Times New Roman" w:hAnsi="Times New Roman" w:cs="Times New Roman"/>
          <w:spacing w:val="2"/>
          <w:sz w:val="24"/>
          <w:szCs w:val="24"/>
        </w:rPr>
        <w:t>чредитель</w:t>
      </w:r>
      <w:r w:rsidR="005754DA" w:rsidRPr="007D15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контроль за соблюдением условий предоставления субсидий на иные цели, целевым использованием субсидий и своевременным представлением отчетов об использовании </w:t>
      </w:r>
      <w:r w:rsidR="00B45863" w:rsidRPr="007D15B8">
        <w:rPr>
          <w:rFonts w:ascii="Times New Roman" w:eastAsia="Times New Roman" w:hAnsi="Times New Roman" w:cs="Times New Roman"/>
          <w:spacing w:val="2"/>
          <w:sz w:val="24"/>
          <w:szCs w:val="24"/>
        </w:rPr>
        <w:t>субсидий на иные цели.</w:t>
      </w:r>
    </w:p>
    <w:p w:rsidR="00913743" w:rsidRDefault="003E0969" w:rsidP="0091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2F">
        <w:rPr>
          <w:rFonts w:ascii="Times New Roman" w:hAnsi="Times New Roman" w:cs="Times New Roman"/>
          <w:sz w:val="24"/>
          <w:szCs w:val="24"/>
        </w:rPr>
        <w:t xml:space="preserve">          4.6. </w:t>
      </w:r>
      <w:r w:rsidR="00913743" w:rsidRPr="00F8642F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</w:t>
      </w:r>
      <w:r w:rsidR="0040587F" w:rsidRPr="00F8642F">
        <w:rPr>
          <w:rFonts w:ascii="Times New Roman" w:hAnsi="Times New Roman" w:cs="Times New Roman"/>
          <w:sz w:val="24"/>
          <w:szCs w:val="24"/>
        </w:rPr>
        <w:t>Учредителем</w:t>
      </w:r>
      <w:r w:rsidR="00913743" w:rsidRPr="00F8642F">
        <w:rPr>
          <w:rFonts w:ascii="Times New Roman" w:hAnsi="Times New Roman" w:cs="Times New Roman"/>
          <w:sz w:val="24"/>
          <w:szCs w:val="24"/>
        </w:rPr>
        <w:t xml:space="preserve"> или органами </w:t>
      </w:r>
      <w:r w:rsidR="0019326D" w:rsidRPr="00F8642F">
        <w:rPr>
          <w:rFonts w:ascii="Times New Roman" w:hAnsi="Times New Roman" w:cs="Times New Roman"/>
          <w:sz w:val="24"/>
          <w:szCs w:val="24"/>
        </w:rPr>
        <w:t>муниципального</w:t>
      </w:r>
      <w:r w:rsidR="00913743" w:rsidRPr="00F8642F">
        <w:rPr>
          <w:rFonts w:ascii="Times New Roman" w:hAnsi="Times New Roman" w:cs="Times New Roman"/>
          <w:sz w:val="24"/>
          <w:szCs w:val="24"/>
        </w:rPr>
        <w:t xml:space="preserve"> финансового контроля, фактов нарушения целей, условий и порядка предоставления целевой субсидии, а также в случае недостижения результатов предоставления целевой субсидии, предусмотренных</w:t>
      </w:r>
      <w:r w:rsidR="000C02E4" w:rsidRPr="00F8642F">
        <w:rPr>
          <w:rFonts w:ascii="Times New Roman" w:hAnsi="Times New Roman" w:cs="Times New Roman"/>
          <w:sz w:val="24"/>
          <w:szCs w:val="24"/>
        </w:rPr>
        <w:t xml:space="preserve"> пунктом 1.3.</w:t>
      </w:r>
      <w:r w:rsidR="00E41D8D" w:rsidRPr="00F8642F">
        <w:rPr>
          <w:rFonts w:ascii="Times New Roman" w:hAnsi="Times New Roman" w:cs="Times New Roman"/>
          <w:sz w:val="24"/>
          <w:szCs w:val="24"/>
        </w:rPr>
        <w:t>П</w:t>
      </w:r>
      <w:r w:rsidR="0040587F" w:rsidRPr="00F8642F">
        <w:rPr>
          <w:rFonts w:ascii="Times New Roman" w:hAnsi="Times New Roman" w:cs="Times New Roman"/>
          <w:sz w:val="24"/>
          <w:szCs w:val="24"/>
        </w:rPr>
        <w:t>орядка</w:t>
      </w:r>
      <w:r w:rsidR="00913743" w:rsidRPr="00F8642F">
        <w:rPr>
          <w:rFonts w:ascii="Times New Roman" w:hAnsi="Times New Roman" w:cs="Times New Roman"/>
          <w:sz w:val="24"/>
          <w:szCs w:val="24"/>
        </w:rPr>
        <w:t>, соответствующие средства подлежат возврату в бюджет.</w:t>
      </w:r>
    </w:p>
    <w:p w:rsidR="00647423" w:rsidRPr="007D15B8" w:rsidRDefault="00635904" w:rsidP="003E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>4.</w:t>
      </w:r>
      <w:r w:rsidR="003E0969">
        <w:rPr>
          <w:rFonts w:ascii="Times New Roman" w:hAnsi="Times New Roman" w:cs="Times New Roman"/>
          <w:sz w:val="24"/>
          <w:szCs w:val="24"/>
        </w:rPr>
        <w:t>7</w:t>
      </w:r>
      <w:r w:rsidRPr="007D15B8">
        <w:rPr>
          <w:rFonts w:ascii="Times New Roman" w:hAnsi="Times New Roman" w:cs="Times New Roman"/>
          <w:sz w:val="24"/>
          <w:szCs w:val="24"/>
        </w:rPr>
        <w:t>. Уч</w:t>
      </w:r>
      <w:r w:rsidR="00647423" w:rsidRPr="007D15B8">
        <w:rPr>
          <w:rFonts w:ascii="Times New Roman" w:hAnsi="Times New Roman" w:cs="Times New Roman"/>
          <w:sz w:val="24"/>
          <w:szCs w:val="24"/>
        </w:rPr>
        <w:t>реждение обязано возвратить средства перечисленной целевой субсидии на единый счет бюджета муниципального образования «Асиновский район» в случае нарушения условий, установленных при предоставлении целевой субсидии, в следующем порядке:</w:t>
      </w:r>
    </w:p>
    <w:p w:rsidR="00647423" w:rsidRPr="007D15B8" w:rsidRDefault="00647423" w:rsidP="007D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>1) в течение 10 рабочих дней со дня получения письменного уведомления Учредителя, в части выявленных нарушений;</w:t>
      </w:r>
    </w:p>
    <w:p w:rsidR="00647423" w:rsidRPr="007D15B8" w:rsidRDefault="00647423" w:rsidP="007D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5B8">
        <w:rPr>
          <w:rFonts w:ascii="Times New Roman" w:hAnsi="Times New Roman" w:cs="Times New Roman"/>
          <w:sz w:val="24"/>
          <w:szCs w:val="24"/>
        </w:rPr>
        <w:t xml:space="preserve">2) в срок(и) и размере, указанные в акте, представлении и (или) предписании органа муниципального финансового контроля, составленных по результатам контрольных мероприятий. </w:t>
      </w:r>
    </w:p>
    <w:p w:rsidR="008B7946" w:rsidRDefault="00C65142" w:rsidP="003E6927">
      <w:pPr>
        <w:shd w:val="clear" w:color="auto" w:fill="FFFFFF"/>
        <w:tabs>
          <w:tab w:val="left" w:pos="354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5B8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Должностные лица учреждений несут ответственность за нецелевое использование выделенных средств в соответствии с законодательством Российской Федерации.</w:t>
      </w:r>
    </w:p>
    <w:sectPr w:rsidR="008B7946" w:rsidSect="003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BF" w:rsidRDefault="00D447BF" w:rsidP="00312054">
      <w:pPr>
        <w:spacing w:after="0" w:line="240" w:lineRule="auto"/>
      </w:pPr>
      <w:r>
        <w:separator/>
      </w:r>
    </w:p>
  </w:endnote>
  <w:endnote w:type="continuationSeparator" w:id="1">
    <w:p w:rsidR="00D447BF" w:rsidRDefault="00D447BF" w:rsidP="0031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BF" w:rsidRDefault="00D447BF" w:rsidP="00312054">
      <w:pPr>
        <w:spacing w:after="0" w:line="240" w:lineRule="auto"/>
      </w:pPr>
      <w:r>
        <w:separator/>
      </w:r>
    </w:p>
  </w:footnote>
  <w:footnote w:type="continuationSeparator" w:id="1">
    <w:p w:rsidR="00D447BF" w:rsidRDefault="00D447BF" w:rsidP="0031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9D2"/>
    <w:multiLevelType w:val="hybridMultilevel"/>
    <w:tmpl w:val="CC58D83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A1F"/>
    <w:multiLevelType w:val="hybridMultilevel"/>
    <w:tmpl w:val="FDEC10D4"/>
    <w:lvl w:ilvl="0" w:tplc="D74AD48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B321EA5"/>
    <w:multiLevelType w:val="hybridMultilevel"/>
    <w:tmpl w:val="1222F10C"/>
    <w:lvl w:ilvl="0" w:tplc="20BC479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47AA7682"/>
    <w:multiLevelType w:val="hybridMultilevel"/>
    <w:tmpl w:val="779ADBA6"/>
    <w:lvl w:ilvl="0" w:tplc="4DE6D54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50A751D8"/>
    <w:multiLevelType w:val="hybridMultilevel"/>
    <w:tmpl w:val="0F603F82"/>
    <w:lvl w:ilvl="0" w:tplc="B6E29B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54DA"/>
    <w:rsid w:val="000042E5"/>
    <w:rsid w:val="00006596"/>
    <w:rsid w:val="00010AC8"/>
    <w:rsid w:val="00020963"/>
    <w:rsid w:val="00025A55"/>
    <w:rsid w:val="000275D1"/>
    <w:rsid w:val="00051686"/>
    <w:rsid w:val="00055D7B"/>
    <w:rsid w:val="000A2B2A"/>
    <w:rsid w:val="000C02E4"/>
    <w:rsid w:val="000D5C39"/>
    <w:rsid w:val="000F3FBA"/>
    <w:rsid w:val="00107939"/>
    <w:rsid w:val="00131814"/>
    <w:rsid w:val="0014452B"/>
    <w:rsid w:val="001447FF"/>
    <w:rsid w:val="00151122"/>
    <w:rsid w:val="0015307B"/>
    <w:rsid w:val="00155154"/>
    <w:rsid w:val="0015769F"/>
    <w:rsid w:val="00170EF9"/>
    <w:rsid w:val="00190F40"/>
    <w:rsid w:val="0019326D"/>
    <w:rsid w:val="001C534A"/>
    <w:rsid w:val="001D697E"/>
    <w:rsid w:val="00251F71"/>
    <w:rsid w:val="002712E1"/>
    <w:rsid w:val="002A02A8"/>
    <w:rsid w:val="002C198D"/>
    <w:rsid w:val="002C4561"/>
    <w:rsid w:val="002C58E1"/>
    <w:rsid w:val="002E03CC"/>
    <w:rsid w:val="002E089C"/>
    <w:rsid w:val="002E0907"/>
    <w:rsid w:val="00312054"/>
    <w:rsid w:val="00315EE0"/>
    <w:rsid w:val="00346963"/>
    <w:rsid w:val="0035053A"/>
    <w:rsid w:val="00366CB8"/>
    <w:rsid w:val="0038008D"/>
    <w:rsid w:val="003926DD"/>
    <w:rsid w:val="00396FE5"/>
    <w:rsid w:val="003A1234"/>
    <w:rsid w:val="003B4BE7"/>
    <w:rsid w:val="003C0883"/>
    <w:rsid w:val="003E0969"/>
    <w:rsid w:val="003E0CBA"/>
    <w:rsid w:val="003E5E04"/>
    <w:rsid w:val="003E6927"/>
    <w:rsid w:val="0040587F"/>
    <w:rsid w:val="00421712"/>
    <w:rsid w:val="004241CB"/>
    <w:rsid w:val="00454A9C"/>
    <w:rsid w:val="004627A8"/>
    <w:rsid w:val="00470F62"/>
    <w:rsid w:val="004A19DF"/>
    <w:rsid w:val="004E658E"/>
    <w:rsid w:val="004F09BA"/>
    <w:rsid w:val="00507D9E"/>
    <w:rsid w:val="005138EF"/>
    <w:rsid w:val="005148D4"/>
    <w:rsid w:val="0052446C"/>
    <w:rsid w:val="00526CC8"/>
    <w:rsid w:val="005472E8"/>
    <w:rsid w:val="00570C5F"/>
    <w:rsid w:val="005754DA"/>
    <w:rsid w:val="005B7AE7"/>
    <w:rsid w:val="00634844"/>
    <w:rsid w:val="00635904"/>
    <w:rsid w:val="00647423"/>
    <w:rsid w:val="00672693"/>
    <w:rsid w:val="006773A0"/>
    <w:rsid w:val="00681B0D"/>
    <w:rsid w:val="006848AA"/>
    <w:rsid w:val="006964CC"/>
    <w:rsid w:val="0069738D"/>
    <w:rsid w:val="007048BE"/>
    <w:rsid w:val="00705D4C"/>
    <w:rsid w:val="00713D75"/>
    <w:rsid w:val="00723292"/>
    <w:rsid w:val="0072368B"/>
    <w:rsid w:val="007240CB"/>
    <w:rsid w:val="007244CF"/>
    <w:rsid w:val="00765C32"/>
    <w:rsid w:val="00783F08"/>
    <w:rsid w:val="007A0805"/>
    <w:rsid w:val="007D070F"/>
    <w:rsid w:val="007D15B8"/>
    <w:rsid w:val="007F32B9"/>
    <w:rsid w:val="007F3E55"/>
    <w:rsid w:val="00807B65"/>
    <w:rsid w:val="00815E69"/>
    <w:rsid w:val="00817E46"/>
    <w:rsid w:val="00830A95"/>
    <w:rsid w:val="00832AF3"/>
    <w:rsid w:val="00833470"/>
    <w:rsid w:val="008357E6"/>
    <w:rsid w:val="008658DC"/>
    <w:rsid w:val="008B7946"/>
    <w:rsid w:val="008E5634"/>
    <w:rsid w:val="008F5C85"/>
    <w:rsid w:val="00913743"/>
    <w:rsid w:val="009170CA"/>
    <w:rsid w:val="009178C8"/>
    <w:rsid w:val="00921617"/>
    <w:rsid w:val="00931D0F"/>
    <w:rsid w:val="00937882"/>
    <w:rsid w:val="00954582"/>
    <w:rsid w:val="00955AE6"/>
    <w:rsid w:val="00966F11"/>
    <w:rsid w:val="00982113"/>
    <w:rsid w:val="00986600"/>
    <w:rsid w:val="009A3EC5"/>
    <w:rsid w:val="009A5A9B"/>
    <w:rsid w:val="009B0AFB"/>
    <w:rsid w:val="00A069BA"/>
    <w:rsid w:val="00A5559D"/>
    <w:rsid w:val="00A656BF"/>
    <w:rsid w:val="00AA1F6D"/>
    <w:rsid w:val="00AA6312"/>
    <w:rsid w:val="00AB34E4"/>
    <w:rsid w:val="00B030ED"/>
    <w:rsid w:val="00B16201"/>
    <w:rsid w:val="00B217F2"/>
    <w:rsid w:val="00B23154"/>
    <w:rsid w:val="00B37817"/>
    <w:rsid w:val="00B4440B"/>
    <w:rsid w:val="00B45863"/>
    <w:rsid w:val="00B56163"/>
    <w:rsid w:val="00B57CA6"/>
    <w:rsid w:val="00B7109B"/>
    <w:rsid w:val="00B72623"/>
    <w:rsid w:val="00BA6854"/>
    <w:rsid w:val="00BE0BA6"/>
    <w:rsid w:val="00BE7F1D"/>
    <w:rsid w:val="00C037BA"/>
    <w:rsid w:val="00C105B5"/>
    <w:rsid w:val="00C13DF8"/>
    <w:rsid w:val="00C37203"/>
    <w:rsid w:val="00C52A60"/>
    <w:rsid w:val="00C65142"/>
    <w:rsid w:val="00C75780"/>
    <w:rsid w:val="00CA0D92"/>
    <w:rsid w:val="00CA3D7C"/>
    <w:rsid w:val="00CA45FE"/>
    <w:rsid w:val="00CD15A1"/>
    <w:rsid w:val="00CE088B"/>
    <w:rsid w:val="00CF2AA4"/>
    <w:rsid w:val="00D03E40"/>
    <w:rsid w:val="00D22BA8"/>
    <w:rsid w:val="00D353A9"/>
    <w:rsid w:val="00D447BF"/>
    <w:rsid w:val="00D51B40"/>
    <w:rsid w:val="00D717DF"/>
    <w:rsid w:val="00D81C74"/>
    <w:rsid w:val="00DB160B"/>
    <w:rsid w:val="00DD5060"/>
    <w:rsid w:val="00DE3AB1"/>
    <w:rsid w:val="00E0332E"/>
    <w:rsid w:val="00E41D8D"/>
    <w:rsid w:val="00E71A1A"/>
    <w:rsid w:val="00E72510"/>
    <w:rsid w:val="00E83754"/>
    <w:rsid w:val="00E913A2"/>
    <w:rsid w:val="00EB403F"/>
    <w:rsid w:val="00EB737F"/>
    <w:rsid w:val="00EC21B4"/>
    <w:rsid w:val="00EC535F"/>
    <w:rsid w:val="00F0130F"/>
    <w:rsid w:val="00F03F9A"/>
    <w:rsid w:val="00F07963"/>
    <w:rsid w:val="00F153AD"/>
    <w:rsid w:val="00F17703"/>
    <w:rsid w:val="00F465DF"/>
    <w:rsid w:val="00F84202"/>
    <w:rsid w:val="00F84B56"/>
    <w:rsid w:val="00F8642F"/>
    <w:rsid w:val="00F95067"/>
    <w:rsid w:val="00F95C70"/>
    <w:rsid w:val="00FA6E02"/>
    <w:rsid w:val="00FB76AE"/>
    <w:rsid w:val="00FC2DD5"/>
    <w:rsid w:val="00FE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6"/>
  </w:style>
  <w:style w:type="paragraph" w:styleId="1">
    <w:name w:val="heading 1"/>
    <w:basedOn w:val="a"/>
    <w:link w:val="10"/>
    <w:uiPriority w:val="9"/>
    <w:qFormat/>
    <w:rsid w:val="00575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5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75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7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6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73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054"/>
  </w:style>
  <w:style w:type="paragraph" w:styleId="aa">
    <w:name w:val="footer"/>
    <w:basedOn w:val="a"/>
    <w:link w:val="ab"/>
    <w:uiPriority w:val="99"/>
    <w:unhideWhenUsed/>
    <w:rsid w:val="003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054"/>
  </w:style>
  <w:style w:type="paragraph" w:styleId="ac">
    <w:name w:val="Plain Text"/>
    <w:basedOn w:val="a"/>
    <w:link w:val="ad"/>
    <w:rsid w:val="003120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12054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39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5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75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7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6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73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054"/>
  </w:style>
  <w:style w:type="paragraph" w:styleId="aa">
    <w:name w:val="footer"/>
    <w:basedOn w:val="a"/>
    <w:link w:val="ab"/>
    <w:uiPriority w:val="99"/>
    <w:unhideWhenUsed/>
    <w:rsid w:val="003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054"/>
  </w:style>
  <w:style w:type="paragraph" w:styleId="ac">
    <w:name w:val="Plain Text"/>
    <w:basedOn w:val="a"/>
    <w:link w:val="ad"/>
    <w:rsid w:val="003120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1205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9E072156D6EE983B77B4D78AC1BCCB60E4A325C94E4EE3F82684630B2BD24685BA550E9E916A8CBBB0D4E9F2AAC368D5A1BF4F061A8ADFF00192AEaEQ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07B1B226BAAE1D203CB842A5D3E9BAB4A6A04C658E4423136D2A84FC4A157DAB5897F101A6B828BBFC5EDBF0852CA967B1BA785F8614CA9DB6C21u0AE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3643-9403-4672-81C5-0200A73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glinskya</cp:lastModifiedBy>
  <cp:revision>122</cp:revision>
  <cp:lastPrinted>2020-12-24T04:11:00Z</cp:lastPrinted>
  <dcterms:created xsi:type="dcterms:W3CDTF">2020-07-29T07:18:00Z</dcterms:created>
  <dcterms:modified xsi:type="dcterms:W3CDTF">2021-01-14T08:45:00Z</dcterms:modified>
</cp:coreProperties>
</file>