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02" w:rsidRPr="00ED6138" w:rsidRDefault="001A2202" w:rsidP="001A2202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819150" cy="1419225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A2202" w:rsidRPr="00AF670E" w:rsidRDefault="001A2202" w:rsidP="001A2202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1A2202" w:rsidRPr="00AF670E" w:rsidRDefault="001A2202" w:rsidP="001A2202">
      <w:pPr>
        <w:jc w:val="center"/>
        <w:rPr>
          <w:b/>
          <w:sz w:val="28"/>
          <w:szCs w:val="28"/>
        </w:rPr>
      </w:pPr>
    </w:p>
    <w:p w:rsidR="001A2202" w:rsidRPr="000B1EA3" w:rsidRDefault="001A2202" w:rsidP="001A2202">
      <w:pPr>
        <w:jc w:val="center"/>
        <w:rPr>
          <w:b/>
          <w:sz w:val="28"/>
          <w:szCs w:val="28"/>
        </w:rPr>
      </w:pPr>
      <w:r w:rsidRPr="000B1EA3">
        <w:rPr>
          <w:b/>
          <w:sz w:val="28"/>
          <w:szCs w:val="28"/>
        </w:rPr>
        <w:t>ПОСТАНОВЛЕНИЕ</w:t>
      </w:r>
    </w:p>
    <w:p w:rsidR="001A2202" w:rsidRDefault="001A2202" w:rsidP="001A2202">
      <w:pPr>
        <w:suppressAutoHyphens/>
        <w:jc w:val="both"/>
      </w:pPr>
    </w:p>
    <w:p w:rsidR="001A2202" w:rsidRDefault="00597187" w:rsidP="001A2202">
      <w:pPr>
        <w:suppressAutoHyphens/>
        <w:jc w:val="both"/>
      </w:pPr>
      <w:r>
        <w:t xml:space="preserve">31.03.2021 </w:t>
      </w:r>
      <w:r w:rsidR="001A2202">
        <w:t xml:space="preserve">                                                                                               №</w:t>
      </w:r>
      <w:r>
        <w:t xml:space="preserve"> 453</w:t>
      </w:r>
    </w:p>
    <w:p w:rsidR="00597187" w:rsidRPr="001A2202" w:rsidRDefault="00597187" w:rsidP="001A2202">
      <w:pPr>
        <w:suppressAutoHyphens/>
        <w:jc w:val="both"/>
      </w:pPr>
      <w:r>
        <w:t>г. Асино</w:t>
      </w:r>
      <w:bookmarkStart w:id="0" w:name="_GoBack"/>
      <w:bookmarkEnd w:id="0"/>
    </w:p>
    <w:p w:rsidR="00435D21" w:rsidRDefault="001A2202" w:rsidP="001A2202">
      <w:pPr>
        <w:tabs>
          <w:tab w:val="left" w:pos="7390"/>
        </w:tabs>
      </w:pPr>
      <w:r>
        <w:tab/>
      </w:r>
    </w:p>
    <w:p w:rsidR="001A2202" w:rsidRDefault="001A2202" w:rsidP="001A2202">
      <w:pPr>
        <w:tabs>
          <w:tab w:val="left" w:pos="3518"/>
        </w:tabs>
        <w:jc w:val="center"/>
      </w:pPr>
      <w:r>
        <w:t>О занесении Кандидатов на молодежную Доску Почета</w:t>
      </w:r>
    </w:p>
    <w:p w:rsidR="001A2202" w:rsidRPr="001A2202" w:rsidRDefault="001A2202" w:rsidP="001A2202"/>
    <w:p w:rsidR="001A2202" w:rsidRDefault="006D1473" w:rsidP="004A4531">
      <w:pPr>
        <w:ind w:firstLine="426"/>
        <w:jc w:val="both"/>
      </w:pPr>
      <w:r>
        <w:t xml:space="preserve">Руководствуясь Постановлением </w:t>
      </w:r>
      <w:r w:rsidR="001A2202">
        <w:t xml:space="preserve"> админи</w:t>
      </w:r>
      <w:r w:rsidR="009C27CB">
        <w:t xml:space="preserve">страции Асиновского района от 25.01.2018 </w:t>
      </w:r>
      <w:r w:rsidR="0062392C">
        <w:t xml:space="preserve"> </w:t>
      </w:r>
      <w:r w:rsidR="009C27CB">
        <w:t>№ 97</w:t>
      </w:r>
      <w:r>
        <w:t xml:space="preserve"> «Об утверждении положения о молодежной Доске Почета» </w:t>
      </w:r>
      <w:r w:rsidR="004A4531" w:rsidRPr="004A4531">
        <w:t>Протокол</w:t>
      </w:r>
      <w:r>
        <w:t>ом</w:t>
      </w:r>
      <w:r w:rsidR="004A4531" w:rsidRPr="004A4531">
        <w:t xml:space="preserve"> заседания комиссии по утверждению кандидатов на молодежную Доску Почета Асиновского района</w:t>
      </w:r>
      <w:r w:rsidR="004A4531">
        <w:t xml:space="preserve"> от </w:t>
      </w:r>
      <w:r w:rsidR="002518D2">
        <w:t>30.03.2021 №2</w:t>
      </w:r>
      <w:r w:rsidR="004A4531">
        <w:t xml:space="preserve">, </w:t>
      </w:r>
      <w:r w:rsidR="001A2202">
        <w:t xml:space="preserve">в целях реализации мероприятий подпрограммы «Молодежь» муниципальной программы «Развитие </w:t>
      </w:r>
      <w:r w:rsidR="00F01888">
        <w:t>молодежной политики</w:t>
      </w:r>
      <w:r w:rsidR="001A2202">
        <w:t xml:space="preserve"> в Асиновском районе» утвержденной </w:t>
      </w:r>
      <w:r>
        <w:t>п</w:t>
      </w:r>
      <w:r w:rsidR="001A2202">
        <w:t xml:space="preserve">остановлением администрации Асиновского района от </w:t>
      </w:r>
      <w:r w:rsidR="00F01888">
        <w:t>30.12.2020</w:t>
      </w:r>
      <w:r w:rsidR="001A2202">
        <w:t xml:space="preserve"> № </w:t>
      </w:r>
      <w:r w:rsidR="00F01888">
        <w:t xml:space="preserve">2007 </w:t>
      </w:r>
      <w:r>
        <w:t>«О</w:t>
      </w:r>
      <w:r w:rsidR="00F01888">
        <w:t>б утверждении</w:t>
      </w:r>
      <w:r w:rsidR="002D4D58">
        <w:t xml:space="preserve"> муниципальной программы «</w:t>
      </w:r>
      <w:r w:rsidR="0062392C">
        <w:t>Раз</w:t>
      </w:r>
      <w:r w:rsidR="002D4D58">
        <w:t>витие молодежной политики в Асиновском районе».</w:t>
      </w:r>
    </w:p>
    <w:p w:rsidR="002518D2" w:rsidRDefault="002518D2" w:rsidP="004A4531">
      <w:pPr>
        <w:ind w:firstLine="426"/>
        <w:jc w:val="both"/>
      </w:pPr>
    </w:p>
    <w:p w:rsidR="001A2202" w:rsidRDefault="001A2202" w:rsidP="001A2202">
      <w:pPr>
        <w:ind w:firstLine="567"/>
        <w:jc w:val="both"/>
      </w:pPr>
      <w:r>
        <w:t>ПОСТАНОВЛЯЮ:</w:t>
      </w:r>
    </w:p>
    <w:p w:rsidR="002518D2" w:rsidRDefault="002518D2" w:rsidP="001A2202">
      <w:pPr>
        <w:ind w:firstLine="567"/>
        <w:jc w:val="both"/>
      </w:pPr>
    </w:p>
    <w:p w:rsidR="001A2202" w:rsidRDefault="001A2202" w:rsidP="001A2202">
      <w:pPr>
        <w:ind w:firstLine="567"/>
        <w:jc w:val="both"/>
      </w:pPr>
      <w:r>
        <w:t>1. Занести следующих Кандидатов на молодежную Доску Почета: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 xml:space="preserve">1.Яновский Валерий Олегович - сержант полиции, помощник участкового уполномоченного полиции отдела </w:t>
      </w:r>
      <w:proofErr w:type="spellStart"/>
      <w:r>
        <w:t>УУПиПДН</w:t>
      </w:r>
      <w:proofErr w:type="spellEnd"/>
      <w:r>
        <w:t xml:space="preserve"> МО МВД России "Асиновский"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2.Гордияш Анастасия Петровна - главный библиотекарь МБУ "АМЦВС", библиотека-филиал №23 (г.Асино)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3.Вышегородцева Ирина Владимировна-воспитатель, МБДОУ детский сад №5 "Белочка"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4.Двилис Анастасия Павловна-педагог дополнительного образования МАОУ гимназии № 2 г.Асино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5.Горлов Юрий Олегович-Врач - невролог ОГБУЗ "Асиновская РБ</w:t>
      </w:r>
      <w:proofErr w:type="gramStart"/>
      <w:r>
        <w:t>"-</w:t>
      </w:r>
      <w:proofErr w:type="spellStart"/>
      <w:proofErr w:type="gramEnd"/>
      <w:r>
        <w:t>поликлинника</w:t>
      </w:r>
      <w:proofErr w:type="spellEnd"/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6.Роговцов Андрей Владимирович</w:t>
      </w:r>
      <w:r>
        <w:tab/>
        <w:t>- водитель второго класс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Асиновское</w:t>
      </w:r>
      <w:proofErr w:type="spellEnd"/>
      <w:r>
        <w:t xml:space="preserve"> АТП"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7.Банников Сергей Николаевич - води</w:t>
      </w:r>
      <w:r w:rsidR="00EF3D04">
        <w:t>тель автомобиля (трал) Асиновск</w:t>
      </w:r>
      <w:r>
        <w:t>ого участка Южный филиал ГУП ТО "Областное ДРСУ".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 xml:space="preserve">8.Асташов Иван Александрович - машинист котельной цеха по производству тепловой энергии МУП АГП "Энергия </w:t>
      </w:r>
      <w:proofErr w:type="gramStart"/>
      <w:r>
        <w:t>-Т</w:t>
      </w:r>
      <w:proofErr w:type="gramEnd"/>
      <w:r>
        <w:t xml:space="preserve">2" 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 xml:space="preserve">9.Онскуль </w:t>
      </w:r>
      <w:proofErr w:type="spellStart"/>
      <w:r>
        <w:t>Радомир</w:t>
      </w:r>
      <w:proofErr w:type="spellEnd"/>
      <w:r>
        <w:t xml:space="preserve"> Дмитриевич - ветеринарный врач ООО "Сибирское молоко" (</w:t>
      </w:r>
      <w:proofErr w:type="spellStart"/>
      <w:r>
        <w:t>с</w:t>
      </w:r>
      <w:proofErr w:type="gramStart"/>
      <w:r>
        <w:t>.Я</w:t>
      </w:r>
      <w:proofErr w:type="gramEnd"/>
      <w:r>
        <w:t>годное</w:t>
      </w:r>
      <w:proofErr w:type="spellEnd"/>
      <w:r>
        <w:t>)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10.Ходкевич Иван Викторович-Главный инженер, по совместительству механизатор. По уставу заместитель председателя СПК "Успех" (</w:t>
      </w:r>
      <w:proofErr w:type="spellStart"/>
      <w:r>
        <w:t>д</w:t>
      </w:r>
      <w:proofErr w:type="gramStart"/>
      <w:r>
        <w:t>.М</w:t>
      </w:r>
      <w:proofErr w:type="gramEnd"/>
      <w:r>
        <w:t>оисеевка</w:t>
      </w:r>
      <w:proofErr w:type="spellEnd"/>
      <w:r>
        <w:t>)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11.Григорьева Дарья Владимировн</w:t>
      </w:r>
      <w:proofErr w:type="gramStart"/>
      <w:r>
        <w:t>а-</w:t>
      </w:r>
      <w:proofErr w:type="gramEnd"/>
      <w:r>
        <w:t xml:space="preserve"> начальник юридического отдела Администрации Асиновского городского поселения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t>12.Мацур Олеся Сергеевна -</w:t>
      </w:r>
      <w:r>
        <w:tab/>
        <w:t xml:space="preserve"> ветеринарный врач</w:t>
      </w:r>
      <w:proofErr w:type="gramStart"/>
      <w:r>
        <w:t xml:space="preserve"> ,</w:t>
      </w:r>
      <w:proofErr w:type="gramEnd"/>
      <w:r>
        <w:t>Индивидуальный предприниматель</w:t>
      </w:r>
    </w:p>
    <w:p w:rsidR="002518D2" w:rsidRDefault="002518D2" w:rsidP="00DB2147">
      <w:pPr>
        <w:tabs>
          <w:tab w:val="left" w:pos="1134"/>
          <w:tab w:val="left" w:pos="1276"/>
        </w:tabs>
        <w:jc w:val="both"/>
      </w:pPr>
      <w:r>
        <w:lastRenderedPageBreak/>
        <w:t>13.Ильин Виктор Витальевич - пожарный з класса ФГКУ  "1 отряд ФПС по Томской области"</w:t>
      </w:r>
    </w:p>
    <w:p w:rsidR="002135D4" w:rsidRDefault="002135D4" w:rsidP="002135D4">
      <w:pPr>
        <w:tabs>
          <w:tab w:val="left" w:pos="1134"/>
          <w:tab w:val="left" w:pos="1276"/>
        </w:tabs>
        <w:ind w:firstLine="567"/>
        <w:jc w:val="both"/>
      </w:pPr>
      <w:r>
        <w:t>2. Выдать Кандидатам свидетельства о занесении на молодежную Доску Почета.</w:t>
      </w:r>
    </w:p>
    <w:p w:rsidR="002135D4" w:rsidRDefault="002135D4" w:rsidP="002135D4">
      <w:pPr>
        <w:tabs>
          <w:tab w:val="left" w:pos="1134"/>
          <w:tab w:val="left" w:pos="1276"/>
        </w:tabs>
        <w:ind w:firstLine="567"/>
        <w:jc w:val="both"/>
      </w:pPr>
      <w:r>
        <w:t xml:space="preserve">3. Настоящее постановление </w:t>
      </w:r>
      <w:proofErr w:type="gramStart"/>
      <w:r>
        <w:t>вступает в силу с даты его подписания и подлежит</w:t>
      </w:r>
      <w:proofErr w:type="gramEnd"/>
      <w:r>
        <w:t xml:space="preserve"> размещению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2135D4" w:rsidRDefault="002135D4" w:rsidP="002135D4">
      <w:pPr>
        <w:tabs>
          <w:tab w:val="left" w:pos="1134"/>
          <w:tab w:val="left" w:pos="1276"/>
        </w:tabs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Асиновского района по </w:t>
      </w:r>
      <w:r w:rsidR="007D1495">
        <w:t>социальным вопросам</w:t>
      </w:r>
      <w:r>
        <w:t>.</w:t>
      </w:r>
    </w:p>
    <w:p w:rsidR="002135D4" w:rsidRDefault="002135D4" w:rsidP="002135D4"/>
    <w:p w:rsidR="00DB4949" w:rsidRDefault="00DB4949" w:rsidP="002135D4"/>
    <w:p w:rsidR="00DB4949" w:rsidRPr="002135D4" w:rsidRDefault="00DB4949" w:rsidP="002135D4"/>
    <w:p w:rsidR="009C27CB" w:rsidRPr="00FF6ACF" w:rsidRDefault="002135D4" w:rsidP="004A4531">
      <w:pPr>
        <w:rPr>
          <w:sz w:val="20"/>
          <w:szCs w:val="20"/>
        </w:rPr>
      </w:pPr>
      <w:r>
        <w:t xml:space="preserve">Глава Асиновского района                                       </w:t>
      </w:r>
      <w:r w:rsidR="009C27CB">
        <w:t xml:space="preserve">                      </w:t>
      </w:r>
      <w:r>
        <w:t xml:space="preserve">               </w:t>
      </w:r>
      <w:r w:rsidR="009C27CB">
        <w:t>Н.А. Д</w:t>
      </w:r>
      <w:r w:rsidR="00FF6ACF">
        <w:t>анильчук</w:t>
      </w:r>
    </w:p>
    <w:p w:rsidR="0053760C" w:rsidRDefault="0053760C" w:rsidP="004B7BDD">
      <w:pPr>
        <w:jc w:val="center"/>
      </w:pPr>
      <w:r>
        <w:t xml:space="preserve"> </w:t>
      </w: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C6131A" w:rsidRDefault="00C6131A" w:rsidP="004B7BDD">
      <w:pPr>
        <w:jc w:val="center"/>
      </w:pPr>
    </w:p>
    <w:p w:rsidR="0053760C" w:rsidRDefault="0053760C" w:rsidP="004B7BDD">
      <w:pPr>
        <w:jc w:val="center"/>
      </w:pPr>
    </w:p>
    <w:p w:rsidR="004B7BDD" w:rsidRDefault="004B7BDD" w:rsidP="004B7BDD">
      <w:pPr>
        <w:jc w:val="center"/>
      </w:pPr>
      <w:r>
        <w:t>ЛИСТ СОГЛАСОВАНИЯ</w:t>
      </w:r>
    </w:p>
    <w:p w:rsidR="004B7BDD" w:rsidRDefault="004B7BDD" w:rsidP="004B7BDD">
      <w:pPr>
        <w:tabs>
          <w:tab w:val="left" w:pos="3518"/>
        </w:tabs>
        <w:jc w:val="center"/>
        <w:rPr>
          <w:rStyle w:val="FontStyle17"/>
        </w:rPr>
      </w:pPr>
      <w:r w:rsidRPr="004B7BDD">
        <w:rPr>
          <w:rStyle w:val="FontStyle17"/>
        </w:rPr>
        <w:t>К проекту постановления</w:t>
      </w:r>
    </w:p>
    <w:p w:rsidR="004B7BDD" w:rsidRPr="004B7BDD" w:rsidRDefault="004B7BDD" w:rsidP="004B7BDD">
      <w:pPr>
        <w:tabs>
          <w:tab w:val="left" w:pos="3518"/>
        </w:tabs>
        <w:jc w:val="center"/>
        <w:rPr>
          <w:rStyle w:val="FontStyle17"/>
        </w:rPr>
      </w:pPr>
      <w:r w:rsidRPr="004B7BDD">
        <w:rPr>
          <w:rStyle w:val="FontStyle17"/>
        </w:rPr>
        <w:t xml:space="preserve"> «</w:t>
      </w:r>
      <w:r w:rsidRPr="004B7BDD">
        <w:rPr>
          <w:sz w:val="20"/>
          <w:szCs w:val="20"/>
        </w:rPr>
        <w:t>О занесении Кандидатов на молодежную Доску Почета</w:t>
      </w:r>
      <w:r w:rsidRPr="004B7BDD">
        <w:rPr>
          <w:rStyle w:val="FontStyle17"/>
        </w:rPr>
        <w:t>»</w:t>
      </w:r>
    </w:p>
    <w:p w:rsidR="004B7BDD" w:rsidRPr="004B7BDD" w:rsidRDefault="004B7BDD" w:rsidP="004B7BDD">
      <w:pPr>
        <w:pStyle w:val="Style5"/>
        <w:widowControl/>
        <w:jc w:val="center"/>
        <w:rPr>
          <w:rStyle w:val="FontStyle17"/>
        </w:rPr>
      </w:pPr>
      <w:r w:rsidRPr="004B7BDD">
        <w:rPr>
          <w:rStyle w:val="FontStyle17"/>
        </w:rPr>
        <w:t xml:space="preserve">Проект подготовила </w:t>
      </w:r>
      <w:r w:rsidR="00C6131A">
        <w:rPr>
          <w:rStyle w:val="FontStyle17"/>
        </w:rPr>
        <w:t>Грачева Т.О.</w:t>
      </w:r>
      <w:r w:rsidR="009C27CB">
        <w:rPr>
          <w:rStyle w:val="FontStyle17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804"/>
        <w:gridCol w:w="1808"/>
        <w:gridCol w:w="1810"/>
        <w:gridCol w:w="1487"/>
      </w:tblGrid>
      <w:tr w:rsidR="004B7BDD" w:rsidTr="004B7BDD">
        <w:tc>
          <w:tcPr>
            <w:tcW w:w="1397" w:type="pct"/>
          </w:tcPr>
          <w:p w:rsidR="004B7BDD" w:rsidRDefault="004B7BDD" w:rsidP="009E0F46">
            <w:pPr>
              <w:spacing w:line="360" w:lineRule="auto"/>
              <w:jc w:val="center"/>
            </w:pPr>
            <w:r>
              <w:t>Ф.И.О. должность</w:t>
            </w:r>
          </w:p>
        </w:tc>
        <w:tc>
          <w:tcPr>
            <w:tcW w:w="950" w:type="pct"/>
          </w:tcPr>
          <w:p w:rsidR="004B7BDD" w:rsidRDefault="004B7BDD" w:rsidP="009E0F46">
            <w:pPr>
              <w:spacing w:line="360" w:lineRule="auto"/>
              <w:jc w:val="center"/>
            </w:pPr>
            <w:r>
              <w:t>Виза</w:t>
            </w:r>
          </w:p>
        </w:tc>
        <w:tc>
          <w:tcPr>
            <w:tcW w:w="952" w:type="pct"/>
          </w:tcPr>
          <w:p w:rsidR="004B7BDD" w:rsidRDefault="004B7BDD" w:rsidP="009E0F46">
            <w:pPr>
              <w:spacing w:line="360" w:lineRule="auto"/>
              <w:jc w:val="center"/>
            </w:pPr>
            <w:r>
              <w:t>Дата поступления</w:t>
            </w:r>
          </w:p>
        </w:tc>
        <w:tc>
          <w:tcPr>
            <w:tcW w:w="953" w:type="pct"/>
          </w:tcPr>
          <w:p w:rsidR="004B7BDD" w:rsidRDefault="004B7BDD" w:rsidP="009E0F46">
            <w:pPr>
              <w:spacing w:line="360" w:lineRule="auto"/>
              <w:jc w:val="center"/>
            </w:pPr>
            <w:r>
              <w:t>Дата согласования</w:t>
            </w:r>
          </w:p>
        </w:tc>
        <w:tc>
          <w:tcPr>
            <w:tcW w:w="746" w:type="pct"/>
          </w:tcPr>
          <w:p w:rsidR="004B7BDD" w:rsidRDefault="004B7BDD" w:rsidP="009E0F46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4B7BDD" w:rsidTr="004B7BDD">
        <w:trPr>
          <w:trHeight w:val="1429"/>
        </w:trPr>
        <w:tc>
          <w:tcPr>
            <w:tcW w:w="1397" w:type="pct"/>
          </w:tcPr>
          <w:p w:rsidR="004B7BDD" w:rsidRPr="00861E32" w:rsidRDefault="004B7BDD" w:rsidP="009E0F4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Булыгина О.В. – заместитель Главы администрации  Асиновского района по социальным вопросам</w:t>
            </w:r>
            <w:r w:rsidRPr="00861E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952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953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746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</w:tr>
      <w:tr w:rsidR="004B7BDD" w:rsidTr="004B7BDD">
        <w:trPr>
          <w:trHeight w:val="1034"/>
        </w:trPr>
        <w:tc>
          <w:tcPr>
            <w:tcW w:w="1397" w:type="pct"/>
          </w:tcPr>
          <w:p w:rsidR="004B7BDD" w:rsidRPr="00861E32" w:rsidRDefault="00C6131A" w:rsidP="006161CA">
            <w:pPr>
              <w:jc w:val="both"/>
            </w:pPr>
            <w:r>
              <w:t>Ивасенко Е.В.</w:t>
            </w:r>
            <w:r w:rsidR="004B7BDD" w:rsidRPr="00861E32">
              <w:t xml:space="preserve"> </w:t>
            </w:r>
            <w:r w:rsidR="004B7BDD">
              <w:t xml:space="preserve">      </w:t>
            </w:r>
            <w:r w:rsidR="004B7BDD" w:rsidRPr="00861E32">
              <w:t>–</w:t>
            </w:r>
            <w:r w:rsidR="004B7BDD">
              <w:t xml:space="preserve"> н</w:t>
            </w:r>
            <w:r w:rsidR="004B7BDD" w:rsidRPr="00861E32">
              <w:t>ачальник</w:t>
            </w:r>
            <w:r w:rsidR="004B7BDD">
              <w:t xml:space="preserve"> </w:t>
            </w:r>
            <w:r w:rsidR="004B7BDD" w:rsidRPr="00861E32">
              <w:t>юридического отдела</w:t>
            </w:r>
          </w:p>
        </w:tc>
        <w:tc>
          <w:tcPr>
            <w:tcW w:w="950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952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953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746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</w:tr>
      <w:tr w:rsidR="004B7BDD" w:rsidTr="004B7BDD">
        <w:trPr>
          <w:trHeight w:val="1613"/>
        </w:trPr>
        <w:tc>
          <w:tcPr>
            <w:tcW w:w="1397" w:type="pct"/>
          </w:tcPr>
          <w:p w:rsidR="004B7BDD" w:rsidRPr="00861E32" w:rsidRDefault="004B7BDD" w:rsidP="009E0F46">
            <w:pPr>
              <w:jc w:val="both"/>
            </w:pPr>
            <w:r>
              <w:t>Ефименко С.В. -н</w:t>
            </w:r>
            <w:r w:rsidRPr="00861E32">
              <w:t>ачальник</w:t>
            </w:r>
            <w:r>
              <w:t xml:space="preserve"> У</w:t>
            </w:r>
            <w:r w:rsidRPr="00861E32">
              <w:t>правления культуры, спорта и молодежи</w:t>
            </w:r>
          </w:p>
        </w:tc>
        <w:tc>
          <w:tcPr>
            <w:tcW w:w="950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952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953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  <w:tc>
          <w:tcPr>
            <w:tcW w:w="746" w:type="pct"/>
          </w:tcPr>
          <w:p w:rsidR="004B7BDD" w:rsidRDefault="004B7BDD" w:rsidP="009E0F46">
            <w:pPr>
              <w:spacing w:line="360" w:lineRule="auto"/>
              <w:jc w:val="center"/>
            </w:pPr>
          </w:p>
        </w:tc>
      </w:tr>
    </w:tbl>
    <w:p w:rsidR="004B7BDD" w:rsidRDefault="004B7BDD" w:rsidP="004B7BDD">
      <w:pPr>
        <w:jc w:val="center"/>
      </w:pPr>
    </w:p>
    <w:p w:rsidR="002135D4" w:rsidRPr="002135D4" w:rsidRDefault="002135D4" w:rsidP="002135D4"/>
    <w:sectPr w:rsidR="002135D4" w:rsidRPr="002135D4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C8" w:rsidRDefault="00A763C8" w:rsidP="002135D4">
      <w:r>
        <w:separator/>
      </w:r>
    </w:p>
  </w:endnote>
  <w:endnote w:type="continuationSeparator" w:id="0">
    <w:p w:rsidR="00A763C8" w:rsidRDefault="00A763C8" w:rsidP="002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C8" w:rsidRDefault="00A763C8" w:rsidP="002135D4">
      <w:r>
        <w:separator/>
      </w:r>
    </w:p>
  </w:footnote>
  <w:footnote w:type="continuationSeparator" w:id="0">
    <w:p w:rsidR="00A763C8" w:rsidRDefault="00A763C8" w:rsidP="0021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1B09"/>
    <w:multiLevelType w:val="hybridMultilevel"/>
    <w:tmpl w:val="AF2A5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2"/>
    <w:rsid w:val="000B6511"/>
    <w:rsid w:val="000D4FD9"/>
    <w:rsid w:val="000E741B"/>
    <w:rsid w:val="000F25C8"/>
    <w:rsid w:val="001A2202"/>
    <w:rsid w:val="002135D4"/>
    <w:rsid w:val="00215673"/>
    <w:rsid w:val="002518D2"/>
    <w:rsid w:val="002D4D58"/>
    <w:rsid w:val="00391C75"/>
    <w:rsid w:val="003C1E50"/>
    <w:rsid w:val="004042B9"/>
    <w:rsid w:val="00435D21"/>
    <w:rsid w:val="00444434"/>
    <w:rsid w:val="00446996"/>
    <w:rsid w:val="00453A2E"/>
    <w:rsid w:val="004542A7"/>
    <w:rsid w:val="00463D89"/>
    <w:rsid w:val="00467EF8"/>
    <w:rsid w:val="004A23C4"/>
    <w:rsid w:val="004A4531"/>
    <w:rsid w:val="004B7BDD"/>
    <w:rsid w:val="004F4602"/>
    <w:rsid w:val="0053760C"/>
    <w:rsid w:val="0054270E"/>
    <w:rsid w:val="0054711D"/>
    <w:rsid w:val="00597187"/>
    <w:rsid w:val="005A4490"/>
    <w:rsid w:val="006071CF"/>
    <w:rsid w:val="006161CA"/>
    <w:rsid w:val="0062392C"/>
    <w:rsid w:val="00641070"/>
    <w:rsid w:val="006C1A50"/>
    <w:rsid w:val="006D1473"/>
    <w:rsid w:val="00754744"/>
    <w:rsid w:val="0076535C"/>
    <w:rsid w:val="007A76F0"/>
    <w:rsid w:val="007D1495"/>
    <w:rsid w:val="007F7571"/>
    <w:rsid w:val="00876880"/>
    <w:rsid w:val="00880220"/>
    <w:rsid w:val="0088398D"/>
    <w:rsid w:val="008F1C92"/>
    <w:rsid w:val="00916FCC"/>
    <w:rsid w:val="0093158A"/>
    <w:rsid w:val="00994BA3"/>
    <w:rsid w:val="009A04E0"/>
    <w:rsid w:val="009C27CB"/>
    <w:rsid w:val="009F75C5"/>
    <w:rsid w:val="00A149B1"/>
    <w:rsid w:val="00A763C8"/>
    <w:rsid w:val="00B14510"/>
    <w:rsid w:val="00B3178E"/>
    <w:rsid w:val="00B370E8"/>
    <w:rsid w:val="00B50332"/>
    <w:rsid w:val="00B778D5"/>
    <w:rsid w:val="00BC00FE"/>
    <w:rsid w:val="00BD1B8D"/>
    <w:rsid w:val="00BE1FD6"/>
    <w:rsid w:val="00C43BA5"/>
    <w:rsid w:val="00C55CCF"/>
    <w:rsid w:val="00C6131A"/>
    <w:rsid w:val="00CF0386"/>
    <w:rsid w:val="00CF5758"/>
    <w:rsid w:val="00D77A13"/>
    <w:rsid w:val="00D81610"/>
    <w:rsid w:val="00DA0CD4"/>
    <w:rsid w:val="00DB2147"/>
    <w:rsid w:val="00DB4949"/>
    <w:rsid w:val="00DB7660"/>
    <w:rsid w:val="00DC5B45"/>
    <w:rsid w:val="00E0584C"/>
    <w:rsid w:val="00E165BC"/>
    <w:rsid w:val="00E34793"/>
    <w:rsid w:val="00E4269E"/>
    <w:rsid w:val="00E74827"/>
    <w:rsid w:val="00EF3D04"/>
    <w:rsid w:val="00EF531D"/>
    <w:rsid w:val="00EF6BD0"/>
    <w:rsid w:val="00F01888"/>
    <w:rsid w:val="00F23757"/>
    <w:rsid w:val="00F33079"/>
    <w:rsid w:val="00F3411A"/>
    <w:rsid w:val="00F62A43"/>
    <w:rsid w:val="00F90730"/>
    <w:rsid w:val="00FC02D7"/>
    <w:rsid w:val="00FF4003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3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3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7BD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B7BDD"/>
    <w:rPr>
      <w:rFonts w:ascii="Times New Roman" w:hAnsi="Times New Roman" w:cs="Times New Roman"/>
      <w:color w:val="000000"/>
      <w:sz w:val="20"/>
      <w:szCs w:val="20"/>
    </w:rPr>
  </w:style>
  <w:style w:type="paragraph" w:customStyle="1" w:styleId="10">
    <w:name w:val="Обычный + 10 пт"/>
    <w:aliases w:val="По ширине"/>
    <w:basedOn w:val="a"/>
    <w:rsid w:val="004B7BDD"/>
    <w:pPr>
      <w:jc w:val="both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3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3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7BD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B7BDD"/>
    <w:rPr>
      <w:rFonts w:ascii="Times New Roman" w:hAnsi="Times New Roman" w:cs="Times New Roman"/>
      <w:color w:val="000000"/>
      <w:sz w:val="20"/>
      <w:szCs w:val="20"/>
    </w:rPr>
  </w:style>
  <w:style w:type="paragraph" w:customStyle="1" w:styleId="10">
    <w:name w:val="Обычный + 10 пт"/>
    <w:aliases w:val="По ширине"/>
    <w:basedOn w:val="a"/>
    <w:rsid w:val="004B7BDD"/>
    <w:pPr>
      <w:jc w:val="both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Киреев Виктор Геннадьевич</cp:lastModifiedBy>
  <cp:revision>2</cp:revision>
  <cp:lastPrinted>2021-03-31T07:05:00Z</cp:lastPrinted>
  <dcterms:created xsi:type="dcterms:W3CDTF">2021-04-01T09:37:00Z</dcterms:created>
  <dcterms:modified xsi:type="dcterms:W3CDTF">2021-04-01T09:37:00Z</dcterms:modified>
</cp:coreProperties>
</file>