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4CCCF" wp14:editId="45D20C6C">
            <wp:simplePos x="0" y="0"/>
            <wp:positionH relativeFrom="column">
              <wp:posOffset>2574925</wp:posOffset>
            </wp:positionH>
            <wp:positionV relativeFrom="paragraph">
              <wp:posOffset>-164465</wp:posOffset>
            </wp:positionV>
            <wp:extent cx="800100" cy="13970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АДМИНИСТРАЦИЯ АСИНОВСКОГО РАЙОНА</w:t>
      </w: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E30978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18.01.2021             </w:t>
      </w:r>
      <w:r w:rsidR="00CB0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D21A3C" w:rsidRDefault="00D21A3C" w:rsidP="00D21A3C">
      <w:pPr>
        <w:pStyle w:val="ConsPlusNormal"/>
        <w:widowControl/>
        <w:tabs>
          <w:tab w:val="left" w:pos="790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A3C">
        <w:rPr>
          <w:rFonts w:ascii="Times New Roman" w:hAnsi="Times New Roman" w:cs="Times New Roman"/>
          <w:bCs/>
          <w:sz w:val="24"/>
          <w:szCs w:val="24"/>
        </w:rPr>
        <w:t>Об установлении расходного обязательства</w:t>
      </w:r>
    </w:p>
    <w:p w:rsidR="00CB026C" w:rsidRPr="00C65CBE" w:rsidRDefault="00CB026C" w:rsidP="00CB026C">
      <w:pPr>
        <w:pStyle w:val="ConsPlusNormal"/>
        <w:widowControl/>
        <w:tabs>
          <w:tab w:val="left" w:pos="7900"/>
        </w:tabs>
        <w:ind w:firstLine="5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3303D1" w:rsidP="00CB026C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3303D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374846">
        <w:rPr>
          <w:rFonts w:ascii="Times New Roman" w:hAnsi="Times New Roman" w:cs="Times New Roman"/>
          <w:bCs/>
          <w:sz w:val="24"/>
          <w:szCs w:val="24"/>
        </w:rPr>
        <w:t>Бюджетным кодексом Российской Федерации, Законом Томской области от 13</w:t>
      </w:r>
      <w:r w:rsidR="008163BE"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 w:rsidRPr="00374846">
        <w:rPr>
          <w:rFonts w:ascii="Times New Roman" w:hAnsi="Times New Roman" w:cs="Times New Roman"/>
          <w:bCs/>
          <w:sz w:val="24"/>
          <w:szCs w:val="24"/>
        </w:rPr>
        <w:t>2007</w:t>
      </w:r>
      <w:r w:rsidR="008163B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374846">
        <w:rPr>
          <w:rFonts w:ascii="Times New Roman" w:hAnsi="Times New Roman" w:cs="Times New Roman"/>
          <w:bCs/>
          <w:sz w:val="24"/>
          <w:szCs w:val="24"/>
        </w:rPr>
        <w:t xml:space="preserve"> № 170-ОЗ «О межбюджетных отношениях в Томской области», Законом Томской области от </w:t>
      </w:r>
      <w:r w:rsidRPr="00FF67EF">
        <w:rPr>
          <w:rFonts w:ascii="Times New Roman" w:hAnsi="Times New Roman" w:cs="Times New Roman"/>
          <w:bCs/>
          <w:sz w:val="24"/>
          <w:szCs w:val="24"/>
        </w:rPr>
        <w:t>2</w:t>
      </w:r>
      <w:r w:rsidR="00FF67EF" w:rsidRPr="00FF67EF">
        <w:rPr>
          <w:rFonts w:ascii="Times New Roman" w:hAnsi="Times New Roman" w:cs="Times New Roman"/>
          <w:bCs/>
          <w:sz w:val="24"/>
          <w:szCs w:val="24"/>
        </w:rPr>
        <w:t>9</w:t>
      </w:r>
      <w:r w:rsidR="008163BE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Pr="00FF67EF">
        <w:rPr>
          <w:rFonts w:ascii="Times New Roman" w:hAnsi="Times New Roman" w:cs="Times New Roman"/>
          <w:bCs/>
          <w:sz w:val="24"/>
          <w:szCs w:val="24"/>
        </w:rPr>
        <w:t>20</w:t>
      </w:r>
      <w:r w:rsidR="00FF67EF" w:rsidRPr="00FF67EF">
        <w:rPr>
          <w:rFonts w:ascii="Times New Roman" w:hAnsi="Times New Roman" w:cs="Times New Roman"/>
          <w:bCs/>
          <w:sz w:val="24"/>
          <w:szCs w:val="24"/>
        </w:rPr>
        <w:t>20</w:t>
      </w:r>
      <w:r w:rsidR="008163B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374846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="00FF67EF">
        <w:rPr>
          <w:rFonts w:ascii="Times New Roman" w:hAnsi="Times New Roman" w:cs="Times New Roman"/>
          <w:bCs/>
          <w:sz w:val="24"/>
          <w:szCs w:val="24"/>
        </w:rPr>
        <w:t>80</w:t>
      </w:r>
      <w:r w:rsidRPr="00374846">
        <w:rPr>
          <w:rFonts w:ascii="Times New Roman" w:hAnsi="Times New Roman" w:cs="Times New Roman"/>
          <w:bCs/>
          <w:sz w:val="24"/>
          <w:szCs w:val="24"/>
        </w:rPr>
        <w:t>-ОЗ «</w:t>
      </w:r>
      <w:proofErr w:type="gramStart"/>
      <w:r w:rsidRPr="00374846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374846">
        <w:rPr>
          <w:rFonts w:ascii="Times New Roman" w:hAnsi="Times New Roman" w:cs="Times New Roman"/>
          <w:bCs/>
          <w:sz w:val="24"/>
          <w:szCs w:val="24"/>
        </w:rPr>
        <w:t xml:space="preserve"> областном </w:t>
      </w:r>
      <w:proofErr w:type="gramStart"/>
      <w:r w:rsidRPr="00374846">
        <w:rPr>
          <w:rFonts w:ascii="Times New Roman" w:hAnsi="Times New Roman" w:cs="Times New Roman"/>
          <w:bCs/>
          <w:sz w:val="24"/>
          <w:szCs w:val="24"/>
        </w:rPr>
        <w:t>бюджете на 202</w:t>
      </w:r>
      <w:r w:rsidR="00FF67EF">
        <w:rPr>
          <w:rFonts w:ascii="Times New Roman" w:hAnsi="Times New Roman" w:cs="Times New Roman"/>
          <w:bCs/>
          <w:sz w:val="24"/>
          <w:szCs w:val="24"/>
        </w:rPr>
        <w:t>1</w:t>
      </w:r>
      <w:r w:rsidRPr="00374846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FF67EF">
        <w:rPr>
          <w:rFonts w:ascii="Times New Roman" w:hAnsi="Times New Roman" w:cs="Times New Roman"/>
          <w:bCs/>
          <w:sz w:val="24"/>
          <w:szCs w:val="24"/>
        </w:rPr>
        <w:t>2</w:t>
      </w:r>
      <w:r w:rsidRPr="0037484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FF67EF">
        <w:rPr>
          <w:rFonts w:ascii="Times New Roman" w:hAnsi="Times New Roman" w:cs="Times New Roman"/>
          <w:bCs/>
          <w:sz w:val="24"/>
          <w:szCs w:val="24"/>
        </w:rPr>
        <w:t>3</w:t>
      </w:r>
      <w:r w:rsidRPr="00374846">
        <w:rPr>
          <w:rFonts w:ascii="Times New Roman" w:hAnsi="Times New Roman" w:cs="Times New Roman"/>
          <w:bCs/>
          <w:sz w:val="24"/>
          <w:szCs w:val="24"/>
        </w:rPr>
        <w:t xml:space="preserve"> годов»,</w:t>
      </w:r>
      <w:r w:rsidRPr="003303D1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овления предельного уровня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</w:t>
      </w:r>
      <w:r w:rsidRPr="003303D1">
        <w:rPr>
          <w:rFonts w:ascii="Times New Roman" w:hAnsi="Times New Roman" w:cs="Times New Roman"/>
          <w:bCs/>
          <w:sz w:val="24"/>
          <w:szCs w:val="24"/>
        </w:rPr>
        <w:t>нансирования</w:t>
      </w:r>
      <w:proofErr w:type="spell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Томской областью (в процентах) объема расходного обязательства муниципального образования Томской области», </w:t>
      </w:r>
      <w:r w:rsidR="00374846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Томской области от 27.09.2019 № 346а « Об</w:t>
      </w:r>
      <w:proofErr w:type="gramEnd"/>
      <w:r w:rsidR="003748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74846">
        <w:rPr>
          <w:rFonts w:ascii="Times New Roman" w:hAnsi="Times New Roman" w:cs="Times New Roman"/>
          <w:bCs/>
          <w:sz w:val="24"/>
          <w:szCs w:val="24"/>
        </w:rPr>
        <w:t xml:space="preserve">утверждении государственной программы «Развитие коммунальной инфраструктуры в Томской области», Постановлением Правительства Российской Федерации от 30.04.2014 № 999 «О формировании, предоставлении и распределении субсидии из федерального бюджета бюджетам субъектов Российской Федерации», </w:t>
      </w:r>
      <w:proofErr w:type="gramEnd"/>
    </w:p>
    <w:p w:rsidR="00374846" w:rsidRPr="003303D1" w:rsidRDefault="00374846" w:rsidP="00CB026C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CB026C" w:rsidRPr="005A0DC4" w:rsidRDefault="00CB026C" w:rsidP="005A0DC4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91149" w:rsidRDefault="005A0DC4" w:rsidP="00C72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C4">
        <w:rPr>
          <w:rFonts w:ascii="Times New Roman" w:hAnsi="Times New Roman" w:cs="Times New Roman"/>
          <w:sz w:val="24"/>
          <w:szCs w:val="24"/>
        </w:rPr>
        <w:t>Установить на 202</w:t>
      </w:r>
      <w:r w:rsidR="008B2A7F">
        <w:rPr>
          <w:rFonts w:ascii="Times New Roman" w:hAnsi="Times New Roman" w:cs="Times New Roman"/>
          <w:sz w:val="24"/>
          <w:szCs w:val="24"/>
        </w:rPr>
        <w:t>1</w:t>
      </w:r>
      <w:r w:rsidR="003303D1">
        <w:rPr>
          <w:rFonts w:ascii="Times New Roman" w:hAnsi="Times New Roman" w:cs="Times New Roman"/>
          <w:sz w:val="24"/>
          <w:szCs w:val="24"/>
        </w:rPr>
        <w:t xml:space="preserve"> год</w:t>
      </w:r>
      <w:r w:rsidRPr="005A0DC4">
        <w:rPr>
          <w:rFonts w:ascii="Times New Roman" w:hAnsi="Times New Roman" w:cs="Times New Roman"/>
          <w:sz w:val="24"/>
          <w:szCs w:val="24"/>
        </w:rPr>
        <w:t xml:space="preserve"> расходное обязательство муниципального образования «</w:t>
      </w:r>
      <w:proofErr w:type="spellStart"/>
      <w:r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5A0DC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2E54" w:rsidRPr="00C72E54">
        <w:rPr>
          <w:rFonts w:ascii="Times New Roman" w:hAnsi="Times New Roman" w:cs="Times New Roman"/>
          <w:sz w:val="24"/>
          <w:szCs w:val="24"/>
        </w:rPr>
        <w:t xml:space="preserve">на </w:t>
      </w:r>
      <w:r w:rsidR="008B2A7F">
        <w:rPr>
          <w:rFonts w:ascii="Times New Roman" w:hAnsi="Times New Roman" w:cs="Times New Roman"/>
          <w:sz w:val="24"/>
          <w:szCs w:val="24"/>
        </w:rPr>
        <w:t xml:space="preserve">строительство и </w:t>
      </w:r>
      <w:r w:rsidR="00C23206">
        <w:rPr>
          <w:rFonts w:ascii="Times New Roman" w:hAnsi="Times New Roman" w:cs="Times New Roman"/>
          <w:sz w:val="24"/>
          <w:szCs w:val="24"/>
        </w:rPr>
        <w:t>реконструкцию (модернизацию) объектов питьевого водоснабжения</w:t>
      </w:r>
      <w:r w:rsidR="00C72E54">
        <w:rPr>
          <w:rFonts w:ascii="Times New Roman" w:hAnsi="Times New Roman" w:cs="Times New Roman"/>
          <w:sz w:val="24"/>
          <w:szCs w:val="24"/>
        </w:rPr>
        <w:t>,</w:t>
      </w:r>
      <w:r w:rsidR="00C72E54" w:rsidRPr="00C72E54">
        <w:rPr>
          <w:rFonts w:ascii="Times New Roman" w:hAnsi="Times New Roman" w:cs="Times New Roman"/>
          <w:sz w:val="24"/>
          <w:szCs w:val="24"/>
        </w:rPr>
        <w:t xml:space="preserve"> </w:t>
      </w:r>
      <w:r w:rsidRPr="005A0DC4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бюджета.</w:t>
      </w:r>
    </w:p>
    <w:p w:rsidR="005A0DC4" w:rsidRPr="005A0DC4" w:rsidRDefault="00C72E54" w:rsidP="00F9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1149">
        <w:rPr>
          <w:rFonts w:ascii="Times New Roman" w:hAnsi="Times New Roman" w:cs="Times New Roman"/>
          <w:sz w:val="24"/>
          <w:szCs w:val="24"/>
        </w:rPr>
        <w:t xml:space="preserve">. </w:t>
      </w:r>
      <w:r w:rsidR="005A0DC4" w:rsidRPr="005A0DC4">
        <w:rPr>
          <w:rFonts w:ascii="Times New Roman" w:hAnsi="Times New Roman" w:cs="Times New Roman"/>
          <w:sz w:val="24"/>
          <w:szCs w:val="24"/>
        </w:rPr>
        <w:t xml:space="preserve">Обеспечить уровень 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из консолидированного бюджета муниципального образования «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B026C" w:rsidRPr="005A0DC4" w:rsidRDefault="00C72E54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026C" w:rsidRPr="005A0DC4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муниципального образования «</w:t>
      </w:r>
      <w:proofErr w:type="spellStart"/>
      <w:r w:rsidR="00CB026C"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CB026C" w:rsidRPr="005A0DC4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 w:history="1">
        <w:r w:rsidR="00EB1AD7" w:rsidRPr="005A0DC4">
          <w:rPr>
            <w:rStyle w:val="a4"/>
            <w:rFonts w:ascii="Times New Roman" w:hAnsi="Times New Roman" w:cs="Times New Roman"/>
            <w:sz w:val="24"/>
            <w:szCs w:val="24"/>
          </w:rPr>
          <w:t>www.asino.ru</w:t>
        </w:r>
      </w:hyperlink>
      <w:r w:rsidR="00EB1AD7" w:rsidRPr="005A0DC4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</w:t>
      </w:r>
      <w:r w:rsidR="005A0DC4" w:rsidRPr="005A0DC4">
        <w:rPr>
          <w:rFonts w:ascii="Times New Roman" w:hAnsi="Times New Roman" w:cs="Times New Roman"/>
          <w:sz w:val="24"/>
          <w:szCs w:val="24"/>
        </w:rPr>
        <w:t>20</w:t>
      </w:r>
      <w:r w:rsidR="008163BE">
        <w:rPr>
          <w:rFonts w:ascii="Times New Roman" w:hAnsi="Times New Roman" w:cs="Times New Roman"/>
          <w:sz w:val="24"/>
          <w:szCs w:val="24"/>
        </w:rPr>
        <w:t>.</w:t>
      </w:r>
      <w:r w:rsidR="00EB1AD7" w:rsidRPr="005A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C4" w:rsidRPr="005A0DC4" w:rsidRDefault="00C72E54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0DC4" w:rsidRPr="005A0D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района по обеспечению жизнедеятельности и  безопасности.</w:t>
      </w: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656D54" w:rsidRDefault="00C23206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CB026C" w:rsidRPr="00C6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6C" w:rsidRPr="00C65C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B026C" w:rsidRPr="00C65CB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02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Е.Н.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CB026C" w:rsidP="00C531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3169" w:rsidRDefault="00183169" w:rsidP="00F9114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169" w:rsidSect="001A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838"/>
    <w:multiLevelType w:val="hybridMultilevel"/>
    <w:tmpl w:val="E6445976"/>
    <w:lvl w:ilvl="0" w:tplc="ACA4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E25DE"/>
    <w:multiLevelType w:val="hybridMultilevel"/>
    <w:tmpl w:val="4F20F362"/>
    <w:lvl w:ilvl="0" w:tplc="6C346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20B26D4"/>
    <w:multiLevelType w:val="hybridMultilevel"/>
    <w:tmpl w:val="3E3E20C2"/>
    <w:lvl w:ilvl="0" w:tplc="1B5CE20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2D4152"/>
    <w:multiLevelType w:val="hybridMultilevel"/>
    <w:tmpl w:val="CE1E0BE2"/>
    <w:lvl w:ilvl="0" w:tplc="88140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C8D33C4"/>
    <w:multiLevelType w:val="hybridMultilevel"/>
    <w:tmpl w:val="B59E08C8"/>
    <w:lvl w:ilvl="0" w:tplc="C1545C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0"/>
    <w:rsid w:val="00032FB0"/>
    <w:rsid w:val="00056326"/>
    <w:rsid w:val="00152F89"/>
    <w:rsid w:val="00183169"/>
    <w:rsid w:val="001F27C2"/>
    <w:rsid w:val="002554F7"/>
    <w:rsid w:val="003303D1"/>
    <w:rsid w:val="00374846"/>
    <w:rsid w:val="00504635"/>
    <w:rsid w:val="005A0DC4"/>
    <w:rsid w:val="00603779"/>
    <w:rsid w:val="006428CC"/>
    <w:rsid w:val="0075486E"/>
    <w:rsid w:val="0079180E"/>
    <w:rsid w:val="008163BE"/>
    <w:rsid w:val="008B2A7F"/>
    <w:rsid w:val="00934140"/>
    <w:rsid w:val="009B4033"/>
    <w:rsid w:val="009C4808"/>
    <w:rsid w:val="00AC3E40"/>
    <w:rsid w:val="00B4024F"/>
    <w:rsid w:val="00C23206"/>
    <w:rsid w:val="00C53161"/>
    <w:rsid w:val="00C72E54"/>
    <w:rsid w:val="00CB026C"/>
    <w:rsid w:val="00D21A3C"/>
    <w:rsid w:val="00D46D6C"/>
    <w:rsid w:val="00E30978"/>
    <w:rsid w:val="00EB1AD7"/>
    <w:rsid w:val="00F23445"/>
    <w:rsid w:val="00F2502D"/>
    <w:rsid w:val="00F643B0"/>
    <w:rsid w:val="00F91149"/>
    <w:rsid w:val="00FB3926"/>
    <w:rsid w:val="00FE5C8A"/>
    <w:rsid w:val="00FF15CA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Фаизова Наталья Михайловна</cp:lastModifiedBy>
  <cp:revision>11</cp:revision>
  <cp:lastPrinted>2021-01-13T09:19:00Z</cp:lastPrinted>
  <dcterms:created xsi:type="dcterms:W3CDTF">2021-01-13T07:51:00Z</dcterms:created>
  <dcterms:modified xsi:type="dcterms:W3CDTF">2021-01-19T04:23:00Z</dcterms:modified>
</cp:coreProperties>
</file>