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5" w:rsidRPr="00C53A65" w:rsidRDefault="00C53A65" w:rsidP="007005AF">
      <w:pPr>
        <w:jc w:val="center"/>
        <w:rPr>
          <w:rFonts w:ascii="Times New Roman" w:hAnsi="Times New Roman" w:cs="Times New Roman"/>
        </w:rPr>
      </w:pPr>
      <w:r w:rsidRPr="00C53A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E4A20E" wp14:editId="3329EA5F">
            <wp:extent cx="8001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5" w:rsidRPr="00C53A65" w:rsidRDefault="00C53A65" w:rsidP="00C53A65">
      <w:pPr>
        <w:jc w:val="center"/>
        <w:rPr>
          <w:rFonts w:ascii="Times New Roman" w:hAnsi="Times New Roman" w:cs="Times New Roman"/>
          <w:b/>
        </w:rPr>
      </w:pPr>
    </w:p>
    <w:p w:rsidR="00C53A65" w:rsidRPr="00C53A65" w:rsidRDefault="00C53A65" w:rsidP="00C5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65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C53A65" w:rsidRPr="00C53A65" w:rsidRDefault="00C53A65" w:rsidP="00C5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3A65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C53A65" w:rsidRPr="00C53A65" w:rsidRDefault="00C53A65" w:rsidP="00C53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A65" w:rsidRPr="001339A3" w:rsidRDefault="007005AF" w:rsidP="00C5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21.06.2018</w:t>
      </w:r>
      <w:bookmarkStart w:id="0" w:name="_GoBack"/>
      <w:bookmarkEnd w:id="0"/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</w:r>
      <w:r w:rsidR="00C53A65" w:rsidRPr="001339A3"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  <w:r w:rsidR="0024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870</w:t>
      </w:r>
    </w:p>
    <w:p w:rsidR="00C53A65" w:rsidRPr="001339A3" w:rsidRDefault="00C53A65" w:rsidP="00C5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9A3">
        <w:rPr>
          <w:rFonts w:ascii="Times New Roman" w:hAnsi="Times New Roman" w:cs="Times New Roman"/>
          <w:sz w:val="24"/>
          <w:szCs w:val="24"/>
        </w:rPr>
        <w:t>г. Асино</w:t>
      </w:r>
    </w:p>
    <w:p w:rsidR="00047CA1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47CA1" w:rsidRPr="00047CA1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у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ждении 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ня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предоставление которых </w:t>
      </w:r>
      <w:r w:rsidR="005532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 осуществляется 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посредством комплексного запроса </w:t>
      </w: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315A1E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1E">
        <w:rPr>
          <w:rFonts w:ascii="Times New Roman" w:hAnsi="Times New Roman" w:cs="Times New Roman"/>
          <w:sz w:val="24"/>
          <w:szCs w:val="24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C53A65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3A65" w:rsidRPr="00CC1511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3A65" w:rsidRDefault="00C53A65" w:rsidP="00C53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7CA1" w:rsidRPr="00047CA1" w:rsidRDefault="00047CA1" w:rsidP="00047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1. 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Утвердить Перечень муниципальных услуг, предоставление которых посредством комплексного запроса не осуществляется согласно приложению</w:t>
      </w:r>
      <w:r w:rsidR="002468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 настоящему постановлению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047CA1" w:rsidRPr="0024682B" w:rsidRDefault="00047CA1" w:rsidP="00047CA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CA1">
        <w:rPr>
          <w:rFonts w:ascii="Times New Roman" w:hAnsi="Times New Roman"/>
          <w:color w:val="3C3C3C"/>
          <w:sz w:val="24"/>
          <w:szCs w:val="24"/>
        </w:rPr>
        <w:t xml:space="preserve">        </w:t>
      </w:r>
      <w:r w:rsidRPr="00047CA1">
        <w:rPr>
          <w:rFonts w:ascii="Times New Roman" w:hAnsi="Times New Roman"/>
          <w:sz w:val="24"/>
          <w:szCs w:val="24"/>
        </w:rPr>
        <w:t xml:space="preserve">2. </w:t>
      </w:r>
      <w:r w:rsidR="0024682B" w:rsidRPr="0024682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опубликования </w:t>
      </w:r>
      <w:r w:rsidRPr="00047CA1">
        <w:rPr>
          <w:rFonts w:ascii="Times New Roman" w:hAnsi="Times New Roman"/>
          <w:sz w:val="24"/>
          <w:szCs w:val="24"/>
        </w:rPr>
        <w:t xml:space="preserve">в средствах массовой информации и </w:t>
      </w:r>
      <w:r w:rsidR="0024682B">
        <w:rPr>
          <w:rFonts w:ascii="Times New Roman" w:hAnsi="Times New Roman"/>
          <w:sz w:val="24"/>
          <w:szCs w:val="24"/>
        </w:rPr>
        <w:t xml:space="preserve">подлежит </w:t>
      </w:r>
      <w:r w:rsidRPr="00047CA1">
        <w:rPr>
          <w:rFonts w:ascii="Times New Roman" w:hAnsi="Times New Roman"/>
          <w:sz w:val="24"/>
          <w:szCs w:val="24"/>
        </w:rPr>
        <w:t>размещению на официальном сайте муниципального образования «</w:t>
      </w:r>
      <w:proofErr w:type="spellStart"/>
      <w:r w:rsidRPr="0024682B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24682B"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 w:rsidRPr="0024682B">
        <w:rPr>
          <w:rFonts w:ascii="Times New Roman" w:hAnsi="Times New Roman"/>
          <w:sz w:val="24"/>
          <w:szCs w:val="24"/>
        </w:rPr>
        <w:t>www</w:t>
      </w:r>
      <w:proofErr w:type="spellEnd"/>
      <w:r w:rsidRPr="0024682B">
        <w:rPr>
          <w:rFonts w:ascii="Times New Roman" w:hAnsi="Times New Roman"/>
          <w:sz w:val="24"/>
          <w:szCs w:val="24"/>
        </w:rPr>
        <w:t>.</w:t>
      </w:r>
      <w:proofErr w:type="spellStart"/>
      <w:r w:rsidRPr="0024682B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24682B">
        <w:rPr>
          <w:rFonts w:ascii="Times New Roman" w:hAnsi="Times New Roman"/>
          <w:sz w:val="24"/>
          <w:szCs w:val="24"/>
        </w:rPr>
        <w:t>.</w:t>
      </w:r>
      <w:proofErr w:type="spellStart"/>
      <w:r w:rsidRPr="002468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682B">
        <w:rPr>
          <w:rFonts w:ascii="Times New Roman" w:hAnsi="Times New Roman"/>
          <w:sz w:val="24"/>
          <w:szCs w:val="24"/>
        </w:rPr>
        <w:t>.</w:t>
      </w:r>
    </w:p>
    <w:p w:rsidR="00047CA1" w:rsidRPr="0024682B" w:rsidRDefault="00315A1E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2B">
        <w:rPr>
          <w:rFonts w:ascii="Times New Roman" w:hAnsi="Times New Roman" w:cs="Times New Roman"/>
          <w:sz w:val="24"/>
          <w:szCs w:val="24"/>
        </w:rPr>
        <w:t xml:space="preserve">        3</w:t>
      </w:r>
      <w:r w:rsidR="00047CA1" w:rsidRPr="002468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>Асиновского</w:t>
      </w:r>
      <w:proofErr w:type="spellEnd"/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 xml:space="preserve"> района по управлению делами.</w:t>
      </w:r>
    </w:p>
    <w:p w:rsidR="00047CA1" w:rsidRPr="00047CA1" w:rsidRDefault="00047CA1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047CA1">
      <w:pPr>
        <w:shd w:val="clear" w:color="auto" w:fill="FFFFFF"/>
        <w:spacing w:after="0" w:line="240" w:lineRule="auto"/>
        <w:jc w:val="both"/>
      </w:pPr>
    </w:p>
    <w:p w:rsidR="00C53A65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</w:t>
      </w:r>
      <w:r w:rsidR="00047CA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047CA1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C53A65" w:rsidRDefault="00C53A65" w:rsidP="00C53A65">
      <w:pPr>
        <w:pStyle w:val="ConsPlusNormal"/>
        <w:widowControl/>
        <w:ind w:firstLine="0"/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Pr="0024682B" w:rsidRDefault="0024682B" w:rsidP="0024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82B">
        <w:rPr>
          <w:rFonts w:ascii="Times New Roman" w:hAnsi="Times New Roman" w:cs="Times New Roman"/>
          <w:sz w:val="20"/>
          <w:szCs w:val="20"/>
        </w:rPr>
        <w:t xml:space="preserve">С.В. </w:t>
      </w:r>
      <w:proofErr w:type="spellStart"/>
      <w:r w:rsidRPr="0024682B">
        <w:rPr>
          <w:rFonts w:ascii="Times New Roman" w:hAnsi="Times New Roman" w:cs="Times New Roman"/>
          <w:sz w:val="20"/>
          <w:szCs w:val="20"/>
        </w:rPr>
        <w:t>Розгина</w:t>
      </w:r>
      <w:proofErr w:type="spellEnd"/>
    </w:p>
    <w:p w:rsidR="00047CA1" w:rsidRPr="0024682B" w:rsidRDefault="0024682B" w:rsidP="0024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82B">
        <w:rPr>
          <w:rFonts w:ascii="Times New Roman" w:hAnsi="Times New Roman" w:cs="Times New Roman"/>
          <w:sz w:val="20"/>
          <w:szCs w:val="20"/>
        </w:rPr>
        <w:t>(38-241)2 -29-34</w:t>
      </w:r>
      <w:r w:rsidR="000B1B4A" w:rsidRPr="0024682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Default="000B1B4A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B4A" w:rsidRDefault="000B1B4A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1B4A" w:rsidRDefault="000B1B4A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B1B4A" w:rsidRDefault="000B1B4A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C53A65" w:rsidRDefault="00B32C99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D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D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A65" w:rsidRPr="00315A1E" w:rsidRDefault="00C53A65" w:rsidP="0031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DA" w:rsidRPr="0024682B" w:rsidRDefault="00315A1E" w:rsidP="00315A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2B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</w:p>
    <w:tbl>
      <w:tblPr>
        <w:tblpPr w:leftFromText="45" w:rightFromText="45" w:vertAnchor="text" w:horzAnchor="margin" w:tblpXSpec="center" w:tblpY="432"/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923"/>
      </w:tblGrid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8303EC" w:rsidP="008303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8303EC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hAnsi="Times New Roman" w:cs="Times New Roman"/>
                <w:sz w:val="24"/>
                <w:szCs w:val="24"/>
              </w:rPr>
              <w:t>Согласование перепланировки и (или) переустройства (нежилого) жилого помещения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DC1195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33816" w:rsidRPr="0024682B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Выдача разрешений на ввод объектов в эксплуатацию</w:t>
              </w:r>
            </w:hyperlink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DC1195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33816" w:rsidRPr="0024682B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Предоставление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</w:t>
              </w:r>
            </w:hyperlink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8B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833816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из земель сельскохозяйственного назначения для создания фермерского хозяйства и осуществления его деятельности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муниципальной собственности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(собственность) муниципального имущества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собственности МО «</w:t>
            </w:r>
            <w:proofErr w:type="spellStart"/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 же выдача решений о переводе или об отказе в переводе жилого помещения в нежилое  или нежилого помещения в жилое помещение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аренды на земельные участки, находящиеся в </w:t>
            </w: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для строительства, с предварительным согласованием мест размещения объектов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833816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E35" w:rsidRPr="0024682B" w:rsidRDefault="00E07E35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E35" w:rsidRPr="0024682B" w:rsidRDefault="00E07E35" w:rsidP="00E07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82B" w:rsidRPr="0024682B" w:rsidRDefault="0024682B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82B" w:rsidRPr="0024682B" w:rsidRDefault="0024682B" w:rsidP="00E07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</w:tbl>
    <w:p w:rsidR="00047CA1" w:rsidRDefault="00047CA1" w:rsidP="000B1B4A"/>
    <w:p w:rsidR="00047CA1" w:rsidRDefault="00047CA1" w:rsidP="00047CA1">
      <w:pPr>
        <w:jc w:val="center"/>
        <w:rPr>
          <w:rFonts w:ascii="Times New Roman" w:hAnsi="Times New Roman"/>
          <w:sz w:val="24"/>
          <w:szCs w:val="24"/>
        </w:rPr>
      </w:pPr>
    </w:p>
    <w:p w:rsidR="008B6C95" w:rsidRDefault="008B6C95" w:rsidP="00047CA1">
      <w:pPr>
        <w:jc w:val="center"/>
        <w:rPr>
          <w:rFonts w:ascii="Times New Roman" w:hAnsi="Times New Roman"/>
          <w:sz w:val="24"/>
          <w:szCs w:val="24"/>
        </w:rPr>
      </w:pPr>
    </w:p>
    <w:p w:rsidR="00047CA1" w:rsidRDefault="00047CA1" w:rsidP="00047CA1"/>
    <w:p w:rsidR="00047CA1" w:rsidRDefault="00047CA1" w:rsidP="00047CA1"/>
    <w:p w:rsidR="001F644E" w:rsidRDefault="00DC1195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Default="0059776B" w:rsidP="00047CA1"/>
    <w:p w:rsidR="0059776B" w:rsidRPr="0059776B" w:rsidRDefault="0059776B" w:rsidP="0059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76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59776B" w:rsidRPr="0059776B" w:rsidRDefault="0059776B" w:rsidP="00597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«Об у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ждении 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ня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предоставление которых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 осуществляется </w:t>
      </w: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осредством комплексного запроса</w:t>
      </w:r>
      <w:r w:rsidRPr="0059776B">
        <w:rPr>
          <w:rFonts w:ascii="Times New Roman" w:hAnsi="Times New Roman" w:cs="Times New Roman"/>
          <w:sz w:val="24"/>
          <w:szCs w:val="24"/>
        </w:rPr>
        <w:t>»</w:t>
      </w:r>
    </w:p>
    <w:p w:rsidR="0059776B" w:rsidRPr="0059776B" w:rsidRDefault="0059776B" w:rsidP="0059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76B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proofErr w:type="spellStart"/>
      <w:r w:rsidRPr="0059776B">
        <w:rPr>
          <w:rFonts w:ascii="Times New Roman" w:hAnsi="Times New Roman" w:cs="Times New Roman"/>
          <w:sz w:val="24"/>
          <w:szCs w:val="24"/>
        </w:rPr>
        <w:t>Розгина</w:t>
      </w:r>
      <w:proofErr w:type="spellEnd"/>
      <w:r w:rsidRPr="0059776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9776B" w:rsidRPr="0059776B" w:rsidRDefault="0059776B" w:rsidP="0059776B">
      <w:pPr>
        <w:rPr>
          <w:rFonts w:ascii="Times New Roman" w:hAnsi="Times New Roman" w:cs="Times New Roman"/>
          <w:sz w:val="24"/>
          <w:szCs w:val="24"/>
        </w:rPr>
      </w:pPr>
    </w:p>
    <w:p w:rsidR="0059776B" w:rsidRPr="0059776B" w:rsidRDefault="0059776B" w:rsidP="00597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9776B" w:rsidRPr="0059776B" w:rsidTr="00F926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776B" w:rsidRPr="0059776B" w:rsidTr="00F926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B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Т.В. – заместитель Главы администрации </w:t>
            </w:r>
            <w:proofErr w:type="spellStart"/>
            <w:r w:rsidRPr="0059776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9776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управлению делами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B" w:rsidRPr="0059776B" w:rsidRDefault="0059776B" w:rsidP="00F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6B" w:rsidRPr="0059776B" w:rsidRDefault="0059776B" w:rsidP="00047CA1">
      <w:pPr>
        <w:rPr>
          <w:rFonts w:ascii="Times New Roman" w:hAnsi="Times New Roman" w:cs="Times New Roman"/>
        </w:rPr>
      </w:pPr>
    </w:p>
    <w:p w:rsidR="0059776B" w:rsidRPr="0059776B" w:rsidRDefault="0059776B" w:rsidP="00047CA1">
      <w:pPr>
        <w:rPr>
          <w:rFonts w:ascii="Times New Roman" w:hAnsi="Times New Roman" w:cs="Times New Roman"/>
        </w:rPr>
      </w:pPr>
    </w:p>
    <w:p w:rsidR="0059776B" w:rsidRPr="0059776B" w:rsidRDefault="0059776B" w:rsidP="00047CA1">
      <w:pPr>
        <w:rPr>
          <w:rFonts w:ascii="Times New Roman" w:hAnsi="Times New Roman" w:cs="Times New Roman"/>
        </w:rPr>
      </w:pPr>
    </w:p>
    <w:p w:rsidR="0059776B" w:rsidRDefault="0059776B" w:rsidP="00047CA1"/>
    <w:p w:rsidR="0059776B" w:rsidRPr="00047CA1" w:rsidRDefault="0059776B" w:rsidP="00047CA1"/>
    <w:sectPr w:rsidR="0059776B" w:rsidRPr="00047CA1" w:rsidSect="009D6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5" w:rsidRDefault="00DC1195" w:rsidP="009D691C">
      <w:pPr>
        <w:spacing w:after="0" w:line="240" w:lineRule="auto"/>
      </w:pPr>
      <w:r>
        <w:separator/>
      </w:r>
    </w:p>
  </w:endnote>
  <w:endnote w:type="continuationSeparator" w:id="0">
    <w:p w:rsidR="00DC1195" w:rsidRDefault="00DC1195" w:rsidP="009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5" w:rsidRDefault="00DC1195" w:rsidP="009D691C">
      <w:pPr>
        <w:spacing w:after="0" w:line="240" w:lineRule="auto"/>
      </w:pPr>
      <w:r>
        <w:separator/>
      </w:r>
    </w:p>
  </w:footnote>
  <w:footnote w:type="continuationSeparator" w:id="0">
    <w:p w:rsidR="00DC1195" w:rsidRDefault="00DC1195" w:rsidP="009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26012"/>
      <w:docPartObj>
        <w:docPartGallery w:val="Page Numbers (Top of Page)"/>
        <w:docPartUnique/>
      </w:docPartObj>
    </w:sdtPr>
    <w:sdtEndPr/>
    <w:sdtContent>
      <w:p w:rsidR="009D691C" w:rsidRDefault="009D69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AF">
          <w:rPr>
            <w:noProof/>
          </w:rPr>
          <w:t>3</w:t>
        </w:r>
        <w:r>
          <w:fldChar w:fldCharType="end"/>
        </w:r>
      </w:p>
    </w:sdtContent>
  </w:sdt>
  <w:p w:rsidR="009D691C" w:rsidRDefault="009D69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144"/>
    <w:multiLevelType w:val="multilevel"/>
    <w:tmpl w:val="EE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400"/>
    <w:multiLevelType w:val="multilevel"/>
    <w:tmpl w:val="404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28F"/>
    <w:multiLevelType w:val="multilevel"/>
    <w:tmpl w:val="5C9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C58DF"/>
    <w:multiLevelType w:val="multilevel"/>
    <w:tmpl w:val="54E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04FAE"/>
    <w:multiLevelType w:val="multilevel"/>
    <w:tmpl w:val="17E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3505"/>
    <w:multiLevelType w:val="multilevel"/>
    <w:tmpl w:val="76F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141B"/>
    <w:multiLevelType w:val="multilevel"/>
    <w:tmpl w:val="172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571A"/>
    <w:multiLevelType w:val="multilevel"/>
    <w:tmpl w:val="968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0150"/>
    <w:multiLevelType w:val="multilevel"/>
    <w:tmpl w:val="F75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3A44"/>
    <w:multiLevelType w:val="multilevel"/>
    <w:tmpl w:val="24FAE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entative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10">
    <w:nsid w:val="64D57BC9"/>
    <w:multiLevelType w:val="multilevel"/>
    <w:tmpl w:val="54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B13AD"/>
    <w:multiLevelType w:val="multilevel"/>
    <w:tmpl w:val="1F7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C147F"/>
    <w:multiLevelType w:val="multilevel"/>
    <w:tmpl w:val="E26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4"/>
    <w:rsid w:val="00047CA1"/>
    <w:rsid w:val="000B1B4A"/>
    <w:rsid w:val="001339A3"/>
    <w:rsid w:val="00230BBA"/>
    <w:rsid w:val="0024682B"/>
    <w:rsid w:val="002D5F75"/>
    <w:rsid w:val="00315A1E"/>
    <w:rsid w:val="00334A18"/>
    <w:rsid w:val="00445520"/>
    <w:rsid w:val="004B65DA"/>
    <w:rsid w:val="005312D0"/>
    <w:rsid w:val="0055323D"/>
    <w:rsid w:val="0059776B"/>
    <w:rsid w:val="007005AF"/>
    <w:rsid w:val="007C233A"/>
    <w:rsid w:val="008303EC"/>
    <w:rsid w:val="00833816"/>
    <w:rsid w:val="008804B4"/>
    <w:rsid w:val="008B6C95"/>
    <w:rsid w:val="009D691C"/>
    <w:rsid w:val="00A13EA0"/>
    <w:rsid w:val="00AA3DDA"/>
    <w:rsid w:val="00B32C99"/>
    <w:rsid w:val="00B63DA7"/>
    <w:rsid w:val="00BD3E7D"/>
    <w:rsid w:val="00C53A65"/>
    <w:rsid w:val="00D425DB"/>
    <w:rsid w:val="00DC1195"/>
    <w:rsid w:val="00E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/files/doc/p_2336_081012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sino.ru/files/doc/p_1955_270812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301B-6230-41CE-A311-53DACF44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Розгина Светлана Викторовна</cp:lastModifiedBy>
  <cp:revision>7</cp:revision>
  <cp:lastPrinted>2018-06-19T08:39:00Z</cp:lastPrinted>
  <dcterms:created xsi:type="dcterms:W3CDTF">2018-06-15T08:54:00Z</dcterms:created>
  <dcterms:modified xsi:type="dcterms:W3CDTF">2018-06-25T01:51:00Z</dcterms:modified>
</cp:coreProperties>
</file>