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03C" w:rsidRPr="00D70D52" w:rsidRDefault="0063303C" w:rsidP="0063303C">
      <w:pPr>
        <w:jc w:val="center"/>
      </w:pPr>
      <w:r>
        <w:rPr>
          <w:noProof/>
        </w:rPr>
        <w:drawing>
          <wp:inline distT="0" distB="0" distL="0" distR="0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03C" w:rsidRPr="00D70D52" w:rsidRDefault="0063303C" w:rsidP="002F01E4">
      <w:pPr>
        <w:jc w:val="right"/>
        <w:rPr>
          <w:b/>
        </w:rPr>
      </w:pPr>
    </w:p>
    <w:p w:rsidR="002F01E4" w:rsidRDefault="002F01E4" w:rsidP="0063303C">
      <w:pPr>
        <w:jc w:val="center"/>
        <w:rPr>
          <w:b/>
          <w:sz w:val="28"/>
          <w:szCs w:val="28"/>
        </w:rPr>
      </w:pPr>
    </w:p>
    <w:p w:rsidR="0063303C" w:rsidRPr="00192EF9" w:rsidRDefault="0063303C" w:rsidP="0063303C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63303C" w:rsidRPr="00192EF9" w:rsidRDefault="0063303C" w:rsidP="0063303C">
      <w:pPr>
        <w:jc w:val="center"/>
        <w:rPr>
          <w:b/>
        </w:rPr>
      </w:pPr>
    </w:p>
    <w:p w:rsidR="0063303C" w:rsidRDefault="00F953E0" w:rsidP="0063303C">
      <w:pPr>
        <w:jc w:val="center"/>
        <w:rPr>
          <w:b/>
        </w:rPr>
      </w:pPr>
      <w:r>
        <w:rPr>
          <w:b/>
        </w:rPr>
        <w:t>ПОСТАНОВЛЕНИЕ</w:t>
      </w:r>
    </w:p>
    <w:p w:rsidR="005B6119" w:rsidRPr="00192EF9" w:rsidRDefault="005B6119" w:rsidP="0063303C">
      <w:pPr>
        <w:jc w:val="center"/>
        <w:rPr>
          <w:b/>
        </w:rPr>
      </w:pPr>
    </w:p>
    <w:p w:rsidR="0063303C" w:rsidRDefault="005B6119" w:rsidP="0063303C">
      <w:pPr>
        <w:jc w:val="both"/>
      </w:pPr>
      <w:r>
        <w:t>06.04.2023                                                                                                                         № 362-ПС/23</w:t>
      </w:r>
    </w:p>
    <w:p w:rsidR="0063303C" w:rsidRDefault="0063303C" w:rsidP="005B6119">
      <w:pPr>
        <w:jc w:val="center"/>
      </w:pPr>
      <w:r>
        <w:t>г.</w:t>
      </w:r>
      <w:r w:rsidR="00C86EC5">
        <w:t xml:space="preserve"> </w:t>
      </w:r>
      <w:r w:rsidRPr="00B61B39">
        <w:t>Асино</w:t>
      </w:r>
    </w:p>
    <w:p w:rsidR="0063303C" w:rsidRDefault="0063303C" w:rsidP="0063303C">
      <w:pPr>
        <w:jc w:val="both"/>
      </w:pPr>
    </w:p>
    <w:p w:rsidR="00F953E0" w:rsidRDefault="00F953E0" w:rsidP="0063303C">
      <w:pPr>
        <w:autoSpaceDE w:val="0"/>
        <w:autoSpaceDN w:val="0"/>
        <w:adjustRightInd w:val="0"/>
        <w:ind w:firstLine="540"/>
        <w:jc w:val="center"/>
        <w:rPr>
          <w:bCs/>
        </w:rPr>
      </w:pPr>
      <w:r>
        <w:rPr>
          <w:bCs/>
        </w:rPr>
        <w:t xml:space="preserve">О внесении изменений в постановление администрации Асиновского района от 05.03.2015 № 449 «Об утверждении Положения о системе оплаты труда руководителей, их заместителей и главных бухгалтеров муниципальных автономных, казенных и бюджетных учреждений </w:t>
      </w:r>
    </w:p>
    <w:p w:rsidR="0063303C" w:rsidRPr="00643820" w:rsidRDefault="00F953E0" w:rsidP="0063303C">
      <w:pPr>
        <w:autoSpaceDE w:val="0"/>
        <w:autoSpaceDN w:val="0"/>
        <w:adjustRightInd w:val="0"/>
        <w:ind w:firstLine="540"/>
        <w:jc w:val="center"/>
        <w:rPr>
          <w:bCs/>
        </w:rPr>
      </w:pPr>
      <w:r>
        <w:rPr>
          <w:bCs/>
        </w:rPr>
        <w:t>Асиновского района»</w:t>
      </w:r>
    </w:p>
    <w:p w:rsidR="0063303C" w:rsidRPr="00643820" w:rsidRDefault="0063303C" w:rsidP="00047FC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43820" w:rsidRDefault="00F953E0" w:rsidP="001E4680">
      <w:pPr>
        <w:pStyle w:val="a5"/>
        <w:jc w:val="both"/>
      </w:pPr>
      <w:r>
        <w:tab/>
        <w:t>В целях совершенствования структуры заработной платы работников муниципальных учреждений</w:t>
      </w:r>
    </w:p>
    <w:p w:rsidR="00F953E0" w:rsidRDefault="00F953E0" w:rsidP="001E4680">
      <w:pPr>
        <w:pStyle w:val="a5"/>
        <w:jc w:val="both"/>
      </w:pPr>
    </w:p>
    <w:p w:rsidR="00F953E0" w:rsidRDefault="00F953E0" w:rsidP="001E4680">
      <w:pPr>
        <w:pStyle w:val="a5"/>
        <w:jc w:val="both"/>
      </w:pPr>
      <w:r>
        <w:t>ПОСТАНОВЛЯЮ:</w:t>
      </w:r>
    </w:p>
    <w:p w:rsidR="00F953E0" w:rsidRDefault="00F953E0" w:rsidP="001E4680">
      <w:pPr>
        <w:pStyle w:val="a5"/>
        <w:jc w:val="both"/>
      </w:pPr>
    </w:p>
    <w:p w:rsidR="00F953E0" w:rsidRDefault="00F953E0" w:rsidP="00F953E0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 xml:space="preserve">1. Внести в постановление администрации Асиновского района от 05.03.2015 № 449 </w:t>
      </w:r>
      <w:r>
        <w:rPr>
          <w:bCs/>
        </w:rPr>
        <w:t>«Об утверждении Положения о системе оплаты труда руководителей, их заместителей и главных бухгалтеров муниципальных автономных, казенных и бюджетных учреждений Асиновского района» (далее – постановление от 05.03.2015 № 449) следующие изменения:</w:t>
      </w:r>
    </w:p>
    <w:p w:rsidR="00F953E0" w:rsidRDefault="00F953E0" w:rsidP="00F953E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>- строку 2 таблицы 2 приложения № 1 к Положению о системе оплаты труда руковод</w:t>
      </w:r>
      <w:r>
        <w:rPr>
          <w:bCs/>
        </w:rPr>
        <w:t>и</w:t>
      </w:r>
      <w:r>
        <w:rPr>
          <w:bCs/>
        </w:rPr>
        <w:t>телей, их заместителей и главных бухгалтеров муниципальных автономных, казенных и бю</w:t>
      </w:r>
      <w:r>
        <w:rPr>
          <w:bCs/>
        </w:rPr>
        <w:t>д</w:t>
      </w:r>
      <w:r>
        <w:rPr>
          <w:bCs/>
        </w:rPr>
        <w:t>жетных учреждений Асиновского района, утвержденному постановлением от 05.03.2015 № 449 изложить в новой редакции следующего содержания:</w:t>
      </w:r>
    </w:p>
    <w:p w:rsidR="00F953E0" w:rsidRDefault="00F953E0" w:rsidP="00F953E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«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6083"/>
        <w:gridCol w:w="3379"/>
      </w:tblGrid>
      <w:tr w:rsidR="00F953E0" w:rsidTr="00F953E0">
        <w:tc>
          <w:tcPr>
            <w:tcW w:w="675" w:type="dxa"/>
          </w:tcPr>
          <w:p w:rsidR="00F953E0" w:rsidRDefault="00F953E0" w:rsidP="00F953E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083" w:type="dxa"/>
          </w:tcPr>
          <w:p w:rsidR="00F953E0" w:rsidRDefault="00F953E0" w:rsidP="00F953E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МКУ «Центр закупок Асиновского района»</w:t>
            </w:r>
          </w:p>
        </w:tc>
        <w:tc>
          <w:tcPr>
            <w:tcW w:w="3379" w:type="dxa"/>
          </w:tcPr>
          <w:p w:rsidR="00F953E0" w:rsidRDefault="00F953E0" w:rsidP="00F953E0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>
              <w:rPr>
                <w:bCs/>
              </w:rPr>
              <w:t>514400</w:t>
            </w:r>
          </w:p>
        </w:tc>
      </w:tr>
    </w:tbl>
    <w:p w:rsidR="00F953E0" w:rsidRDefault="00F953E0" w:rsidP="00F953E0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»</w:t>
      </w:r>
    </w:p>
    <w:p w:rsidR="00F953E0" w:rsidRPr="00F953E0" w:rsidRDefault="00F953E0" w:rsidP="00F953E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  <w:t>2. Настоящее постановление вступает в силу с даты его официального опубликования  в средствах массовой информации, подлежит размещению на официальном сайте муниципальн</w:t>
      </w:r>
      <w:r>
        <w:rPr>
          <w:bCs/>
        </w:rPr>
        <w:t>о</w:t>
      </w:r>
      <w:r>
        <w:rPr>
          <w:bCs/>
        </w:rPr>
        <w:t xml:space="preserve">го образования «Асиновский район» </w:t>
      </w:r>
      <w:hyperlink r:id="rId8" w:history="1">
        <w:r w:rsidR="00613CA7" w:rsidRPr="008D30ED">
          <w:rPr>
            <w:rStyle w:val="a8"/>
            <w:bCs/>
            <w:lang w:val="en-US"/>
          </w:rPr>
          <w:t>www</w:t>
        </w:r>
        <w:r w:rsidR="00613CA7" w:rsidRPr="008D30ED">
          <w:rPr>
            <w:rStyle w:val="a8"/>
            <w:bCs/>
          </w:rPr>
          <w:t>.</w:t>
        </w:r>
        <w:r w:rsidR="00613CA7" w:rsidRPr="008D30ED">
          <w:rPr>
            <w:rStyle w:val="a8"/>
            <w:bCs/>
            <w:lang w:val="en-US"/>
          </w:rPr>
          <w:t>asino</w:t>
        </w:r>
        <w:r w:rsidR="00613CA7" w:rsidRPr="008D30ED">
          <w:rPr>
            <w:rStyle w:val="a8"/>
            <w:bCs/>
          </w:rPr>
          <w:t>.</w:t>
        </w:r>
        <w:r w:rsidR="00613CA7" w:rsidRPr="008D30ED">
          <w:rPr>
            <w:rStyle w:val="a8"/>
            <w:bCs/>
            <w:lang w:val="en-US"/>
          </w:rPr>
          <w:t>ru</w:t>
        </w:r>
      </w:hyperlink>
      <w:r w:rsidR="00613CA7">
        <w:rPr>
          <w:bCs/>
        </w:rPr>
        <w:t xml:space="preserve"> и распространяется на </w:t>
      </w:r>
      <w:proofErr w:type="gramStart"/>
      <w:r w:rsidR="00613CA7">
        <w:rPr>
          <w:bCs/>
        </w:rPr>
        <w:t>правоотношения</w:t>
      </w:r>
      <w:proofErr w:type="gramEnd"/>
      <w:r w:rsidR="00613CA7">
        <w:rPr>
          <w:bCs/>
        </w:rPr>
        <w:t xml:space="preserve"> во</w:t>
      </w:r>
      <w:r w:rsidR="00613CA7">
        <w:rPr>
          <w:bCs/>
        </w:rPr>
        <w:t>з</w:t>
      </w:r>
      <w:r w:rsidR="00613CA7">
        <w:rPr>
          <w:bCs/>
        </w:rPr>
        <w:t>никшие с 01.03.2023</w:t>
      </w:r>
      <w:r>
        <w:rPr>
          <w:bCs/>
        </w:rPr>
        <w:t>.</w:t>
      </w:r>
    </w:p>
    <w:p w:rsidR="00F953E0" w:rsidRPr="00643820" w:rsidRDefault="00F953E0" w:rsidP="00F953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43820" w:rsidRDefault="00643820" w:rsidP="001E4680">
      <w:pPr>
        <w:pStyle w:val="a5"/>
        <w:jc w:val="both"/>
      </w:pPr>
    </w:p>
    <w:p w:rsidR="00643820" w:rsidRDefault="00643820" w:rsidP="001E4680">
      <w:pPr>
        <w:pStyle w:val="a5"/>
        <w:jc w:val="both"/>
      </w:pPr>
    </w:p>
    <w:p w:rsidR="00047FC6" w:rsidRPr="00643820" w:rsidRDefault="00F953E0" w:rsidP="001E4680">
      <w:pPr>
        <w:pStyle w:val="a5"/>
        <w:jc w:val="both"/>
      </w:pPr>
      <w:r>
        <w:t xml:space="preserve">И.о. </w:t>
      </w:r>
      <w:r w:rsidR="00047FC6" w:rsidRPr="00643820">
        <w:t>Глав</w:t>
      </w:r>
      <w:r>
        <w:t>ы</w:t>
      </w:r>
      <w:r w:rsidR="00047FC6" w:rsidRPr="00643820">
        <w:t xml:space="preserve"> Асиновского района</w:t>
      </w:r>
      <w:r w:rsidR="00047FC6" w:rsidRPr="00643820">
        <w:tab/>
      </w:r>
      <w:r w:rsidR="00047FC6" w:rsidRPr="00643820">
        <w:tab/>
      </w:r>
      <w:r w:rsidR="00047FC6" w:rsidRPr="00643820">
        <w:tab/>
      </w:r>
      <w:r w:rsidR="00047FC6" w:rsidRPr="00643820">
        <w:tab/>
      </w:r>
      <w:r w:rsidR="00047FC6" w:rsidRPr="00643820">
        <w:tab/>
      </w:r>
      <w:r w:rsidR="00047FC6" w:rsidRPr="00643820">
        <w:tab/>
      </w:r>
      <w:r w:rsidR="00047FC6" w:rsidRPr="00643820">
        <w:tab/>
      </w:r>
      <w:r>
        <w:t xml:space="preserve">    </w:t>
      </w:r>
      <w:proofErr w:type="spellStart"/>
      <w:r>
        <w:t>Е.Н.</w:t>
      </w:r>
      <w:proofErr w:type="gramStart"/>
      <w:r>
        <w:t>Самодуров</w:t>
      </w:r>
      <w:proofErr w:type="spellEnd"/>
      <w:proofErr w:type="gramEnd"/>
    </w:p>
    <w:p w:rsidR="001E4680" w:rsidRPr="00643820" w:rsidRDefault="001E4680" w:rsidP="0063303C">
      <w:bookmarkStart w:id="0" w:name="_GoBack"/>
      <w:bookmarkEnd w:id="0"/>
    </w:p>
    <w:sectPr w:rsidR="001E4680" w:rsidRPr="00643820" w:rsidSect="00047FC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E1E"/>
    <w:multiLevelType w:val="hybridMultilevel"/>
    <w:tmpl w:val="8528B55E"/>
    <w:lvl w:ilvl="0" w:tplc="A4085A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940848"/>
    <w:multiLevelType w:val="hybridMultilevel"/>
    <w:tmpl w:val="D73EFF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30093B"/>
    <w:multiLevelType w:val="hybridMultilevel"/>
    <w:tmpl w:val="C2B067D4"/>
    <w:lvl w:ilvl="0" w:tplc="766466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C04F34"/>
    <w:multiLevelType w:val="hybridMultilevel"/>
    <w:tmpl w:val="A9AEEDB2"/>
    <w:lvl w:ilvl="0" w:tplc="2164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210D84"/>
    <w:multiLevelType w:val="hybridMultilevel"/>
    <w:tmpl w:val="90104CEA"/>
    <w:lvl w:ilvl="0" w:tplc="4DF62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173601"/>
    <w:multiLevelType w:val="hybridMultilevel"/>
    <w:tmpl w:val="324E4E4E"/>
    <w:lvl w:ilvl="0" w:tplc="772A184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3303C"/>
    <w:rsid w:val="00047FC6"/>
    <w:rsid w:val="000B6F1F"/>
    <w:rsid w:val="000D6E64"/>
    <w:rsid w:val="00115D2D"/>
    <w:rsid w:val="0013174F"/>
    <w:rsid w:val="00191BBB"/>
    <w:rsid w:val="001E4680"/>
    <w:rsid w:val="00260BF0"/>
    <w:rsid w:val="00273512"/>
    <w:rsid w:val="002F01E4"/>
    <w:rsid w:val="003437F6"/>
    <w:rsid w:val="00345353"/>
    <w:rsid w:val="00390870"/>
    <w:rsid w:val="0039345B"/>
    <w:rsid w:val="00446870"/>
    <w:rsid w:val="0049764C"/>
    <w:rsid w:val="004F1745"/>
    <w:rsid w:val="004F746F"/>
    <w:rsid w:val="00515856"/>
    <w:rsid w:val="005B6119"/>
    <w:rsid w:val="005C2642"/>
    <w:rsid w:val="00613CA7"/>
    <w:rsid w:val="0063303C"/>
    <w:rsid w:val="00643820"/>
    <w:rsid w:val="006F3DEE"/>
    <w:rsid w:val="00897432"/>
    <w:rsid w:val="008D1C9A"/>
    <w:rsid w:val="008F6367"/>
    <w:rsid w:val="009B6611"/>
    <w:rsid w:val="009F68D1"/>
    <w:rsid w:val="00A05832"/>
    <w:rsid w:val="00AA4E00"/>
    <w:rsid w:val="00C235EF"/>
    <w:rsid w:val="00C86EC5"/>
    <w:rsid w:val="00CA4DFD"/>
    <w:rsid w:val="00CB1A74"/>
    <w:rsid w:val="00D44665"/>
    <w:rsid w:val="00D45770"/>
    <w:rsid w:val="00E032D6"/>
    <w:rsid w:val="00E53268"/>
    <w:rsid w:val="00F22E2F"/>
    <w:rsid w:val="00F74742"/>
    <w:rsid w:val="00F953E0"/>
    <w:rsid w:val="00FD3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0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30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03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1E4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B6F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F953E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3C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0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30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0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ino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86D17-3C27-40FD-BB45-1302E66F4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Демешева Екатерина Николаевн</dc:creator>
  <cp:lastModifiedBy>Глинская </cp:lastModifiedBy>
  <cp:revision>3</cp:revision>
  <cp:lastPrinted>2020-04-20T04:16:00Z</cp:lastPrinted>
  <dcterms:created xsi:type="dcterms:W3CDTF">2023-04-06T04:29:00Z</dcterms:created>
  <dcterms:modified xsi:type="dcterms:W3CDTF">2023-04-10T08:51:00Z</dcterms:modified>
</cp:coreProperties>
</file>