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CA" w:rsidRPr="00852217" w:rsidRDefault="00E97FCA" w:rsidP="00E97FCA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51435</wp:posOffset>
            </wp:positionV>
            <wp:extent cx="819150" cy="1419225"/>
            <wp:effectExtent l="19050" t="0" r="0" b="0"/>
            <wp:wrapSquare wrapText="right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FCA" w:rsidRDefault="00E97FCA" w:rsidP="00E97FCA">
      <w:pPr>
        <w:spacing w:line="360" w:lineRule="auto"/>
        <w:rPr>
          <w:b/>
          <w:bCs/>
          <w:sz w:val="16"/>
        </w:rPr>
      </w:pPr>
    </w:p>
    <w:p w:rsidR="00E97FCA" w:rsidRPr="00852217" w:rsidRDefault="00E97FCA" w:rsidP="00E97FCA">
      <w:pPr>
        <w:tabs>
          <w:tab w:val="left" w:pos="106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16"/>
        </w:rPr>
        <w:tab/>
      </w:r>
      <w:r w:rsidRPr="00852217">
        <w:rPr>
          <w:b/>
          <w:bCs/>
          <w:sz w:val="28"/>
          <w:szCs w:val="28"/>
        </w:rPr>
        <w:br w:type="textWrapping" w:clear="all"/>
      </w:r>
    </w:p>
    <w:p w:rsidR="00E97FCA" w:rsidRDefault="00E97FCA" w:rsidP="00E97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1167ED">
        <w:rPr>
          <w:b/>
          <w:bCs/>
          <w:sz w:val="28"/>
          <w:szCs w:val="28"/>
        </w:rPr>
        <w:t>АСИНОВСКОГО РАЙОНА</w:t>
      </w:r>
    </w:p>
    <w:p w:rsidR="00E97FCA" w:rsidRPr="001167ED" w:rsidRDefault="00E97FCA" w:rsidP="00E97FCA">
      <w:pPr>
        <w:jc w:val="center"/>
        <w:rPr>
          <w:b/>
          <w:bCs/>
          <w:sz w:val="28"/>
          <w:szCs w:val="28"/>
        </w:rPr>
      </w:pPr>
    </w:p>
    <w:p w:rsidR="00E97FCA" w:rsidRDefault="00E97FCA" w:rsidP="00E97FCA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1167ED">
        <w:rPr>
          <w:sz w:val="28"/>
          <w:szCs w:val="28"/>
        </w:rPr>
        <w:t xml:space="preserve"> </w:t>
      </w:r>
    </w:p>
    <w:p w:rsidR="00E97FCA" w:rsidRDefault="00E97FCA" w:rsidP="00E97FCA">
      <w:pPr>
        <w:jc w:val="center"/>
      </w:pPr>
    </w:p>
    <w:p w:rsidR="00E97FCA" w:rsidRPr="00080F42" w:rsidRDefault="0046215C" w:rsidP="00E97FCA">
      <w:r w:rsidRPr="0046215C">
        <w:t>16</w:t>
      </w:r>
      <w:r>
        <w:t>.11.2016</w:t>
      </w:r>
      <w:r w:rsidR="00E97FCA">
        <w:t xml:space="preserve">                                                                                        </w:t>
      </w:r>
      <w:r>
        <w:t xml:space="preserve">                         </w:t>
      </w:r>
      <w:r w:rsidR="00E97FCA">
        <w:t xml:space="preserve"> № </w:t>
      </w:r>
      <w:r>
        <w:t>1676</w:t>
      </w:r>
    </w:p>
    <w:p w:rsidR="00E97FCA" w:rsidRDefault="00E97FCA" w:rsidP="00E97FCA">
      <w:r>
        <w:t>г. Асино</w:t>
      </w:r>
    </w:p>
    <w:p w:rsidR="00E97FCA" w:rsidRDefault="00E97FCA" w:rsidP="00E97FCA">
      <w:pPr>
        <w:jc w:val="center"/>
      </w:pPr>
    </w:p>
    <w:p w:rsidR="00E97FCA" w:rsidRPr="00504A41" w:rsidRDefault="00E97FCA" w:rsidP="00E97FCA">
      <w:pPr>
        <w:ind w:right="-1"/>
        <w:jc w:val="center"/>
      </w:pPr>
      <w:r>
        <w:t>О подготовке по военно-учетным специальностям граждан, подлежащих призыву на военную службу в 2016-2017 учебном году</w:t>
      </w:r>
    </w:p>
    <w:p w:rsidR="00E97FCA" w:rsidRDefault="00E97FCA" w:rsidP="00E97FCA"/>
    <w:p w:rsidR="00E97FCA" w:rsidRPr="00504A41" w:rsidRDefault="00E97FCA" w:rsidP="00E97FCA">
      <w:pPr>
        <w:ind w:right="-1" w:firstLine="567"/>
        <w:jc w:val="both"/>
      </w:pPr>
      <w:proofErr w:type="gramStart"/>
      <w:r>
        <w:t>Руководствуясь требованиями Федерального закона № 53 от 28 марта 1998 года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РФ к военной службе», распоряжением Губернатора Томской области № 253-р от 12 октября 2016 года «О подготовке по военно-учетным специальностям в 2016-2017 учебном году граждан, подлежащих призыву на военную</w:t>
      </w:r>
      <w:proofErr w:type="gramEnd"/>
      <w:r>
        <w:t xml:space="preserve"> службу»</w:t>
      </w:r>
    </w:p>
    <w:p w:rsidR="00E97FCA" w:rsidRDefault="00E97FCA" w:rsidP="00E97FCA">
      <w:pPr>
        <w:suppressAutoHyphens/>
        <w:jc w:val="both"/>
      </w:pPr>
    </w:p>
    <w:p w:rsidR="00E97FCA" w:rsidRDefault="00E97FCA" w:rsidP="00E97FCA">
      <w:pPr>
        <w:suppressAutoHyphens/>
        <w:jc w:val="both"/>
      </w:pPr>
      <w:r>
        <w:t>ПОСТАНОВЛЯЮ:</w:t>
      </w:r>
    </w:p>
    <w:p w:rsidR="00E97FCA" w:rsidRPr="00471448" w:rsidRDefault="00E97FCA" w:rsidP="00E97FCA">
      <w:pPr>
        <w:suppressAutoHyphens/>
        <w:jc w:val="both"/>
      </w:pPr>
    </w:p>
    <w:p w:rsidR="00E97FCA" w:rsidRDefault="00E97FCA" w:rsidP="00E97FCA">
      <w:pPr>
        <w:tabs>
          <w:tab w:val="left" w:pos="993"/>
        </w:tabs>
        <w:suppressAutoHyphens/>
        <w:ind w:firstLine="709"/>
        <w:jc w:val="both"/>
      </w:pPr>
      <w:r>
        <w:t>1. Утвердить прилагаемый план основных мероприятий по подготовке специалистов для Вооруженных Сил Российской Федерации в 2016-2017 учебном году (приложений №1).</w:t>
      </w:r>
    </w:p>
    <w:p w:rsidR="00E97FCA" w:rsidRDefault="00E97FCA" w:rsidP="00E97FCA">
      <w:pPr>
        <w:tabs>
          <w:tab w:val="left" w:pos="993"/>
        </w:tabs>
        <w:suppressAutoHyphens/>
        <w:ind w:firstLine="709"/>
        <w:jc w:val="both"/>
      </w:pPr>
      <w:r>
        <w:t xml:space="preserve">2. Начальнику отдела военного комиссариата Томской области по </w:t>
      </w:r>
      <w:proofErr w:type="gramStart"/>
      <w:r>
        <w:t>г</w:t>
      </w:r>
      <w:proofErr w:type="gramEnd"/>
      <w:r>
        <w:t xml:space="preserve">. Асино и </w:t>
      </w:r>
      <w:proofErr w:type="spellStart"/>
      <w:r>
        <w:t>Асиновскому</w:t>
      </w:r>
      <w:proofErr w:type="spellEnd"/>
      <w:r>
        <w:t xml:space="preserve"> району (Пономареву В.Н.):</w:t>
      </w:r>
    </w:p>
    <w:p w:rsidR="00E97FCA" w:rsidRDefault="00E97FCA" w:rsidP="00E97FCA">
      <w:pPr>
        <w:tabs>
          <w:tab w:val="left" w:pos="993"/>
        </w:tabs>
        <w:suppressAutoHyphens/>
        <w:ind w:firstLine="709"/>
        <w:jc w:val="both"/>
      </w:pPr>
      <w:r>
        <w:t>- провести подготовку граждан по военно-учетной специальности (водители категории «С») в Асиновском спортивно-техническом клубе ДОСААФ в 2016-2017 учебном году;</w:t>
      </w:r>
    </w:p>
    <w:p w:rsidR="00E97FCA" w:rsidRDefault="00E97FCA" w:rsidP="00E97FCA">
      <w:pPr>
        <w:tabs>
          <w:tab w:val="left" w:pos="993"/>
        </w:tabs>
        <w:suppressAutoHyphens/>
        <w:ind w:firstLine="709"/>
        <w:jc w:val="both"/>
      </w:pPr>
      <w:r>
        <w:t>- обеспечить своевременное и качественное комплектование учебных групп и передачу их в АСТК ДОСААФ;</w:t>
      </w:r>
    </w:p>
    <w:p w:rsidR="00E97FCA" w:rsidRDefault="00E97FCA" w:rsidP="00E97FCA">
      <w:pPr>
        <w:tabs>
          <w:tab w:val="left" w:pos="993"/>
        </w:tabs>
        <w:suppressAutoHyphens/>
        <w:ind w:firstLine="709"/>
        <w:jc w:val="both"/>
      </w:pPr>
      <w:r>
        <w:t>- осуществлять контроль за ходом</w:t>
      </w:r>
      <w:r w:rsidR="00AD76FD">
        <w:t xml:space="preserve"> подготовки специалистов для </w:t>
      </w:r>
      <w:proofErr w:type="gramStart"/>
      <w:r w:rsidR="00AD76FD">
        <w:t>ВС</w:t>
      </w:r>
      <w:proofErr w:type="gramEnd"/>
      <w:r w:rsidR="00AD76FD">
        <w:t xml:space="preserve"> РФ, качеством освоения курсантами программы обучения, их отправкой в войска по полученной военно-учетной специальности;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>- организовать проезд курсантов к месту обучения и обратно транспортом АТП;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>- принять меры к полному и качественному выполнению программы обучения;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>- обеспечить подготовку граждан АО военно-учетной специальности к призыву;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>- подвести итоги выполнения плана подготовки по ВУС на заседании районной призывной комиссии.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>3. Рекомендовать начальнику АСТК ДОСААФ (</w:t>
      </w:r>
      <w:proofErr w:type="spellStart"/>
      <w:r>
        <w:t>Чепелевой</w:t>
      </w:r>
      <w:proofErr w:type="spellEnd"/>
      <w:r>
        <w:t xml:space="preserve"> Т.Э.):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>- подготовить к началу занятий учебно-материальную базу;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>- принять меры к полному и качественному выполнению программы обучения, обеспечить подготовку граждан по военно-учетной специальности в 2016-2017 учебном году.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lastRenderedPageBreak/>
        <w:t xml:space="preserve">4. Руководителям предприятий, организаций, учреждений района в соответствии с действующим законодательством создать необходимые условия для регулярных занятий гражданам, направленным на обучение отделом военного комиссариата Томской области по </w:t>
      </w:r>
      <w:proofErr w:type="gramStart"/>
      <w:r>
        <w:t>г</w:t>
      </w:r>
      <w:proofErr w:type="gramEnd"/>
      <w:r>
        <w:t xml:space="preserve">. Асино и </w:t>
      </w:r>
      <w:proofErr w:type="spellStart"/>
      <w:r>
        <w:t>Асиновскому</w:t>
      </w:r>
      <w:proofErr w:type="spellEnd"/>
      <w:r>
        <w:t xml:space="preserve"> району, и обеспечить контроль за посещаемостью занятий.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 xml:space="preserve">5. </w:t>
      </w:r>
      <w:r w:rsidR="00EA3AF0">
        <w:t>Р</w:t>
      </w:r>
      <w:r>
        <w:t xml:space="preserve">екомендовать директору «Центра занятости населения </w:t>
      </w:r>
      <w:proofErr w:type="gramStart"/>
      <w:r>
        <w:t>г</w:t>
      </w:r>
      <w:proofErr w:type="gramEnd"/>
      <w:r>
        <w:t>. Асино» (</w:t>
      </w:r>
      <w:proofErr w:type="spellStart"/>
      <w:r>
        <w:t>Кращук</w:t>
      </w:r>
      <w:proofErr w:type="spellEnd"/>
      <w:r>
        <w:t xml:space="preserve"> Н.А.) содействовать направлению граждан призывного возраста состоящих на учете в качестве безработных, на профессиональное обучение в </w:t>
      </w:r>
      <w:proofErr w:type="spellStart"/>
      <w:r>
        <w:t>Асиновское</w:t>
      </w:r>
      <w:proofErr w:type="spellEnd"/>
      <w:r>
        <w:t xml:space="preserve"> спортивно-техническом клубе ДОСААФ.</w:t>
      </w:r>
    </w:p>
    <w:p w:rsidR="00AD76FD" w:rsidRDefault="00AD76FD" w:rsidP="004265DC">
      <w:pPr>
        <w:tabs>
          <w:tab w:val="left" w:pos="993"/>
        </w:tabs>
        <w:suppressAutoHyphens/>
        <w:ind w:firstLine="709"/>
        <w:jc w:val="both"/>
      </w:pPr>
      <w:r>
        <w:t xml:space="preserve">6. </w:t>
      </w:r>
      <w:r w:rsidR="004265DC">
        <w:t xml:space="preserve">Настоящее постановление </w:t>
      </w:r>
      <w:r w:rsidR="004265DC" w:rsidRPr="00D64424">
        <w:t xml:space="preserve">вступает в силу </w:t>
      </w:r>
      <w:proofErr w:type="gramStart"/>
      <w:r w:rsidR="004265DC" w:rsidRPr="00D64424">
        <w:t xml:space="preserve">с </w:t>
      </w:r>
      <w:r w:rsidR="004265DC">
        <w:t>даты</w:t>
      </w:r>
      <w:proofErr w:type="gramEnd"/>
      <w:r w:rsidR="004265DC" w:rsidRPr="00D64424">
        <w:t xml:space="preserve"> его подписания</w:t>
      </w:r>
      <w:r w:rsidR="004265DC">
        <w:t xml:space="preserve"> и подлежит опубликованию на официальном сайте муниципального образования «Асиновский район»  в информационно-телекоммуникационной сети «Интернет»</w:t>
      </w:r>
      <w:r w:rsidR="004265DC" w:rsidRPr="00D64424">
        <w:t>.</w:t>
      </w:r>
      <w:r w:rsidR="004265DC">
        <w:t xml:space="preserve"> </w:t>
      </w:r>
    </w:p>
    <w:p w:rsidR="00AD76FD" w:rsidRDefault="00AD76FD" w:rsidP="00E97FCA">
      <w:pPr>
        <w:tabs>
          <w:tab w:val="left" w:pos="993"/>
        </w:tabs>
        <w:suppressAutoHyphens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Асиновского района по социальным вопросам.</w:t>
      </w:r>
    </w:p>
    <w:p w:rsidR="00E97FCA" w:rsidRDefault="00E97FCA" w:rsidP="00E97FCA">
      <w:pPr>
        <w:tabs>
          <w:tab w:val="left" w:pos="993"/>
        </w:tabs>
        <w:suppressAutoHyphens/>
        <w:ind w:firstLine="709"/>
        <w:jc w:val="both"/>
      </w:pPr>
    </w:p>
    <w:p w:rsidR="00E97FCA" w:rsidRDefault="00E97FCA" w:rsidP="00E97FCA">
      <w:pPr>
        <w:tabs>
          <w:tab w:val="left" w:pos="993"/>
        </w:tabs>
        <w:suppressAutoHyphens/>
        <w:jc w:val="both"/>
      </w:pPr>
    </w:p>
    <w:p w:rsidR="00E97FCA" w:rsidRDefault="00E97FCA" w:rsidP="00E97FCA">
      <w:pPr>
        <w:pStyle w:val="a3"/>
        <w:suppressAutoHyphens/>
        <w:jc w:val="right"/>
      </w:pPr>
      <w:r w:rsidRPr="00452467">
        <w:t>Глав</w:t>
      </w:r>
      <w:r>
        <w:t>а</w:t>
      </w:r>
      <w:r w:rsidRPr="00452467">
        <w:t xml:space="preserve"> Асиновского района</w:t>
      </w:r>
      <w:r w:rsidRPr="00452467">
        <w:tab/>
        <w:t xml:space="preserve">                        </w:t>
      </w:r>
      <w:r>
        <w:t xml:space="preserve">                                              </w:t>
      </w:r>
      <w:r>
        <w:tab/>
        <w:t xml:space="preserve">   </w:t>
      </w:r>
      <w:proofErr w:type="spellStart"/>
      <w:r>
        <w:t>А.Е.Ханыгов</w:t>
      </w:r>
      <w:proofErr w:type="spellEnd"/>
      <w:r>
        <w:t xml:space="preserve">                                               </w:t>
      </w:r>
    </w:p>
    <w:p w:rsidR="00E97FCA" w:rsidRDefault="00E97FCA" w:rsidP="00E97FCA">
      <w:pPr>
        <w:pStyle w:val="a3"/>
        <w:suppressAutoHyphens/>
      </w:pPr>
    </w:p>
    <w:p w:rsidR="00E97FCA" w:rsidRDefault="00E97FCA" w:rsidP="00E97FCA">
      <w:pPr>
        <w:pStyle w:val="a3"/>
        <w:tabs>
          <w:tab w:val="left" w:pos="4095"/>
        </w:tabs>
        <w:suppressAutoHyphens/>
      </w:pPr>
      <w:r>
        <w:tab/>
      </w:r>
    </w:p>
    <w:p w:rsidR="00E97FCA" w:rsidRPr="00356827" w:rsidRDefault="00E97FCA" w:rsidP="00E97FCA">
      <w:pPr>
        <w:jc w:val="both"/>
        <w:rPr>
          <w:sz w:val="20"/>
          <w:szCs w:val="20"/>
        </w:rPr>
      </w:pPr>
    </w:p>
    <w:p w:rsidR="004265DC" w:rsidRDefault="004265DC"/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Default="00EA3AF0" w:rsidP="00EA3AF0">
      <w:pPr>
        <w:rPr>
          <w:sz w:val="20"/>
        </w:rPr>
      </w:pPr>
    </w:p>
    <w:p w:rsidR="00EA3AF0" w:rsidRPr="00EA3AF0" w:rsidRDefault="00EA3AF0" w:rsidP="00EA3AF0">
      <w:pPr>
        <w:rPr>
          <w:sz w:val="20"/>
        </w:rPr>
      </w:pPr>
      <w:r w:rsidRPr="00EA3AF0">
        <w:rPr>
          <w:sz w:val="20"/>
        </w:rPr>
        <w:t>Будникова А.А.</w:t>
      </w:r>
    </w:p>
    <w:p w:rsidR="004265DC" w:rsidRDefault="00EA3AF0" w:rsidP="00EA3AF0">
      <w:r w:rsidRPr="00EA3AF0">
        <w:rPr>
          <w:sz w:val="20"/>
        </w:rPr>
        <w:t>2-32-18</w:t>
      </w:r>
      <w:r w:rsidR="004265DC">
        <w:br w:type="page"/>
      </w:r>
    </w:p>
    <w:p w:rsidR="00435D21" w:rsidRDefault="004265DC" w:rsidP="004265DC">
      <w:pPr>
        <w:jc w:val="right"/>
      </w:pPr>
      <w:r>
        <w:lastRenderedPageBreak/>
        <w:t xml:space="preserve">Приложение №1 к постановлению </w:t>
      </w:r>
    </w:p>
    <w:p w:rsidR="004265DC" w:rsidRDefault="004265DC" w:rsidP="004265DC">
      <w:pPr>
        <w:jc w:val="right"/>
      </w:pPr>
      <w:r>
        <w:t>Главы Асиновского района</w:t>
      </w:r>
    </w:p>
    <w:p w:rsidR="004265DC" w:rsidRDefault="004265DC" w:rsidP="004265DC">
      <w:pPr>
        <w:jc w:val="right"/>
      </w:pPr>
      <w:proofErr w:type="spellStart"/>
      <w:r>
        <w:t>От_________№</w:t>
      </w:r>
      <w:proofErr w:type="spellEnd"/>
      <w:r>
        <w:t>_______</w:t>
      </w:r>
    </w:p>
    <w:p w:rsidR="00EA3AF0" w:rsidRDefault="00EA3AF0" w:rsidP="004265DC">
      <w:pPr>
        <w:jc w:val="center"/>
      </w:pPr>
    </w:p>
    <w:p w:rsidR="004265DC" w:rsidRDefault="004265DC" w:rsidP="004265DC">
      <w:pPr>
        <w:jc w:val="center"/>
      </w:pPr>
      <w:r>
        <w:t>План</w:t>
      </w:r>
    </w:p>
    <w:p w:rsidR="004265DC" w:rsidRDefault="004265DC" w:rsidP="004265DC">
      <w:pPr>
        <w:jc w:val="center"/>
      </w:pPr>
      <w:r>
        <w:t>основных мероприятий по подготовке специалистов в 2016-2017 учебном году в Асиновском спортивно-техническом клубе ДОСААФ для Вооруженных Сил РФ.</w:t>
      </w:r>
    </w:p>
    <w:p w:rsidR="004265DC" w:rsidRDefault="004265DC" w:rsidP="004265DC">
      <w:pPr>
        <w:ind w:firstLine="709"/>
        <w:jc w:val="both"/>
      </w:pPr>
    </w:p>
    <w:p w:rsidR="004265DC" w:rsidRDefault="004265DC" w:rsidP="004265DC">
      <w:pPr>
        <w:ind w:firstLine="709"/>
        <w:jc w:val="center"/>
      </w:pPr>
      <w:r>
        <w:t>1. План – задание на подготовку специалистов</w:t>
      </w:r>
    </w:p>
    <w:p w:rsidR="004265DC" w:rsidRDefault="004265DC" w:rsidP="004265DC">
      <w:pPr>
        <w:ind w:firstLine="709"/>
        <w:jc w:val="both"/>
      </w:pPr>
      <w:r>
        <w:t>Асиновский спортивно-технический клуб ДОСААФ: 24 человека</w:t>
      </w:r>
      <w:r w:rsidR="00764733">
        <w:t xml:space="preserve"> – водителей категории «С». Сроки отбора кандидатов: сентябрь – декабрь 2016 г. Начало подготовки – 01.02.2017г. Обучение проводится в один поток. Выпускные экзамены – май 2017 г.</w:t>
      </w:r>
    </w:p>
    <w:p w:rsidR="00764733" w:rsidRDefault="00764733" w:rsidP="00764733">
      <w:pPr>
        <w:ind w:firstLine="709"/>
        <w:jc w:val="center"/>
      </w:pPr>
    </w:p>
    <w:p w:rsidR="00764733" w:rsidRDefault="00764733" w:rsidP="00764733">
      <w:pPr>
        <w:ind w:firstLine="709"/>
        <w:jc w:val="center"/>
      </w:pPr>
      <w:r>
        <w:t>2. Контрольные мероприятия</w:t>
      </w:r>
    </w:p>
    <w:p w:rsidR="00EA3AF0" w:rsidRDefault="00EA3AF0" w:rsidP="00764733">
      <w:pPr>
        <w:ind w:firstLine="709"/>
        <w:jc w:val="center"/>
      </w:pPr>
    </w:p>
    <w:tbl>
      <w:tblPr>
        <w:tblStyle w:val="a5"/>
        <w:tblW w:w="0" w:type="auto"/>
        <w:tblLook w:val="04A0"/>
      </w:tblPr>
      <w:tblGrid>
        <w:gridCol w:w="548"/>
        <w:gridCol w:w="3883"/>
        <w:gridCol w:w="3431"/>
        <w:gridCol w:w="1708"/>
      </w:tblGrid>
      <w:tr w:rsidR="00EA3AF0" w:rsidTr="00764733">
        <w:tc>
          <w:tcPr>
            <w:tcW w:w="0" w:type="auto"/>
          </w:tcPr>
          <w:p w:rsidR="00764733" w:rsidRDefault="00764733" w:rsidP="00764733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764733" w:rsidRDefault="00764733" w:rsidP="00764733">
            <w:pPr>
              <w:jc w:val="both"/>
            </w:pPr>
            <w:r>
              <w:t xml:space="preserve">Проводимые мероприятия </w:t>
            </w:r>
          </w:p>
        </w:tc>
        <w:tc>
          <w:tcPr>
            <w:tcW w:w="0" w:type="auto"/>
          </w:tcPr>
          <w:p w:rsidR="00764733" w:rsidRDefault="00764733" w:rsidP="00764733">
            <w:pPr>
              <w:jc w:val="both"/>
            </w:pPr>
            <w:r>
              <w:t xml:space="preserve">Исполнители </w:t>
            </w:r>
          </w:p>
        </w:tc>
        <w:tc>
          <w:tcPr>
            <w:tcW w:w="0" w:type="auto"/>
          </w:tcPr>
          <w:p w:rsidR="00764733" w:rsidRDefault="00764733" w:rsidP="00764733">
            <w:pPr>
              <w:jc w:val="both"/>
            </w:pPr>
            <w:r>
              <w:t xml:space="preserve">Сроки исполнения </w:t>
            </w:r>
          </w:p>
        </w:tc>
      </w:tr>
      <w:tr w:rsidR="00EA3AF0" w:rsidTr="00764733">
        <w:tc>
          <w:tcPr>
            <w:tcW w:w="0" w:type="auto"/>
          </w:tcPr>
          <w:p w:rsidR="00764733" w:rsidRDefault="00764733" w:rsidP="00764733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764733" w:rsidRDefault="00764733" w:rsidP="00764733">
            <w:pPr>
              <w:jc w:val="both"/>
            </w:pPr>
            <w:r>
              <w:t>Разработать проект постановления администрации Асиновского района по вопросам подготовки граждан по военно-учетным специальностям</w:t>
            </w:r>
          </w:p>
        </w:tc>
        <w:tc>
          <w:tcPr>
            <w:tcW w:w="0" w:type="auto"/>
          </w:tcPr>
          <w:p w:rsidR="00764733" w:rsidRDefault="008873D4" w:rsidP="008873D4">
            <w:pPr>
              <w:jc w:val="both"/>
            </w:pPr>
            <w:r>
              <w:t xml:space="preserve">Начальник отдела военного комиссариата Томской области по </w:t>
            </w:r>
            <w:proofErr w:type="gramStart"/>
            <w:r>
              <w:t>г</w:t>
            </w:r>
            <w:proofErr w:type="gramEnd"/>
            <w:r>
              <w:t>. Асино и Асиновского района</w:t>
            </w:r>
          </w:p>
        </w:tc>
        <w:tc>
          <w:tcPr>
            <w:tcW w:w="0" w:type="auto"/>
          </w:tcPr>
          <w:p w:rsidR="00764733" w:rsidRDefault="008873D4" w:rsidP="00764733">
            <w:pPr>
              <w:jc w:val="both"/>
            </w:pPr>
            <w:r>
              <w:t>Сентябрь 2016 г.</w:t>
            </w:r>
          </w:p>
        </w:tc>
      </w:tr>
      <w:tr w:rsidR="00EA3AF0" w:rsidTr="00764733">
        <w:tc>
          <w:tcPr>
            <w:tcW w:w="0" w:type="auto"/>
          </w:tcPr>
          <w:p w:rsidR="00764733" w:rsidRDefault="008873D4" w:rsidP="00764733">
            <w:pPr>
              <w:jc w:val="both"/>
            </w:pPr>
            <w:r>
              <w:t xml:space="preserve">2. </w:t>
            </w:r>
          </w:p>
        </w:tc>
        <w:tc>
          <w:tcPr>
            <w:tcW w:w="0" w:type="auto"/>
          </w:tcPr>
          <w:p w:rsidR="00764733" w:rsidRDefault="008873D4" w:rsidP="00764733">
            <w:pPr>
              <w:jc w:val="both"/>
            </w:pPr>
            <w:r>
              <w:t>Утвердить план по подготовке граждан по военно-учетным специальностям</w:t>
            </w:r>
          </w:p>
        </w:tc>
        <w:tc>
          <w:tcPr>
            <w:tcW w:w="0" w:type="auto"/>
          </w:tcPr>
          <w:p w:rsidR="00764733" w:rsidRDefault="008873D4" w:rsidP="008873D4">
            <w:pPr>
              <w:jc w:val="both"/>
            </w:pPr>
            <w:r>
              <w:t xml:space="preserve">Начальник отдела военного комиссариата Томской области по </w:t>
            </w:r>
            <w:proofErr w:type="gramStart"/>
            <w:r>
              <w:t>г</w:t>
            </w:r>
            <w:proofErr w:type="gramEnd"/>
            <w:r>
              <w:t>. Асино и Асиновского района</w:t>
            </w:r>
          </w:p>
        </w:tc>
        <w:tc>
          <w:tcPr>
            <w:tcW w:w="0" w:type="auto"/>
          </w:tcPr>
          <w:p w:rsidR="00764733" w:rsidRDefault="008873D4" w:rsidP="00764733">
            <w:pPr>
              <w:jc w:val="both"/>
            </w:pPr>
            <w:r>
              <w:t>Ноябрь 2016 г.</w:t>
            </w:r>
          </w:p>
        </w:tc>
      </w:tr>
      <w:tr w:rsidR="00EA3AF0" w:rsidTr="00764733">
        <w:tc>
          <w:tcPr>
            <w:tcW w:w="0" w:type="auto"/>
          </w:tcPr>
          <w:p w:rsidR="00764733" w:rsidRDefault="008873D4" w:rsidP="00764733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764733" w:rsidRDefault="008873D4" w:rsidP="00764733">
            <w:pPr>
              <w:jc w:val="both"/>
            </w:pPr>
            <w:r>
              <w:t>Плановые проверки хода подготовки специал</w:t>
            </w:r>
            <w:r w:rsidR="00850F65">
              <w:t>и</w:t>
            </w:r>
            <w:r>
              <w:t>стов, выполнения программы обучения, посещаемости занятий, состояние дисциплины и бытового устройства обучающихся граждан</w:t>
            </w:r>
          </w:p>
        </w:tc>
        <w:tc>
          <w:tcPr>
            <w:tcW w:w="0" w:type="auto"/>
          </w:tcPr>
          <w:p w:rsidR="00764733" w:rsidRDefault="008873D4" w:rsidP="008873D4">
            <w:pPr>
              <w:jc w:val="both"/>
            </w:pPr>
            <w:r>
              <w:t xml:space="preserve">Начальник отдела военного комиссариата Томской области по </w:t>
            </w:r>
            <w:proofErr w:type="gramStart"/>
            <w:r>
              <w:t>г</w:t>
            </w:r>
            <w:proofErr w:type="gramEnd"/>
            <w:r>
              <w:t>. Асино и Асиновского района, Начальник отделения призыва, Помощник начальника отделения призыва</w:t>
            </w:r>
          </w:p>
        </w:tc>
        <w:tc>
          <w:tcPr>
            <w:tcW w:w="0" w:type="auto"/>
          </w:tcPr>
          <w:p w:rsidR="00764733" w:rsidRDefault="00850F65" w:rsidP="00764733">
            <w:pPr>
              <w:jc w:val="both"/>
            </w:pPr>
            <w:r>
              <w:t>Один раз в месяц</w:t>
            </w:r>
          </w:p>
          <w:p w:rsidR="00850F65" w:rsidRDefault="00850F65" w:rsidP="00764733">
            <w:pPr>
              <w:jc w:val="both"/>
            </w:pPr>
          </w:p>
          <w:p w:rsidR="00850F65" w:rsidRDefault="00850F65" w:rsidP="00764733">
            <w:pPr>
              <w:jc w:val="both"/>
            </w:pPr>
            <w:r>
              <w:t>Один раз в две недели еженедельно</w:t>
            </w:r>
          </w:p>
        </w:tc>
      </w:tr>
      <w:tr w:rsidR="00EA3AF0" w:rsidTr="00764733">
        <w:tc>
          <w:tcPr>
            <w:tcW w:w="0" w:type="auto"/>
          </w:tcPr>
          <w:p w:rsidR="00764733" w:rsidRDefault="00850F65" w:rsidP="00764733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764733" w:rsidRDefault="00850F65" w:rsidP="00764733">
            <w:pPr>
              <w:jc w:val="both"/>
            </w:pPr>
            <w:r>
              <w:t>Информирование Главы Асиновского района о подготовке специалистов по итогам обучения</w:t>
            </w:r>
          </w:p>
        </w:tc>
        <w:tc>
          <w:tcPr>
            <w:tcW w:w="0" w:type="auto"/>
          </w:tcPr>
          <w:p w:rsidR="00764733" w:rsidRDefault="00850F65" w:rsidP="00764733">
            <w:pPr>
              <w:jc w:val="both"/>
            </w:pPr>
            <w:r>
              <w:t xml:space="preserve">Начальник отдела военного комиссариата Томской области по </w:t>
            </w:r>
            <w:proofErr w:type="gramStart"/>
            <w:r>
              <w:t>г</w:t>
            </w:r>
            <w:proofErr w:type="gramEnd"/>
            <w:r>
              <w:t>. Асино и Асиновского района</w:t>
            </w:r>
          </w:p>
        </w:tc>
        <w:tc>
          <w:tcPr>
            <w:tcW w:w="0" w:type="auto"/>
          </w:tcPr>
          <w:p w:rsidR="00764733" w:rsidRDefault="00850F65" w:rsidP="00850F65">
            <w:pPr>
              <w:jc w:val="both"/>
            </w:pPr>
            <w:r>
              <w:t>Февраль 2017 г., май 2017 г.</w:t>
            </w:r>
          </w:p>
        </w:tc>
      </w:tr>
      <w:tr w:rsidR="00EA3AF0" w:rsidTr="00764733">
        <w:tc>
          <w:tcPr>
            <w:tcW w:w="0" w:type="auto"/>
          </w:tcPr>
          <w:p w:rsidR="00764733" w:rsidRDefault="00850F65" w:rsidP="00764733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764733" w:rsidRDefault="00850F65" w:rsidP="00764733">
            <w:pPr>
              <w:jc w:val="both"/>
            </w:pPr>
            <w:r>
              <w:t>Контроль передачи призывников в АСТК ДОСААФ и комплектования учебных взводов</w:t>
            </w:r>
          </w:p>
        </w:tc>
        <w:tc>
          <w:tcPr>
            <w:tcW w:w="0" w:type="auto"/>
          </w:tcPr>
          <w:p w:rsidR="00764733" w:rsidRDefault="00EA3AF0" w:rsidP="00764733">
            <w:pPr>
              <w:jc w:val="both"/>
            </w:pPr>
            <w:r>
              <w:t xml:space="preserve">Начальник АСТК ДОСААФ, Начальник отдела военного комиссариата Томской области по </w:t>
            </w:r>
            <w:proofErr w:type="gramStart"/>
            <w:r>
              <w:t>г</w:t>
            </w:r>
            <w:proofErr w:type="gramEnd"/>
            <w:r>
              <w:t>. Асино и Асиновского района</w:t>
            </w:r>
          </w:p>
        </w:tc>
        <w:tc>
          <w:tcPr>
            <w:tcW w:w="0" w:type="auto"/>
          </w:tcPr>
          <w:p w:rsidR="00764733" w:rsidRDefault="00EA3AF0" w:rsidP="00764733">
            <w:pPr>
              <w:jc w:val="both"/>
            </w:pPr>
            <w:r>
              <w:t>Январь 2017 г.</w:t>
            </w:r>
          </w:p>
        </w:tc>
      </w:tr>
      <w:tr w:rsidR="00EA3AF0" w:rsidTr="00764733">
        <w:tc>
          <w:tcPr>
            <w:tcW w:w="0" w:type="auto"/>
          </w:tcPr>
          <w:p w:rsidR="00EA3AF0" w:rsidRDefault="00EA3AF0" w:rsidP="00764733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EA3AF0" w:rsidRDefault="00EA3AF0" w:rsidP="00764733">
            <w:pPr>
              <w:jc w:val="both"/>
            </w:pPr>
            <w:r>
              <w:t>Проверка ведения документации</w:t>
            </w:r>
          </w:p>
        </w:tc>
        <w:tc>
          <w:tcPr>
            <w:tcW w:w="0" w:type="auto"/>
          </w:tcPr>
          <w:p w:rsidR="00EA3AF0" w:rsidRDefault="00EA3AF0" w:rsidP="00764733">
            <w:pPr>
              <w:jc w:val="both"/>
            </w:pPr>
            <w:r>
              <w:t xml:space="preserve">Начальник отдела военного комиссариата Томской области по </w:t>
            </w:r>
            <w:proofErr w:type="gramStart"/>
            <w:r>
              <w:t>г</w:t>
            </w:r>
            <w:proofErr w:type="gramEnd"/>
            <w:r>
              <w:t>. Асино и Асиновского района</w:t>
            </w:r>
          </w:p>
        </w:tc>
        <w:tc>
          <w:tcPr>
            <w:tcW w:w="0" w:type="auto"/>
          </w:tcPr>
          <w:p w:rsidR="00EA3AF0" w:rsidRDefault="00EA3AF0" w:rsidP="00764733">
            <w:pPr>
              <w:jc w:val="both"/>
            </w:pPr>
            <w:r>
              <w:t>Один раз в месяц</w:t>
            </w:r>
          </w:p>
        </w:tc>
      </w:tr>
    </w:tbl>
    <w:p w:rsidR="00764733" w:rsidRDefault="00764733" w:rsidP="00764733">
      <w:pPr>
        <w:ind w:firstLine="709"/>
        <w:jc w:val="both"/>
      </w:pPr>
    </w:p>
    <w:p w:rsidR="00EA3AF0" w:rsidRDefault="00EA3AF0" w:rsidP="00764733">
      <w:pPr>
        <w:ind w:firstLine="709"/>
        <w:jc w:val="center"/>
      </w:pPr>
    </w:p>
    <w:p w:rsidR="00EA3AF0" w:rsidRDefault="00EA3AF0">
      <w:pPr>
        <w:spacing w:after="200" w:line="276" w:lineRule="auto"/>
      </w:pPr>
      <w:r>
        <w:br w:type="page"/>
      </w:r>
    </w:p>
    <w:p w:rsidR="00EA3AF0" w:rsidRDefault="00EA3AF0" w:rsidP="00EA3AF0">
      <w:pPr>
        <w:jc w:val="center"/>
      </w:pPr>
      <w:r>
        <w:lastRenderedPageBreak/>
        <w:t>ЛИСТ СОГЛАСОВАНИЯ</w:t>
      </w:r>
    </w:p>
    <w:p w:rsidR="00EA3AF0" w:rsidRDefault="00EA3AF0" w:rsidP="00EA3AF0">
      <w:pPr>
        <w:jc w:val="center"/>
        <w:rPr>
          <w:rStyle w:val="FontStyle17"/>
        </w:rPr>
      </w:pPr>
    </w:p>
    <w:p w:rsidR="00EA3AF0" w:rsidRPr="00EA3AF0" w:rsidRDefault="00EA3AF0" w:rsidP="00EA3AF0">
      <w:pPr>
        <w:jc w:val="center"/>
      </w:pPr>
      <w:r w:rsidRPr="00EA3AF0">
        <w:rPr>
          <w:rStyle w:val="FontStyle17"/>
          <w:sz w:val="24"/>
          <w:szCs w:val="24"/>
        </w:rPr>
        <w:t>К проекту постановления</w:t>
      </w:r>
    </w:p>
    <w:p w:rsidR="00EA3AF0" w:rsidRPr="00EA3AF0" w:rsidRDefault="00EA3AF0" w:rsidP="00EA3AF0">
      <w:pPr>
        <w:ind w:right="-1"/>
        <w:jc w:val="center"/>
      </w:pPr>
      <w:r w:rsidRPr="00EA3AF0">
        <w:t>«О подготовке по военно-учетным специальностям граждан, подлежащих призыву на военную службу в 2016-2017 учебном году»</w:t>
      </w:r>
    </w:p>
    <w:p w:rsidR="00EA3AF0" w:rsidRPr="00EA3AF0" w:rsidRDefault="00EA3AF0" w:rsidP="00EA3AF0">
      <w:pPr>
        <w:pStyle w:val="Style5"/>
        <w:widowControl/>
        <w:jc w:val="center"/>
        <w:rPr>
          <w:rStyle w:val="FontStyle17"/>
          <w:sz w:val="24"/>
          <w:szCs w:val="24"/>
        </w:rPr>
      </w:pPr>
      <w:r w:rsidRPr="00EA3AF0">
        <w:rPr>
          <w:rStyle w:val="FontStyle17"/>
          <w:sz w:val="24"/>
          <w:szCs w:val="24"/>
        </w:rPr>
        <w:t>Проект подготовила Будникова А.А.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1798"/>
        <w:gridCol w:w="1801"/>
        <w:gridCol w:w="1803"/>
        <w:gridCol w:w="1487"/>
      </w:tblGrid>
      <w:tr w:rsidR="00EA3AF0" w:rsidTr="00EA3AF0">
        <w:tc>
          <w:tcPr>
            <w:tcW w:w="1409" w:type="pct"/>
          </w:tcPr>
          <w:p w:rsidR="00EA3AF0" w:rsidRDefault="00EA3AF0" w:rsidP="0027670D">
            <w:pPr>
              <w:spacing w:line="360" w:lineRule="auto"/>
              <w:jc w:val="center"/>
            </w:pPr>
            <w:r>
              <w:t>Ф.И.О. должность</w:t>
            </w:r>
          </w:p>
        </w:tc>
        <w:tc>
          <w:tcPr>
            <w:tcW w:w="947" w:type="pct"/>
          </w:tcPr>
          <w:p w:rsidR="00EA3AF0" w:rsidRDefault="00EA3AF0" w:rsidP="0027670D">
            <w:pPr>
              <w:spacing w:line="360" w:lineRule="auto"/>
              <w:jc w:val="center"/>
            </w:pPr>
            <w:r>
              <w:t>Виза</w:t>
            </w:r>
          </w:p>
        </w:tc>
        <w:tc>
          <w:tcPr>
            <w:tcW w:w="949" w:type="pct"/>
          </w:tcPr>
          <w:p w:rsidR="00EA3AF0" w:rsidRDefault="00EA3AF0" w:rsidP="0027670D">
            <w:pPr>
              <w:spacing w:line="360" w:lineRule="auto"/>
              <w:jc w:val="center"/>
            </w:pPr>
            <w:r>
              <w:t>Дата поступления</w:t>
            </w:r>
          </w:p>
        </w:tc>
        <w:tc>
          <w:tcPr>
            <w:tcW w:w="950" w:type="pct"/>
          </w:tcPr>
          <w:p w:rsidR="00EA3AF0" w:rsidRDefault="00EA3AF0" w:rsidP="0027670D">
            <w:pPr>
              <w:spacing w:line="360" w:lineRule="auto"/>
              <w:jc w:val="center"/>
            </w:pPr>
            <w:r>
              <w:t>Дата согласования</w:t>
            </w:r>
          </w:p>
        </w:tc>
        <w:tc>
          <w:tcPr>
            <w:tcW w:w="744" w:type="pct"/>
          </w:tcPr>
          <w:p w:rsidR="00EA3AF0" w:rsidRDefault="00EA3AF0" w:rsidP="0027670D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EA3AF0" w:rsidTr="00EA3AF0">
        <w:trPr>
          <w:trHeight w:val="1034"/>
        </w:trPr>
        <w:tc>
          <w:tcPr>
            <w:tcW w:w="1409" w:type="pct"/>
          </w:tcPr>
          <w:p w:rsidR="00EA3AF0" w:rsidRDefault="00EA3AF0" w:rsidP="00EA3AF0">
            <w:pPr>
              <w:tabs>
                <w:tab w:val="left" w:pos="993"/>
              </w:tabs>
              <w:suppressAutoHyphens/>
              <w:jc w:val="both"/>
            </w:pPr>
            <w:r>
              <w:t>Булыгина О.В. - заместитель Главы администрации Асиновского района по социальным вопросам.</w:t>
            </w:r>
          </w:p>
          <w:p w:rsidR="00EA3AF0" w:rsidRPr="00861E32" w:rsidRDefault="00EA3AF0" w:rsidP="0027670D">
            <w:pPr>
              <w:jc w:val="both"/>
            </w:pPr>
          </w:p>
        </w:tc>
        <w:tc>
          <w:tcPr>
            <w:tcW w:w="947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949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950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744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</w:tr>
      <w:tr w:rsidR="00EA3AF0" w:rsidTr="00EA3AF0">
        <w:trPr>
          <w:trHeight w:val="1034"/>
        </w:trPr>
        <w:tc>
          <w:tcPr>
            <w:tcW w:w="1409" w:type="pct"/>
          </w:tcPr>
          <w:p w:rsidR="00EA3AF0" w:rsidRDefault="00080F42" w:rsidP="00080F42">
            <w:pPr>
              <w:jc w:val="both"/>
            </w:pPr>
            <w:r>
              <w:t>Королева Е.Б.</w:t>
            </w:r>
            <w:r w:rsidR="00EA3AF0">
              <w:t xml:space="preserve"> – Начальник </w:t>
            </w:r>
            <w:r>
              <w:t>юридического отдела</w:t>
            </w:r>
          </w:p>
        </w:tc>
        <w:tc>
          <w:tcPr>
            <w:tcW w:w="947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949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950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744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</w:tr>
      <w:tr w:rsidR="00EA3AF0" w:rsidTr="00EA3AF0">
        <w:trPr>
          <w:trHeight w:val="1613"/>
        </w:trPr>
        <w:tc>
          <w:tcPr>
            <w:tcW w:w="1409" w:type="pct"/>
          </w:tcPr>
          <w:p w:rsidR="00EA3AF0" w:rsidRPr="00861E32" w:rsidRDefault="00EA3AF0" w:rsidP="00EA3AF0">
            <w:pPr>
              <w:jc w:val="both"/>
            </w:pPr>
            <w:proofErr w:type="spellStart"/>
            <w:r>
              <w:t>Ефименко</w:t>
            </w:r>
            <w:proofErr w:type="spellEnd"/>
            <w:r>
              <w:t xml:space="preserve"> С.В. – н</w:t>
            </w:r>
            <w:r w:rsidRPr="00861E32">
              <w:t>ачальник</w:t>
            </w:r>
            <w:r>
              <w:t xml:space="preserve"> У</w:t>
            </w:r>
            <w:r w:rsidRPr="00861E32">
              <w:t>правления культуры, спорта и молодежи</w:t>
            </w:r>
          </w:p>
        </w:tc>
        <w:tc>
          <w:tcPr>
            <w:tcW w:w="947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949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950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  <w:tc>
          <w:tcPr>
            <w:tcW w:w="744" w:type="pct"/>
          </w:tcPr>
          <w:p w:rsidR="00EA3AF0" w:rsidRDefault="00EA3AF0" w:rsidP="0027670D">
            <w:pPr>
              <w:spacing w:line="360" w:lineRule="auto"/>
              <w:jc w:val="center"/>
            </w:pPr>
          </w:p>
        </w:tc>
      </w:tr>
    </w:tbl>
    <w:p w:rsidR="00EA3AF0" w:rsidRDefault="00EA3AF0" w:rsidP="00EA3AF0">
      <w:pPr>
        <w:jc w:val="center"/>
      </w:pPr>
    </w:p>
    <w:p w:rsidR="00764733" w:rsidRDefault="00EA3AF0" w:rsidP="00EA3AF0">
      <w:pPr>
        <w:ind w:firstLine="709"/>
        <w:jc w:val="center"/>
      </w:pPr>
      <w:r>
        <w:br w:type="page"/>
      </w:r>
    </w:p>
    <w:sectPr w:rsidR="00764733" w:rsidSect="00E97F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FCA"/>
    <w:rsid w:val="00080F42"/>
    <w:rsid w:val="000D4FD9"/>
    <w:rsid w:val="000E741B"/>
    <w:rsid w:val="00191FBB"/>
    <w:rsid w:val="00215673"/>
    <w:rsid w:val="002A6C1E"/>
    <w:rsid w:val="00391C75"/>
    <w:rsid w:val="003C1E50"/>
    <w:rsid w:val="004042B9"/>
    <w:rsid w:val="004265DC"/>
    <w:rsid w:val="00435D21"/>
    <w:rsid w:val="00444434"/>
    <w:rsid w:val="00446996"/>
    <w:rsid w:val="00453A2E"/>
    <w:rsid w:val="0046215C"/>
    <w:rsid w:val="00463D89"/>
    <w:rsid w:val="00465069"/>
    <w:rsid w:val="004F16BF"/>
    <w:rsid w:val="004F4602"/>
    <w:rsid w:val="0054711D"/>
    <w:rsid w:val="005A4490"/>
    <w:rsid w:val="006071CF"/>
    <w:rsid w:val="0064453B"/>
    <w:rsid w:val="00685A15"/>
    <w:rsid w:val="006C1A50"/>
    <w:rsid w:val="006E1776"/>
    <w:rsid w:val="00754744"/>
    <w:rsid w:val="00764733"/>
    <w:rsid w:val="0076535C"/>
    <w:rsid w:val="007A76F0"/>
    <w:rsid w:val="00850F65"/>
    <w:rsid w:val="00876880"/>
    <w:rsid w:val="00880220"/>
    <w:rsid w:val="0088398D"/>
    <w:rsid w:val="008873D4"/>
    <w:rsid w:val="008F1C92"/>
    <w:rsid w:val="00916FCC"/>
    <w:rsid w:val="0093158A"/>
    <w:rsid w:val="00956BC1"/>
    <w:rsid w:val="009A04E0"/>
    <w:rsid w:val="009F75C5"/>
    <w:rsid w:val="00A149B1"/>
    <w:rsid w:val="00AD76FD"/>
    <w:rsid w:val="00B3178E"/>
    <w:rsid w:val="00B370E8"/>
    <w:rsid w:val="00B50332"/>
    <w:rsid w:val="00B778D5"/>
    <w:rsid w:val="00BA783F"/>
    <w:rsid w:val="00BE36FA"/>
    <w:rsid w:val="00C03675"/>
    <w:rsid w:val="00C43BA5"/>
    <w:rsid w:val="00C55CCF"/>
    <w:rsid w:val="00CF0386"/>
    <w:rsid w:val="00D22004"/>
    <w:rsid w:val="00D31C8D"/>
    <w:rsid w:val="00D77A13"/>
    <w:rsid w:val="00DB7660"/>
    <w:rsid w:val="00DC5B45"/>
    <w:rsid w:val="00E0584C"/>
    <w:rsid w:val="00E165BC"/>
    <w:rsid w:val="00E4269E"/>
    <w:rsid w:val="00E97FCA"/>
    <w:rsid w:val="00EA3AF0"/>
    <w:rsid w:val="00EF1F96"/>
    <w:rsid w:val="00EF7F23"/>
    <w:rsid w:val="00F017A5"/>
    <w:rsid w:val="00F33079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7FCA"/>
    <w:pPr>
      <w:keepNext/>
      <w:jc w:val="center"/>
      <w:outlineLvl w:val="1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FC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97F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7F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EA3AF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EA3AF0"/>
    <w:rPr>
      <w:rFonts w:ascii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EA3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AF0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7</cp:revision>
  <cp:lastPrinted>2016-11-11T04:53:00Z</cp:lastPrinted>
  <dcterms:created xsi:type="dcterms:W3CDTF">2016-11-11T03:40:00Z</dcterms:created>
  <dcterms:modified xsi:type="dcterms:W3CDTF">2016-11-30T04:05:00Z</dcterms:modified>
</cp:coreProperties>
</file>