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CB3" w:rsidRDefault="00AE4CB3" w:rsidP="00AE4CB3">
      <w:pPr>
        <w:jc w:val="center"/>
      </w:pPr>
    </w:p>
    <w:p w:rsidR="00AE4CB3" w:rsidRDefault="00AE4CB3" w:rsidP="00AE4CB3">
      <w:pPr>
        <w:jc w:val="center"/>
      </w:pPr>
      <w:r>
        <w:rPr>
          <w:noProof/>
        </w:rPr>
        <w:drawing>
          <wp:inline distT="0" distB="0" distL="0" distR="0">
            <wp:extent cx="819150" cy="1419225"/>
            <wp:effectExtent l="0" t="0" r="0" b="9525"/>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1419225"/>
                    </a:xfrm>
                    <a:prstGeom prst="rect">
                      <a:avLst/>
                    </a:prstGeom>
                    <a:noFill/>
                    <a:ln>
                      <a:noFill/>
                    </a:ln>
                  </pic:spPr>
                </pic:pic>
              </a:graphicData>
            </a:graphic>
          </wp:inline>
        </w:drawing>
      </w:r>
    </w:p>
    <w:p w:rsidR="00AE4CB3" w:rsidRPr="00AF670E" w:rsidRDefault="00AE4CB3" w:rsidP="00AE4CB3">
      <w:pPr>
        <w:jc w:val="center"/>
        <w:rPr>
          <w:b/>
        </w:rPr>
      </w:pPr>
    </w:p>
    <w:p w:rsidR="00AE4CB3" w:rsidRPr="00AF670E" w:rsidRDefault="00AE4CB3" w:rsidP="00AE4CB3">
      <w:pPr>
        <w:jc w:val="center"/>
        <w:rPr>
          <w:b/>
          <w:sz w:val="28"/>
          <w:szCs w:val="28"/>
        </w:rPr>
      </w:pPr>
      <w:r w:rsidRPr="00AF670E">
        <w:rPr>
          <w:b/>
          <w:sz w:val="28"/>
          <w:szCs w:val="28"/>
        </w:rPr>
        <w:t>А</w:t>
      </w:r>
      <w:r>
        <w:rPr>
          <w:b/>
          <w:sz w:val="28"/>
          <w:szCs w:val="28"/>
        </w:rPr>
        <w:t>ДМИНИСТРАЦИЯ</w:t>
      </w:r>
      <w:r w:rsidRPr="00AF670E">
        <w:rPr>
          <w:b/>
          <w:sz w:val="28"/>
          <w:szCs w:val="28"/>
        </w:rPr>
        <w:t xml:space="preserve"> АСИНОВСКОГО РАЙОНА</w:t>
      </w:r>
    </w:p>
    <w:p w:rsidR="00AE4CB3" w:rsidRPr="00AF670E" w:rsidRDefault="00AE4CB3" w:rsidP="00AE4CB3">
      <w:pPr>
        <w:jc w:val="center"/>
        <w:rPr>
          <w:b/>
          <w:sz w:val="28"/>
          <w:szCs w:val="28"/>
        </w:rPr>
      </w:pPr>
    </w:p>
    <w:p w:rsidR="00AE4CB3" w:rsidRPr="000B1EA3" w:rsidRDefault="00AE4CB3" w:rsidP="00AE4CB3">
      <w:pPr>
        <w:jc w:val="center"/>
        <w:rPr>
          <w:b/>
          <w:sz w:val="28"/>
          <w:szCs w:val="28"/>
        </w:rPr>
      </w:pPr>
      <w:r>
        <w:rPr>
          <w:b/>
          <w:sz w:val="28"/>
          <w:szCs w:val="28"/>
        </w:rPr>
        <w:t>ПОСТАНОВЛЕНИЕ</w:t>
      </w:r>
    </w:p>
    <w:p w:rsidR="009E528F" w:rsidRPr="003C73B3" w:rsidRDefault="009E528F" w:rsidP="00E36C13">
      <w:pPr>
        <w:spacing w:line="276" w:lineRule="auto"/>
        <w:jc w:val="center"/>
        <w:rPr>
          <w:b/>
        </w:rPr>
      </w:pPr>
    </w:p>
    <w:p w:rsidR="009E528F" w:rsidRPr="003C73B3" w:rsidRDefault="009E528F" w:rsidP="00E36C13">
      <w:pPr>
        <w:spacing w:line="276" w:lineRule="auto"/>
        <w:jc w:val="center"/>
        <w:rPr>
          <w:b/>
        </w:rPr>
      </w:pPr>
    </w:p>
    <w:p w:rsidR="009E528F" w:rsidRPr="003C73B3" w:rsidRDefault="008C50EF" w:rsidP="00E36C13">
      <w:pPr>
        <w:spacing w:line="276" w:lineRule="auto"/>
        <w:jc w:val="both"/>
      </w:pPr>
      <w:r>
        <w:t>10.12.2015</w:t>
      </w:r>
      <w:r w:rsidR="009E528F" w:rsidRPr="003C73B3">
        <w:t xml:space="preserve"> </w:t>
      </w:r>
      <w:r w:rsidR="009E528F" w:rsidRPr="003C73B3">
        <w:tab/>
      </w:r>
      <w:r w:rsidR="009E528F" w:rsidRPr="003C73B3">
        <w:tab/>
      </w:r>
      <w:r w:rsidR="009E528F" w:rsidRPr="003C73B3">
        <w:tab/>
      </w:r>
      <w:r w:rsidR="009E528F" w:rsidRPr="003C73B3">
        <w:tab/>
      </w:r>
      <w:r w:rsidR="009E528F" w:rsidRPr="003C73B3">
        <w:tab/>
      </w:r>
      <w:r w:rsidR="009E528F" w:rsidRPr="003C73B3">
        <w:tab/>
      </w:r>
      <w:r w:rsidR="009E528F" w:rsidRPr="003C73B3">
        <w:tab/>
      </w:r>
      <w:r w:rsidR="009E528F" w:rsidRPr="003C73B3">
        <w:tab/>
      </w:r>
      <w:r w:rsidR="009E528F" w:rsidRPr="003C73B3">
        <w:tab/>
      </w:r>
      <w:r w:rsidR="009E528F" w:rsidRPr="003C73B3">
        <w:tab/>
      </w:r>
      <w:r>
        <w:t xml:space="preserve">             </w:t>
      </w:r>
      <w:r w:rsidR="009E528F" w:rsidRPr="003C73B3">
        <w:tab/>
        <w:t xml:space="preserve">№ </w:t>
      </w:r>
      <w:r>
        <w:t>1883</w:t>
      </w:r>
    </w:p>
    <w:p w:rsidR="009E528F" w:rsidRPr="003C73B3" w:rsidRDefault="009E528F" w:rsidP="00E36C13">
      <w:pPr>
        <w:spacing w:line="276" w:lineRule="auto"/>
        <w:jc w:val="both"/>
      </w:pPr>
      <w:r w:rsidRPr="003C73B3">
        <w:t>г. Асино</w:t>
      </w:r>
    </w:p>
    <w:p w:rsidR="009E528F" w:rsidRPr="003C73B3" w:rsidRDefault="009E528F" w:rsidP="00E36C13">
      <w:pPr>
        <w:spacing w:line="276" w:lineRule="auto"/>
        <w:jc w:val="both"/>
      </w:pPr>
    </w:p>
    <w:p w:rsidR="009E528F" w:rsidRPr="003C73B3" w:rsidRDefault="009E528F" w:rsidP="00E36C13">
      <w:pPr>
        <w:spacing w:line="276" w:lineRule="auto"/>
        <w:jc w:val="both"/>
      </w:pPr>
    </w:p>
    <w:p w:rsidR="009E528F" w:rsidRPr="003C73B3" w:rsidRDefault="009E528F" w:rsidP="00E36C13">
      <w:pPr>
        <w:spacing w:line="276" w:lineRule="auto"/>
        <w:jc w:val="center"/>
      </w:pPr>
      <w:r w:rsidRPr="003C73B3">
        <w:t xml:space="preserve">Об утверждении муниципальной программы </w:t>
      </w:r>
    </w:p>
    <w:p w:rsidR="009E528F" w:rsidRPr="003C73B3" w:rsidRDefault="009E528F" w:rsidP="00E36C13">
      <w:pPr>
        <w:spacing w:line="276" w:lineRule="auto"/>
        <w:jc w:val="center"/>
      </w:pPr>
      <w:r w:rsidRPr="003C73B3">
        <w:t xml:space="preserve">«Развитие предпринимательства </w:t>
      </w:r>
    </w:p>
    <w:p w:rsidR="009E528F" w:rsidRPr="003C73B3" w:rsidRDefault="009E528F" w:rsidP="00E36C13">
      <w:pPr>
        <w:spacing w:line="276" w:lineRule="auto"/>
        <w:jc w:val="center"/>
      </w:pPr>
      <w:r w:rsidRPr="003C73B3">
        <w:t xml:space="preserve">в Асиновском районе </w:t>
      </w:r>
      <w:r w:rsidR="00D76D93" w:rsidRPr="003C73B3">
        <w:t xml:space="preserve">Томской области </w:t>
      </w:r>
      <w:r w:rsidRPr="003C73B3">
        <w:t>на 201</w:t>
      </w:r>
      <w:r w:rsidR="00D76D93" w:rsidRPr="003C73B3">
        <w:t>6</w:t>
      </w:r>
      <w:r w:rsidRPr="003C73B3">
        <w:t xml:space="preserve"> – 20</w:t>
      </w:r>
      <w:r w:rsidR="00D76D93" w:rsidRPr="003C73B3">
        <w:t>21</w:t>
      </w:r>
      <w:r w:rsidRPr="003C73B3">
        <w:t xml:space="preserve"> годы»</w:t>
      </w:r>
    </w:p>
    <w:p w:rsidR="009E528F" w:rsidRPr="003C73B3" w:rsidRDefault="009E528F" w:rsidP="00E36C13">
      <w:pPr>
        <w:spacing w:line="276" w:lineRule="auto"/>
        <w:jc w:val="both"/>
      </w:pPr>
    </w:p>
    <w:p w:rsidR="009E528F" w:rsidRPr="003C73B3" w:rsidRDefault="009E528F" w:rsidP="00E36C13">
      <w:pPr>
        <w:spacing w:line="276" w:lineRule="auto"/>
        <w:jc w:val="both"/>
      </w:pPr>
    </w:p>
    <w:p w:rsidR="007C3F67" w:rsidRPr="003C73B3" w:rsidRDefault="007C3F67" w:rsidP="00E36C13">
      <w:pPr>
        <w:spacing w:line="276" w:lineRule="auto"/>
        <w:ind w:firstLine="708"/>
        <w:jc w:val="both"/>
      </w:pPr>
      <w:r w:rsidRPr="003C73B3">
        <w:t xml:space="preserve">В соответствии со статьей 179 Бюджетного кодекса Российской Федерации, </w:t>
      </w:r>
      <w:r w:rsidR="00791911" w:rsidRPr="003C73B3">
        <w:t>статьей 11 Федерального закона от 24</w:t>
      </w:r>
      <w:r w:rsidR="00904C94">
        <w:t xml:space="preserve"> июля </w:t>
      </w:r>
      <w:r w:rsidR="00791911" w:rsidRPr="003C73B3">
        <w:t xml:space="preserve">2007 </w:t>
      </w:r>
      <w:r w:rsidR="00904C94">
        <w:t xml:space="preserve">года </w:t>
      </w:r>
      <w:r w:rsidR="00791911" w:rsidRPr="003C73B3">
        <w:t xml:space="preserve">№ 209-ФЗ «О развитии малого и среднего предпринимательства»,  </w:t>
      </w:r>
      <w:r w:rsidR="00181F91">
        <w:t>постановлением а</w:t>
      </w:r>
      <w:r w:rsidRPr="003C73B3">
        <w:t xml:space="preserve">дминистрации Асиновского района от 27.07.2015 № 1166 «Об утверждении порядка принятия решений о разработке муниципальных программ Асиновского района, их формирования и реализации», </w:t>
      </w:r>
    </w:p>
    <w:p w:rsidR="009E528F" w:rsidRPr="003C73B3" w:rsidRDefault="009E528F" w:rsidP="00E36C13">
      <w:pPr>
        <w:tabs>
          <w:tab w:val="left" w:pos="7088"/>
        </w:tabs>
        <w:spacing w:line="276" w:lineRule="auto"/>
        <w:ind w:firstLine="709"/>
        <w:jc w:val="both"/>
      </w:pPr>
    </w:p>
    <w:p w:rsidR="009E528F" w:rsidRDefault="009E528F" w:rsidP="00AE4CB3">
      <w:pPr>
        <w:tabs>
          <w:tab w:val="left" w:pos="7088"/>
        </w:tabs>
        <w:spacing w:line="276" w:lineRule="auto"/>
        <w:ind w:firstLine="709"/>
      </w:pPr>
      <w:r w:rsidRPr="003C73B3">
        <w:rPr>
          <w:spacing w:val="20"/>
        </w:rPr>
        <w:t>ПОСТАНОВЛЯЮ</w:t>
      </w:r>
      <w:r w:rsidRPr="003C73B3">
        <w:t>:</w:t>
      </w:r>
    </w:p>
    <w:p w:rsidR="00AE4CB3" w:rsidRPr="003C73B3" w:rsidRDefault="00AE4CB3" w:rsidP="00AE4CB3">
      <w:pPr>
        <w:tabs>
          <w:tab w:val="left" w:pos="7088"/>
        </w:tabs>
        <w:spacing w:line="276" w:lineRule="auto"/>
      </w:pPr>
    </w:p>
    <w:p w:rsidR="009E528F" w:rsidRDefault="009E528F" w:rsidP="00D11C0D">
      <w:pPr>
        <w:pStyle w:val="af1"/>
        <w:numPr>
          <w:ilvl w:val="0"/>
          <w:numId w:val="41"/>
        </w:numPr>
        <w:autoSpaceDE w:val="0"/>
        <w:autoSpaceDN w:val="0"/>
        <w:adjustRightInd w:val="0"/>
        <w:spacing w:line="276" w:lineRule="auto"/>
        <w:ind w:left="142" w:firstLine="567"/>
        <w:jc w:val="both"/>
        <w:outlineLvl w:val="1"/>
      </w:pPr>
      <w:r w:rsidRPr="003C73B3">
        <w:t xml:space="preserve">Утвердить муниципальную программу «Развитие </w:t>
      </w:r>
      <w:r w:rsidR="002B0344" w:rsidRPr="003C73B3">
        <w:t xml:space="preserve"> </w:t>
      </w:r>
      <w:r w:rsidRPr="003C73B3">
        <w:t xml:space="preserve">предпринимательства в Асиновском районе </w:t>
      </w:r>
      <w:r w:rsidR="002B0344" w:rsidRPr="003C73B3">
        <w:t xml:space="preserve">Томской области </w:t>
      </w:r>
      <w:r w:rsidRPr="003C73B3">
        <w:t>на 201</w:t>
      </w:r>
      <w:r w:rsidR="002B0344" w:rsidRPr="003C73B3">
        <w:t>6</w:t>
      </w:r>
      <w:r w:rsidRPr="003C73B3">
        <w:t xml:space="preserve"> – 20</w:t>
      </w:r>
      <w:r w:rsidR="002B0344" w:rsidRPr="003C73B3">
        <w:t>21</w:t>
      </w:r>
      <w:r w:rsidRPr="003C73B3">
        <w:t xml:space="preserve"> годы» (далее – Программа) согласно приложению к настоящему постановлению.</w:t>
      </w:r>
    </w:p>
    <w:p w:rsidR="00AE4CB3" w:rsidRDefault="00AE4CB3" w:rsidP="00D11C0D">
      <w:pPr>
        <w:numPr>
          <w:ilvl w:val="0"/>
          <w:numId w:val="41"/>
        </w:numPr>
        <w:tabs>
          <w:tab w:val="left" w:pos="993"/>
        </w:tabs>
        <w:spacing w:line="276" w:lineRule="auto"/>
        <w:ind w:left="142" w:firstLine="567"/>
        <w:jc w:val="both"/>
      </w:pPr>
      <w:r>
        <w:t xml:space="preserve">Признать утратившими силу </w:t>
      </w:r>
      <w:r w:rsidR="00036DF3">
        <w:t xml:space="preserve">с 1 января 2016 года </w:t>
      </w:r>
      <w:r>
        <w:t>следующие постановления администрации Асиновского района:</w:t>
      </w:r>
    </w:p>
    <w:p w:rsidR="00952C9A" w:rsidRDefault="00952C9A" w:rsidP="00D11C0D">
      <w:pPr>
        <w:tabs>
          <w:tab w:val="left" w:pos="0"/>
        </w:tabs>
        <w:spacing w:line="276" w:lineRule="auto"/>
        <w:ind w:firstLine="709"/>
        <w:jc w:val="both"/>
      </w:pPr>
      <w:r>
        <w:t>от 29.09.2014 № 2085 «Об утверждении муниципальной программы «Развитие малого и среднего предпринимательства в Асиновском районе на 2015 - 2018 годы»;</w:t>
      </w:r>
    </w:p>
    <w:p w:rsidR="00AE4CB3" w:rsidRDefault="00952C9A" w:rsidP="00D11C0D">
      <w:pPr>
        <w:tabs>
          <w:tab w:val="left" w:pos="993"/>
        </w:tabs>
        <w:spacing w:line="276" w:lineRule="auto"/>
        <w:ind w:firstLine="709"/>
        <w:jc w:val="both"/>
      </w:pPr>
      <w:r>
        <w:t>о</w:t>
      </w:r>
      <w:r w:rsidR="00AE4CB3">
        <w:t>т 25.02.2015  385 «О</w:t>
      </w:r>
      <w:r>
        <w:t xml:space="preserve"> </w:t>
      </w:r>
      <w:r w:rsidR="00AE4CB3">
        <w:t>внесении изменений в постановление администрации Асиновского района от</w:t>
      </w:r>
      <w:r>
        <w:t xml:space="preserve"> 20.09.2014 № 2085 «Об утверждении муниципальной программы «Развитие </w:t>
      </w:r>
      <w:r w:rsidR="00036DF3">
        <w:t xml:space="preserve">малого и среднего </w:t>
      </w:r>
      <w:r>
        <w:t>предпринимательства в Асиновском районе на 2015 - 2018 годы»;</w:t>
      </w:r>
    </w:p>
    <w:p w:rsidR="00AE4CB3" w:rsidRDefault="00AE4CB3" w:rsidP="00D11C0D">
      <w:pPr>
        <w:tabs>
          <w:tab w:val="left" w:pos="993"/>
        </w:tabs>
        <w:spacing w:line="276" w:lineRule="auto"/>
        <w:ind w:firstLine="709"/>
        <w:jc w:val="both"/>
      </w:pPr>
      <w:r>
        <w:t xml:space="preserve">от </w:t>
      </w:r>
      <w:r w:rsidR="00A248DD">
        <w:t>0</w:t>
      </w:r>
      <w:r>
        <w:t>5.06.2015 № 929 «О внесении изменений в муниципальную программу «Развитие малого и среднего предпринимательства в Асиновском районе на 2015</w:t>
      </w:r>
      <w:r w:rsidR="00952C9A">
        <w:t xml:space="preserve"> - </w:t>
      </w:r>
      <w:r>
        <w:t>2018 годы», утвержденную постановлением администрации Асиновского района от 29.09.2014 № 2085;</w:t>
      </w:r>
    </w:p>
    <w:p w:rsidR="00AE4CB3" w:rsidRDefault="00AE4CB3" w:rsidP="00D11C0D">
      <w:pPr>
        <w:tabs>
          <w:tab w:val="left" w:pos="993"/>
        </w:tabs>
        <w:spacing w:line="276" w:lineRule="auto"/>
        <w:ind w:firstLine="709"/>
        <w:jc w:val="both"/>
      </w:pPr>
      <w:r>
        <w:t xml:space="preserve">от </w:t>
      </w:r>
      <w:r w:rsidR="00A248DD">
        <w:t>0</w:t>
      </w:r>
      <w:r>
        <w:t>2.12.2015 № 1824 «О внесении изменений в муниципальную программу «Развитие малого и среднего предпринимательства в Асиновском районе на 2015</w:t>
      </w:r>
      <w:r w:rsidR="00952C9A">
        <w:t xml:space="preserve"> </w:t>
      </w:r>
      <w:r>
        <w:t>-</w:t>
      </w:r>
      <w:r w:rsidR="00952C9A">
        <w:t xml:space="preserve"> </w:t>
      </w:r>
      <w:r>
        <w:t>2018 годы», утвержденную постановлением администрации Асиновск</w:t>
      </w:r>
      <w:r w:rsidR="00244E0C">
        <w:t>ого района от 29.09.2014 № 2085.</w:t>
      </w:r>
    </w:p>
    <w:p w:rsidR="00AE4CB3" w:rsidRDefault="00244E0C" w:rsidP="00D11C0D">
      <w:pPr>
        <w:numPr>
          <w:ilvl w:val="0"/>
          <w:numId w:val="41"/>
        </w:numPr>
        <w:tabs>
          <w:tab w:val="left" w:pos="993"/>
        </w:tabs>
        <w:spacing w:line="276" w:lineRule="auto"/>
        <w:ind w:left="142" w:firstLine="567"/>
        <w:jc w:val="both"/>
      </w:pPr>
      <w:r>
        <w:lastRenderedPageBreak/>
        <w:t>Настоящее постановление подлежит официальному опубликованию в средствах массовой информации и размещению в информационно-телекоммуникационной сети «Интернет» на официальном сайте муниципального образования «Асиновский район».</w:t>
      </w:r>
    </w:p>
    <w:p w:rsidR="009E528F" w:rsidRPr="003C73B3" w:rsidRDefault="00AE4CB3" w:rsidP="00D11C0D">
      <w:pPr>
        <w:numPr>
          <w:ilvl w:val="0"/>
          <w:numId w:val="41"/>
        </w:numPr>
        <w:tabs>
          <w:tab w:val="left" w:pos="993"/>
        </w:tabs>
        <w:spacing w:line="276" w:lineRule="auto"/>
        <w:ind w:left="142" w:firstLine="567"/>
        <w:jc w:val="both"/>
      </w:pPr>
      <w:proofErr w:type="gramStart"/>
      <w:r w:rsidRPr="003C73B3">
        <w:t>Контроль за</w:t>
      </w:r>
      <w:proofErr w:type="gramEnd"/>
      <w:r w:rsidRPr="003C73B3">
        <w:t xml:space="preserve"> исполнением настоящего постановления возложить на заместителя Главы администрации Асиновского района по экономике и финансам Сух Т.В.</w:t>
      </w:r>
    </w:p>
    <w:p w:rsidR="009E528F" w:rsidRDefault="009E528F" w:rsidP="00E36C13">
      <w:pPr>
        <w:tabs>
          <w:tab w:val="left" w:pos="993"/>
        </w:tabs>
        <w:suppressAutoHyphens/>
        <w:spacing w:line="276" w:lineRule="auto"/>
        <w:ind w:firstLine="709"/>
        <w:jc w:val="both"/>
      </w:pPr>
    </w:p>
    <w:p w:rsidR="00E36C13" w:rsidRPr="003C73B3" w:rsidRDefault="00E36C13" w:rsidP="00E36C13">
      <w:pPr>
        <w:tabs>
          <w:tab w:val="left" w:pos="993"/>
        </w:tabs>
        <w:suppressAutoHyphens/>
        <w:spacing w:line="276" w:lineRule="auto"/>
        <w:ind w:firstLine="709"/>
        <w:jc w:val="both"/>
      </w:pPr>
    </w:p>
    <w:p w:rsidR="009E528F" w:rsidRPr="003C73B3" w:rsidRDefault="009E528F" w:rsidP="00E36C13">
      <w:pPr>
        <w:tabs>
          <w:tab w:val="left" w:pos="7088"/>
        </w:tabs>
        <w:spacing w:line="276" w:lineRule="auto"/>
        <w:ind w:firstLine="709"/>
        <w:jc w:val="both"/>
      </w:pPr>
      <w:r w:rsidRPr="003C73B3">
        <w:t>Глава Асиновского района                                                                         А.Е. Ханыгов</w:t>
      </w:r>
      <w:r w:rsidRPr="003C73B3">
        <w:tab/>
        <w:t xml:space="preserve">                                                                                                                    </w:t>
      </w:r>
    </w:p>
    <w:p w:rsidR="009E528F" w:rsidRDefault="009E528F" w:rsidP="00E36C13">
      <w:pPr>
        <w:widowControl w:val="0"/>
        <w:autoSpaceDE w:val="0"/>
        <w:autoSpaceDN w:val="0"/>
        <w:adjustRightInd w:val="0"/>
        <w:spacing w:line="276" w:lineRule="auto"/>
      </w:pPr>
    </w:p>
    <w:p w:rsidR="00E36C13" w:rsidRDefault="00E36C13" w:rsidP="00E36C13">
      <w:pPr>
        <w:widowControl w:val="0"/>
        <w:autoSpaceDE w:val="0"/>
        <w:autoSpaceDN w:val="0"/>
        <w:adjustRightInd w:val="0"/>
        <w:spacing w:line="276" w:lineRule="auto"/>
      </w:pPr>
    </w:p>
    <w:p w:rsidR="00181F91" w:rsidRDefault="00181F91" w:rsidP="00E36C13">
      <w:pPr>
        <w:widowControl w:val="0"/>
        <w:autoSpaceDE w:val="0"/>
        <w:autoSpaceDN w:val="0"/>
        <w:adjustRightInd w:val="0"/>
        <w:spacing w:line="276" w:lineRule="auto"/>
      </w:pPr>
    </w:p>
    <w:p w:rsidR="00181F91" w:rsidRDefault="00181F91" w:rsidP="00E36C13">
      <w:pPr>
        <w:widowControl w:val="0"/>
        <w:autoSpaceDE w:val="0"/>
        <w:autoSpaceDN w:val="0"/>
        <w:adjustRightInd w:val="0"/>
        <w:spacing w:line="276" w:lineRule="auto"/>
      </w:pPr>
    </w:p>
    <w:p w:rsidR="00181F91" w:rsidRDefault="00181F91" w:rsidP="00E36C13">
      <w:pPr>
        <w:widowControl w:val="0"/>
        <w:autoSpaceDE w:val="0"/>
        <w:autoSpaceDN w:val="0"/>
        <w:adjustRightInd w:val="0"/>
        <w:spacing w:line="276" w:lineRule="auto"/>
      </w:pPr>
    </w:p>
    <w:p w:rsidR="00181F91" w:rsidRDefault="00181F91" w:rsidP="00E36C13">
      <w:pPr>
        <w:widowControl w:val="0"/>
        <w:autoSpaceDE w:val="0"/>
        <w:autoSpaceDN w:val="0"/>
        <w:adjustRightInd w:val="0"/>
        <w:spacing w:line="276" w:lineRule="auto"/>
      </w:pPr>
    </w:p>
    <w:p w:rsidR="00181F91" w:rsidRDefault="00181F91" w:rsidP="00E36C13">
      <w:pPr>
        <w:widowControl w:val="0"/>
        <w:autoSpaceDE w:val="0"/>
        <w:autoSpaceDN w:val="0"/>
        <w:adjustRightInd w:val="0"/>
        <w:spacing w:line="276" w:lineRule="auto"/>
      </w:pPr>
    </w:p>
    <w:p w:rsidR="00181F91" w:rsidRDefault="00181F91" w:rsidP="00E36C13">
      <w:pPr>
        <w:widowControl w:val="0"/>
        <w:autoSpaceDE w:val="0"/>
        <w:autoSpaceDN w:val="0"/>
        <w:adjustRightInd w:val="0"/>
        <w:spacing w:line="276" w:lineRule="auto"/>
      </w:pPr>
    </w:p>
    <w:p w:rsidR="00181F91" w:rsidRDefault="00181F91" w:rsidP="00E36C13">
      <w:pPr>
        <w:widowControl w:val="0"/>
        <w:autoSpaceDE w:val="0"/>
        <w:autoSpaceDN w:val="0"/>
        <w:adjustRightInd w:val="0"/>
        <w:spacing w:line="276" w:lineRule="auto"/>
      </w:pPr>
    </w:p>
    <w:p w:rsidR="00181F91" w:rsidRDefault="00181F91" w:rsidP="00E36C13">
      <w:pPr>
        <w:widowControl w:val="0"/>
        <w:autoSpaceDE w:val="0"/>
        <w:autoSpaceDN w:val="0"/>
        <w:adjustRightInd w:val="0"/>
        <w:spacing w:line="276" w:lineRule="auto"/>
      </w:pPr>
    </w:p>
    <w:p w:rsidR="00181F91" w:rsidRDefault="00181F91" w:rsidP="00E36C13">
      <w:pPr>
        <w:widowControl w:val="0"/>
        <w:autoSpaceDE w:val="0"/>
        <w:autoSpaceDN w:val="0"/>
        <w:adjustRightInd w:val="0"/>
        <w:spacing w:line="276" w:lineRule="auto"/>
      </w:pPr>
    </w:p>
    <w:p w:rsidR="00181F91" w:rsidRDefault="00181F91" w:rsidP="00E36C13">
      <w:pPr>
        <w:widowControl w:val="0"/>
        <w:autoSpaceDE w:val="0"/>
        <w:autoSpaceDN w:val="0"/>
        <w:adjustRightInd w:val="0"/>
        <w:spacing w:line="276" w:lineRule="auto"/>
      </w:pPr>
    </w:p>
    <w:p w:rsidR="00181F91" w:rsidRDefault="00181F91" w:rsidP="00E36C13">
      <w:pPr>
        <w:widowControl w:val="0"/>
        <w:autoSpaceDE w:val="0"/>
        <w:autoSpaceDN w:val="0"/>
        <w:adjustRightInd w:val="0"/>
        <w:spacing w:line="276" w:lineRule="auto"/>
      </w:pPr>
    </w:p>
    <w:p w:rsidR="00181F91" w:rsidRDefault="00181F91" w:rsidP="00E36C13">
      <w:pPr>
        <w:widowControl w:val="0"/>
        <w:autoSpaceDE w:val="0"/>
        <w:autoSpaceDN w:val="0"/>
        <w:adjustRightInd w:val="0"/>
        <w:spacing w:line="276" w:lineRule="auto"/>
      </w:pPr>
    </w:p>
    <w:p w:rsidR="00181F91" w:rsidRDefault="00181F91" w:rsidP="00E36C13">
      <w:pPr>
        <w:widowControl w:val="0"/>
        <w:autoSpaceDE w:val="0"/>
        <w:autoSpaceDN w:val="0"/>
        <w:adjustRightInd w:val="0"/>
        <w:spacing w:line="276" w:lineRule="auto"/>
      </w:pPr>
    </w:p>
    <w:p w:rsidR="00181F91" w:rsidRDefault="00181F91" w:rsidP="00E36C13">
      <w:pPr>
        <w:widowControl w:val="0"/>
        <w:autoSpaceDE w:val="0"/>
        <w:autoSpaceDN w:val="0"/>
        <w:adjustRightInd w:val="0"/>
        <w:spacing w:line="276" w:lineRule="auto"/>
      </w:pPr>
    </w:p>
    <w:p w:rsidR="00181F91" w:rsidRDefault="00181F91" w:rsidP="00E36C13">
      <w:pPr>
        <w:widowControl w:val="0"/>
        <w:autoSpaceDE w:val="0"/>
        <w:autoSpaceDN w:val="0"/>
        <w:adjustRightInd w:val="0"/>
        <w:spacing w:line="276" w:lineRule="auto"/>
      </w:pPr>
    </w:p>
    <w:p w:rsidR="00181F91" w:rsidRDefault="00181F91" w:rsidP="00E36C13">
      <w:pPr>
        <w:widowControl w:val="0"/>
        <w:autoSpaceDE w:val="0"/>
        <w:autoSpaceDN w:val="0"/>
        <w:adjustRightInd w:val="0"/>
        <w:spacing w:line="276" w:lineRule="auto"/>
      </w:pPr>
    </w:p>
    <w:p w:rsidR="00181F91" w:rsidRDefault="00181F91" w:rsidP="00E36C13">
      <w:pPr>
        <w:widowControl w:val="0"/>
        <w:autoSpaceDE w:val="0"/>
        <w:autoSpaceDN w:val="0"/>
        <w:adjustRightInd w:val="0"/>
        <w:spacing w:line="276" w:lineRule="auto"/>
      </w:pPr>
    </w:p>
    <w:p w:rsidR="00181F91" w:rsidRDefault="00181F91" w:rsidP="00E36C13">
      <w:pPr>
        <w:widowControl w:val="0"/>
        <w:autoSpaceDE w:val="0"/>
        <w:autoSpaceDN w:val="0"/>
        <w:adjustRightInd w:val="0"/>
        <w:spacing w:line="276" w:lineRule="auto"/>
      </w:pPr>
    </w:p>
    <w:p w:rsidR="00181F91" w:rsidRDefault="00181F91" w:rsidP="00E36C13">
      <w:pPr>
        <w:widowControl w:val="0"/>
        <w:autoSpaceDE w:val="0"/>
        <w:autoSpaceDN w:val="0"/>
        <w:adjustRightInd w:val="0"/>
        <w:spacing w:line="276" w:lineRule="auto"/>
      </w:pPr>
    </w:p>
    <w:p w:rsidR="00181F91" w:rsidRDefault="00181F91" w:rsidP="00E36C13">
      <w:pPr>
        <w:widowControl w:val="0"/>
        <w:autoSpaceDE w:val="0"/>
        <w:autoSpaceDN w:val="0"/>
        <w:adjustRightInd w:val="0"/>
        <w:spacing w:line="276" w:lineRule="auto"/>
      </w:pPr>
    </w:p>
    <w:p w:rsidR="00181F91" w:rsidRDefault="00181F91" w:rsidP="00E36C13">
      <w:pPr>
        <w:widowControl w:val="0"/>
        <w:autoSpaceDE w:val="0"/>
        <w:autoSpaceDN w:val="0"/>
        <w:adjustRightInd w:val="0"/>
        <w:spacing w:line="276" w:lineRule="auto"/>
      </w:pPr>
    </w:p>
    <w:p w:rsidR="00181F91" w:rsidRDefault="00181F91" w:rsidP="00E36C13">
      <w:pPr>
        <w:widowControl w:val="0"/>
        <w:autoSpaceDE w:val="0"/>
        <w:autoSpaceDN w:val="0"/>
        <w:adjustRightInd w:val="0"/>
        <w:spacing w:line="276" w:lineRule="auto"/>
      </w:pPr>
    </w:p>
    <w:p w:rsidR="00181F91" w:rsidRDefault="00181F91" w:rsidP="00E36C13">
      <w:pPr>
        <w:widowControl w:val="0"/>
        <w:autoSpaceDE w:val="0"/>
        <w:autoSpaceDN w:val="0"/>
        <w:adjustRightInd w:val="0"/>
        <w:spacing w:line="276" w:lineRule="auto"/>
      </w:pPr>
    </w:p>
    <w:p w:rsidR="00181F91" w:rsidRDefault="00181F91" w:rsidP="00E36C13">
      <w:pPr>
        <w:widowControl w:val="0"/>
        <w:autoSpaceDE w:val="0"/>
        <w:autoSpaceDN w:val="0"/>
        <w:adjustRightInd w:val="0"/>
        <w:spacing w:line="276" w:lineRule="auto"/>
      </w:pPr>
    </w:p>
    <w:p w:rsidR="00181F91" w:rsidRDefault="00181F91" w:rsidP="00E36C13">
      <w:pPr>
        <w:widowControl w:val="0"/>
        <w:autoSpaceDE w:val="0"/>
        <w:autoSpaceDN w:val="0"/>
        <w:adjustRightInd w:val="0"/>
        <w:spacing w:line="276" w:lineRule="auto"/>
      </w:pPr>
    </w:p>
    <w:p w:rsidR="00181F91" w:rsidRDefault="00181F91" w:rsidP="00E36C13">
      <w:pPr>
        <w:widowControl w:val="0"/>
        <w:autoSpaceDE w:val="0"/>
        <w:autoSpaceDN w:val="0"/>
        <w:adjustRightInd w:val="0"/>
        <w:spacing w:line="276" w:lineRule="auto"/>
      </w:pPr>
    </w:p>
    <w:p w:rsidR="00181F91" w:rsidRDefault="00181F91" w:rsidP="00E36C13">
      <w:pPr>
        <w:widowControl w:val="0"/>
        <w:autoSpaceDE w:val="0"/>
        <w:autoSpaceDN w:val="0"/>
        <w:adjustRightInd w:val="0"/>
        <w:spacing w:line="276" w:lineRule="auto"/>
      </w:pPr>
    </w:p>
    <w:p w:rsidR="00181F91" w:rsidRDefault="00181F91" w:rsidP="00E36C13">
      <w:pPr>
        <w:widowControl w:val="0"/>
        <w:autoSpaceDE w:val="0"/>
        <w:autoSpaceDN w:val="0"/>
        <w:adjustRightInd w:val="0"/>
        <w:spacing w:line="276" w:lineRule="auto"/>
      </w:pPr>
    </w:p>
    <w:p w:rsidR="00181F91" w:rsidRDefault="00181F91" w:rsidP="00E36C13">
      <w:pPr>
        <w:widowControl w:val="0"/>
        <w:autoSpaceDE w:val="0"/>
        <w:autoSpaceDN w:val="0"/>
        <w:adjustRightInd w:val="0"/>
        <w:spacing w:line="276" w:lineRule="auto"/>
      </w:pPr>
    </w:p>
    <w:p w:rsidR="00181F91" w:rsidRDefault="00181F91" w:rsidP="00E36C13">
      <w:pPr>
        <w:widowControl w:val="0"/>
        <w:autoSpaceDE w:val="0"/>
        <w:autoSpaceDN w:val="0"/>
        <w:adjustRightInd w:val="0"/>
        <w:spacing w:line="276" w:lineRule="auto"/>
      </w:pPr>
    </w:p>
    <w:p w:rsidR="00181F91" w:rsidRDefault="00181F91" w:rsidP="00E36C13">
      <w:pPr>
        <w:widowControl w:val="0"/>
        <w:autoSpaceDE w:val="0"/>
        <w:autoSpaceDN w:val="0"/>
        <w:adjustRightInd w:val="0"/>
        <w:spacing w:line="276" w:lineRule="auto"/>
      </w:pPr>
    </w:p>
    <w:p w:rsidR="00181F91" w:rsidRDefault="00181F91" w:rsidP="00E36C13">
      <w:pPr>
        <w:widowControl w:val="0"/>
        <w:autoSpaceDE w:val="0"/>
        <w:autoSpaceDN w:val="0"/>
        <w:adjustRightInd w:val="0"/>
        <w:spacing w:line="276" w:lineRule="auto"/>
      </w:pPr>
    </w:p>
    <w:p w:rsidR="00181F91" w:rsidRDefault="00181F91" w:rsidP="00E36C13">
      <w:pPr>
        <w:widowControl w:val="0"/>
        <w:autoSpaceDE w:val="0"/>
        <w:autoSpaceDN w:val="0"/>
        <w:adjustRightInd w:val="0"/>
        <w:spacing w:line="276" w:lineRule="auto"/>
      </w:pPr>
    </w:p>
    <w:p w:rsidR="00181F91" w:rsidRDefault="00181F91" w:rsidP="00E36C13">
      <w:pPr>
        <w:widowControl w:val="0"/>
        <w:autoSpaceDE w:val="0"/>
        <w:autoSpaceDN w:val="0"/>
        <w:adjustRightInd w:val="0"/>
        <w:spacing w:line="276" w:lineRule="auto"/>
      </w:pPr>
    </w:p>
    <w:p w:rsidR="00181F91" w:rsidRDefault="00181F91" w:rsidP="00E36C13">
      <w:pPr>
        <w:widowControl w:val="0"/>
        <w:autoSpaceDE w:val="0"/>
        <w:autoSpaceDN w:val="0"/>
        <w:adjustRightInd w:val="0"/>
        <w:spacing w:line="276" w:lineRule="auto"/>
      </w:pPr>
    </w:p>
    <w:p w:rsidR="00181F91" w:rsidRDefault="00181F91" w:rsidP="00E36C13">
      <w:pPr>
        <w:widowControl w:val="0"/>
        <w:autoSpaceDE w:val="0"/>
        <w:autoSpaceDN w:val="0"/>
        <w:adjustRightInd w:val="0"/>
        <w:spacing w:line="276" w:lineRule="auto"/>
      </w:pPr>
    </w:p>
    <w:p w:rsidR="00E36C13" w:rsidRDefault="00E36C13" w:rsidP="00E36C13">
      <w:pPr>
        <w:widowControl w:val="0"/>
        <w:autoSpaceDE w:val="0"/>
        <w:autoSpaceDN w:val="0"/>
        <w:adjustRightInd w:val="0"/>
        <w:spacing w:line="276" w:lineRule="auto"/>
      </w:pPr>
    </w:p>
    <w:p w:rsidR="00CC1543" w:rsidRPr="003C73B3" w:rsidRDefault="00CC1543" w:rsidP="00E36C13">
      <w:pPr>
        <w:widowControl w:val="0"/>
        <w:autoSpaceDE w:val="0"/>
        <w:autoSpaceDN w:val="0"/>
        <w:adjustRightInd w:val="0"/>
        <w:spacing w:line="276" w:lineRule="auto"/>
      </w:pPr>
    </w:p>
    <w:p w:rsidR="00CB421B" w:rsidRPr="003C73B3" w:rsidRDefault="00CB421B" w:rsidP="00E36C13">
      <w:pPr>
        <w:widowControl w:val="0"/>
        <w:autoSpaceDE w:val="0"/>
        <w:autoSpaceDN w:val="0"/>
        <w:adjustRightInd w:val="0"/>
        <w:spacing w:line="276" w:lineRule="auto"/>
        <w:jc w:val="right"/>
      </w:pPr>
      <w:r w:rsidRPr="003C73B3">
        <w:t>Приложение к постановлению</w:t>
      </w:r>
    </w:p>
    <w:p w:rsidR="00CB421B" w:rsidRPr="003C73B3" w:rsidRDefault="00CB421B" w:rsidP="00E36C13">
      <w:pPr>
        <w:widowControl w:val="0"/>
        <w:autoSpaceDE w:val="0"/>
        <w:autoSpaceDN w:val="0"/>
        <w:adjustRightInd w:val="0"/>
        <w:spacing w:line="276" w:lineRule="auto"/>
        <w:jc w:val="right"/>
      </w:pPr>
      <w:r w:rsidRPr="003C73B3">
        <w:t>Администрации Асиновского района</w:t>
      </w:r>
    </w:p>
    <w:p w:rsidR="00CB421B" w:rsidRPr="003C73B3" w:rsidRDefault="00CB421B" w:rsidP="00E36C13">
      <w:pPr>
        <w:widowControl w:val="0"/>
        <w:autoSpaceDE w:val="0"/>
        <w:autoSpaceDN w:val="0"/>
        <w:adjustRightInd w:val="0"/>
        <w:spacing w:line="276" w:lineRule="auto"/>
        <w:jc w:val="right"/>
      </w:pPr>
      <w:r w:rsidRPr="003C73B3">
        <w:t>от _________№________</w:t>
      </w:r>
    </w:p>
    <w:p w:rsidR="00CB421B" w:rsidRPr="003C73B3" w:rsidRDefault="00CB421B" w:rsidP="00E36C13">
      <w:pPr>
        <w:widowControl w:val="0"/>
        <w:autoSpaceDE w:val="0"/>
        <w:autoSpaceDN w:val="0"/>
        <w:adjustRightInd w:val="0"/>
        <w:spacing w:line="276" w:lineRule="auto"/>
        <w:jc w:val="center"/>
      </w:pPr>
    </w:p>
    <w:p w:rsidR="00CB421B" w:rsidRPr="003C73B3" w:rsidRDefault="00CB421B" w:rsidP="00E36C13">
      <w:pPr>
        <w:widowControl w:val="0"/>
        <w:autoSpaceDE w:val="0"/>
        <w:autoSpaceDN w:val="0"/>
        <w:adjustRightInd w:val="0"/>
        <w:spacing w:line="276" w:lineRule="auto"/>
        <w:jc w:val="center"/>
      </w:pPr>
    </w:p>
    <w:p w:rsidR="00F54283" w:rsidRPr="003C73B3" w:rsidRDefault="0033019D" w:rsidP="00E36C13">
      <w:pPr>
        <w:widowControl w:val="0"/>
        <w:autoSpaceDE w:val="0"/>
        <w:autoSpaceDN w:val="0"/>
        <w:adjustRightInd w:val="0"/>
        <w:spacing w:line="276" w:lineRule="auto"/>
        <w:jc w:val="center"/>
      </w:pPr>
      <w:r w:rsidRPr="003C73B3">
        <w:t>Паспорт муниципальной программы</w:t>
      </w:r>
    </w:p>
    <w:p w:rsidR="0020086D" w:rsidRDefault="00916693" w:rsidP="00E36C13">
      <w:pPr>
        <w:widowControl w:val="0"/>
        <w:autoSpaceDE w:val="0"/>
        <w:autoSpaceDN w:val="0"/>
        <w:adjustRightInd w:val="0"/>
        <w:spacing w:line="276" w:lineRule="auto"/>
        <w:jc w:val="center"/>
      </w:pPr>
      <w:r w:rsidRPr="003C73B3">
        <w:t>«Развитие предприниматель</w:t>
      </w:r>
      <w:r w:rsidR="006B03A4" w:rsidRPr="003C73B3">
        <w:t>ства в Асиновском районе Томской области</w:t>
      </w:r>
      <w:r w:rsidR="008D4777" w:rsidRPr="003C73B3">
        <w:t xml:space="preserve"> на 201</w:t>
      </w:r>
      <w:r w:rsidR="00D81E33" w:rsidRPr="003C73B3">
        <w:t>6</w:t>
      </w:r>
      <w:r w:rsidRPr="003C73B3">
        <w:t>-20</w:t>
      </w:r>
      <w:r w:rsidR="008D4777" w:rsidRPr="003C73B3">
        <w:t>2</w:t>
      </w:r>
      <w:r w:rsidR="00D81E33" w:rsidRPr="003C73B3">
        <w:t>1</w:t>
      </w:r>
      <w:r w:rsidRPr="003C73B3">
        <w:t xml:space="preserve"> годы»</w:t>
      </w:r>
    </w:p>
    <w:p w:rsidR="00E36C13" w:rsidRPr="003C73B3" w:rsidRDefault="00E36C13" w:rsidP="00E36C13">
      <w:pPr>
        <w:widowControl w:val="0"/>
        <w:autoSpaceDE w:val="0"/>
        <w:autoSpaceDN w:val="0"/>
        <w:adjustRightInd w:val="0"/>
        <w:spacing w:line="276" w:lineRule="auto"/>
        <w:jc w:val="center"/>
      </w:pPr>
    </w:p>
    <w:tbl>
      <w:tblPr>
        <w:tblW w:w="10621" w:type="dxa"/>
        <w:tblInd w:w="-57" w:type="dxa"/>
        <w:tblLook w:val="04A0" w:firstRow="1" w:lastRow="0" w:firstColumn="1" w:lastColumn="0" w:noHBand="0" w:noVBand="1"/>
      </w:tblPr>
      <w:tblGrid>
        <w:gridCol w:w="1926"/>
        <w:gridCol w:w="1762"/>
        <w:gridCol w:w="1116"/>
        <w:gridCol w:w="996"/>
        <w:gridCol w:w="996"/>
        <w:gridCol w:w="996"/>
        <w:gridCol w:w="996"/>
        <w:gridCol w:w="996"/>
        <w:gridCol w:w="996"/>
      </w:tblGrid>
      <w:tr w:rsidR="0020086D" w:rsidRPr="003C73B3" w:rsidTr="00FA584A">
        <w:trPr>
          <w:trHeight w:val="964"/>
        </w:trPr>
        <w:tc>
          <w:tcPr>
            <w:tcW w:w="1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86D" w:rsidRPr="003C73B3" w:rsidRDefault="0020086D" w:rsidP="00E36C13">
            <w:pPr>
              <w:spacing w:line="276" w:lineRule="auto"/>
              <w:rPr>
                <w:color w:val="000000"/>
              </w:rPr>
            </w:pPr>
            <w:r w:rsidRPr="003C73B3">
              <w:rPr>
                <w:color w:val="000000"/>
              </w:rPr>
              <w:t>Наименование муниципальной программы</w:t>
            </w:r>
          </w:p>
        </w:tc>
        <w:tc>
          <w:tcPr>
            <w:tcW w:w="8726" w:type="dxa"/>
            <w:gridSpan w:val="8"/>
            <w:tcBorders>
              <w:top w:val="single" w:sz="4" w:space="0" w:color="auto"/>
              <w:left w:val="nil"/>
              <w:bottom w:val="single" w:sz="4" w:space="0" w:color="auto"/>
              <w:right w:val="single" w:sz="4" w:space="0" w:color="auto"/>
            </w:tcBorders>
            <w:shd w:val="clear" w:color="auto" w:fill="auto"/>
            <w:vAlign w:val="center"/>
            <w:hideMark/>
          </w:tcPr>
          <w:p w:rsidR="0020086D" w:rsidRPr="003C73B3" w:rsidRDefault="0020086D" w:rsidP="00E36C13">
            <w:pPr>
              <w:spacing w:line="276" w:lineRule="auto"/>
              <w:rPr>
                <w:color w:val="000000"/>
              </w:rPr>
            </w:pPr>
            <w:r w:rsidRPr="003C73B3">
              <w:rPr>
                <w:color w:val="000000"/>
              </w:rPr>
              <w:t>Развитие предпринимательства в Асиновском района на 2016-2021 годы</w:t>
            </w:r>
          </w:p>
        </w:tc>
      </w:tr>
      <w:tr w:rsidR="0020086D" w:rsidRPr="003C73B3" w:rsidTr="00FA584A">
        <w:trPr>
          <w:trHeight w:val="1295"/>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20086D" w:rsidRPr="003C73B3" w:rsidRDefault="0020086D" w:rsidP="00E36C13">
            <w:pPr>
              <w:spacing w:line="276" w:lineRule="auto"/>
              <w:rPr>
                <w:color w:val="000000"/>
              </w:rPr>
            </w:pPr>
            <w:r w:rsidRPr="003C73B3">
              <w:rPr>
                <w:color w:val="000000"/>
              </w:rPr>
              <w:t>Ответственный исполнитель муниципальной программы</w:t>
            </w:r>
          </w:p>
        </w:tc>
        <w:tc>
          <w:tcPr>
            <w:tcW w:w="8726" w:type="dxa"/>
            <w:gridSpan w:val="8"/>
            <w:tcBorders>
              <w:top w:val="single" w:sz="4" w:space="0" w:color="auto"/>
              <w:left w:val="nil"/>
              <w:bottom w:val="single" w:sz="4" w:space="0" w:color="auto"/>
              <w:right w:val="single" w:sz="4" w:space="0" w:color="auto"/>
            </w:tcBorders>
            <w:shd w:val="clear" w:color="auto" w:fill="auto"/>
            <w:vAlign w:val="center"/>
            <w:hideMark/>
          </w:tcPr>
          <w:p w:rsidR="0020086D" w:rsidRPr="003C73B3" w:rsidRDefault="0020086D" w:rsidP="00E36C13">
            <w:pPr>
              <w:spacing w:line="276" w:lineRule="auto"/>
              <w:rPr>
                <w:color w:val="000000"/>
              </w:rPr>
            </w:pPr>
            <w:r w:rsidRPr="003C73B3">
              <w:rPr>
                <w:color w:val="000000"/>
              </w:rPr>
              <w:t>Администрация Асиновского района, Отдел социально-экономического развития администрации Асиновского района</w:t>
            </w:r>
          </w:p>
        </w:tc>
      </w:tr>
      <w:tr w:rsidR="0020086D" w:rsidRPr="003C73B3" w:rsidTr="00FA584A">
        <w:trPr>
          <w:trHeight w:val="617"/>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20086D" w:rsidRPr="003C73B3" w:rsidRDefault="0020086D" w:rsidP="00E36C13">
            <w:pPr>
              <w:spacing w:line="276" w:lineRule="auto"/>
              <w:rPr>
                <w:color w:val="000000"/>
              </w:rPr>
            </w:pPr>
            <w:r w:rsidRPr="003C73B3">
              <w:rPr>
                <w:color w:val="000000"/>
              </w:rPr>
              <w:t>Соисполнители муниципальной программы</w:t>
            </w:r>
          </w:p>
        </w:tc>
        <w:tc>
          <w:tcPr>
            <w:tcW w:w="8726" w:type="dxa"/>
            <w:gridSpan w:val="8"/>
            <w:tcBorders>
              <w:top w:val="single" w:sz="4" w:space="0" w:color="auto"/>
              <w:left w:val="nil"/>
              <w:bottom w:val="single" w:sz="4" w:space="0" w:color="auto"/>
              <w:right w:val="single" w:sz="4" w:space="0" w:color="auto"/>
            </w:tcBorders>
            <w:shd w:val="clear" w:color="auto" w:fill="auto"/>
            <w:vAlign w:val="center"/>
            <w:hideMark/>
          </w:tcPr>
          <w:p w:rsidR="0020086D" w:rsidRPr="003C73B3" w:rsidRDefault="0020086D" w:rsidP="00E36C13">
            <w:pPr>
              <w:spacing w:line="276" w:lineRule="auto"/>
              <w:rPr>
                <w:color w:val="000000"/>
              </w:rPr>
            </w:pPr>
            <w:r w:rsidRPr="003C73B3">
              <w:rPr>
                <w:color w:val="000000"/>
              </w:rPr>
              <w:t>ОГКУ «Центр занятости населения города Асино», Центр поддержки предпринимательства НП «Асиновский Бизнес-центр»</w:t>
            </w:r>
          </w:p>
        </w:tc>
      </w:tr>
      <w:tr w:rsidR="0020086D" w:rsidRPr="003C73B3" w:rsidTr="00FA584A">
        <w:trPr>
          <w:trHeight w:val="617"/>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20086D" w:rsidRPr="003C73B3" w:rsidRDefault="0020086D" w:rsidP="00E36C13">
            <w:pPr>
              <w:spacing w:line="276" w:lineRule="auto"/>
              <w:rPr>
                <w:color w:val="000000"/>
              </w:rPr>
            </w:pPr>
            <w:r w:rsidRPr="003C73B3">
              <w:rPr>
                <w:color w:val="000000"/>
              </w:rPr>
              <w:t>Участники муниципальной программы</w:t>
            </w:r>
          </w:p>
        </w:tc>
        <w:tc>
          <w:tcPr>
            <w:tcW w:w="8726" w:type="dxa"/>
            <w:gridSpan w:val="8"/>
            <w:tcBorders>
              <w:top w:val="single" w:sz="4" w:space="0" w:color="auto"/>
              <w:left w:val="nil"/>
              <w:bottom w:val="single" w:sz="4" w:space="0" w:color="auto"/>
              <w:right w:val="single" w:sz="4" w:space="0" w:color="auto"/>
            </w:tcBorders>
            <w:shd w:val="clear" w:color="auto" w:fill="auto"/>
            <w:vAlign w:val="center"/>
            <w:hideMark/>
          </w:tcPr>
          <w:p w:rsidR="0020086D" w:rsidRPr="003C73B3" w:rsidRDefault="0020086D" w:rsidP="00E36C13">
            <w:pPr>
              <w:spacing w:line="276" w:lineRule="auto"/>
              <w:rPr>
                <w:color w:val="000000"/>
              </w:rPr>
            </w:pPr>
            <w:r w:rsidRPr="003C73B3">
              <w:rPr>
                <w:color w:val="000000"/>
              </w:rPr>
              <w:t>НП «Союз предпринимателей Асиновского района», Центр молодежного инновационного творчества (г.</w:t>
            </w:r>
            <w:r w:rsidR="0013057E">
              <w:rPr>
                <w:color w:val="000000"/>
              </w:rPr>
              <w:t xml:space="preserve"> </w:t>
            </w:r>
            <w:r w:rsidRPr="003C73B3">
              <w:rPr>
                <w:color w:val="000000"/>
              </w:rPr>
              <w:t>Асино)</w:t>
            </w:r>
          </w:p>
        </w:tc>
      </w:tr>
      <w:tr w:rsidR="0020086D" w:rsidRPr="003C73B3" w:rsidTr="00FA584A">
        <w:trPr>
          <w:trHeight w:val="253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20086D" w:rsidRPr="003C73B3" w:rsidRDefault="0020086D" w:rsidP="00E36C13">
            <w:pPr>
              <w:spacing w:line="276" w:lineRule="auto"/>
              <w:rPr>
                <w:color w:val="000000"/>
              </w:rPr>
            </w:pPr>
            <w:r w:rsidRPr="003C73B3">
              <w:rPr>
                <w:color w:val="000000"/>
              </w:rPr>
              <w:t>Среднесрочная цель социально-экономического развития Асиновского района, на реализацию которой направлена муниципальная программа</w:t>
            </w:r>
          </w:p>
        </w:tc>
        <w:tc>
          <w:tcPr>
            <w:tcW w:w="8726" w:type="dxa"/>
            <w:gridSpan w:val="8"/>
            <w:tcBorders>
              <w:top w:val="single" w:sz="4" w:space="0" w:color="auto"/>
              <w:left w:val="nil"/>
              <w:bottom w:val="single" w:sz="4" w:space="0" w:color="auto"/>
              <w:right w:val="single" w:sz="4" w:space="0" w:color="000000"/>
            </w:tcBorders>
            <w:shd w:val="clear" w:color="auto" w:fill="auto"/>
            <w:vAlign w:val="center"/>
            <w:hideMark/>
          </w:tcPr>
          <w:p w:rsidR="0020086D" w:rsidRPr="003C73B3" w:rsidRDefault="0020086D" w:rsidP="00E36C13">
            <w:pPr>
              <w:spacing w:line="276" w:lineRule="auto"/>
              <w:rPr>
                <w:color w:val="000000"/>
              </w:rPr>
            </w:pPr>
            <w:r w:rsidRPr="003C73B3">
              <w:rPr>
                <w:color w:val="000000"/>
              </w:rPr>
              <w:t>Повышение конкурентоспособности экономики района</w:t>
            </w:r>
          </w:p>
        </w:tc>
      </w:tr>
      <w:tr w:rsidR="0020086D" w:rsidRPr="003C73B3" w:rsidTr="00FA584A">
        <w:trPr>
          <w:trHeight w:val="648"/>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20086D" w:rsidRPr="003C73B3" w:rsidRDefault="0020086D" w:rsidP="00E36C13">
            <w:pPr>
              <w:spacing w:line="276" w:lineRule="auto"/>
              <w:rPr>
                <w:color w:val="000000"/>
              </w:rPr>
            </w:pPr>
            <w:r w:rsidRPr="003C73B3">
              <w:rPr>
                <w:color w:val="000000"/>
              </w:rPr>
              <w:t>Цель муниципальной программы</w:t>
            </w:r>
          </w:p>
        </w:tc>
        <w:tc>
          <w:tcPr>
            <w:tcW w:w="8726" w:type="dxa"/>
            <w:gridSpan w:val="8"/>
            <w:tcBorders>
              <w:top w:val="single" w:sz="4" w:space="0" w:color="auto"/>
              <w:left w:val="nil"/>
              <w:bottom w:val="single" w:sz="4" w:space="0" w:color="auto"/>
              <w:right w:val="single" w:sz="4" w:space="0" w:color="000000"/>
            </w:tcBorders>
            <w:shd w:val="clear" w:color="auto" w:fill="auto"/>
            <w:vAlign w:val="center"/>
            <w:hideMark/>
          </w:tcPr>
          <w:p w:rsidR="0020086D" w:rsidRPr="003C73B3" w:rsidRDefault="0020086D" w:rsidP="00E36C13">
            <w:pPr>
              <w:spacing w:line="276" w:lineRule="auto"/>
              <w:rPr>
                <w:color w:val="000000"/>
              </w:rPr>
            </w:pPr>
            <w:r w:rsidRPr="003C73B3">
              <w:rPr>
                <w:color w:val="000000"/>
              </w:rPr>
              <w:t>Создание условий, обеспечивающих благоприятные возможности для становления и развития субъектов малого и среднего предпринимательства (далее – МСП) на территории Асиновского района</w:t>
            </w:r>
          </w:p>
        </w:tc>
      </w:tr>
      <w:tr w:rsidR="0020086D" w:rsidRPr="003C73B3" w:rsidTr="00FA584A">
        <w:trPr>
          <w:trHeight w:val="828"/>
        </w:trPr>
        <w:tc>
          <w:tcPr>
            <w:tcW w:w="1895" w:type="dxa"/>
            <w:vMerge w:val="restart"/>
            <w:tcBorders>
              <w:top w:val="nil"/>
              <w:left w:val="single" w:sz="4" w:space="0" w:color="auto"/>
              <w:bottom w:val="single" w:sz="4" w:space="0" w:color="000000"/>
              <w:right w:val="single" w:sz="4" w:space="0" w:color="auto"/>
            </w:tcBorders>
            <w:shd w:val="clear" w:color="auto" w:fill="auto"/>
            <w:vAlign w:val="center"/>
            <w:hideMark/>
          </w:tcPr>
          <w:p w:rsidR="0020086D" w:rsidRPr="003C73B3" w:rsidRDefault="0020086D" w:rsidP="00E36C13">
            <w:pPr>
              <w:spacing w:line="276" w:lineRule="auto"/>
              <w:rPr>
                <w:color w:val="000000"/>
              </w:rPr>
            </w:pPr>
            <w:r w:rsidRPr="003C73B3">
              <w:rPr>
                <w:color w:val="000000"/>
              </w:rPr>
              <w:t>Показатели цели муниципальной программы и их значения (с детализацией по годам реализации)</w:t>
            </w:r>
          </w:p>
        </w:tc>
        <w:tc>
          <w:tcPr>
            <w:tcW w:w="0" w:type="auto"/>
            <w:tcBorders>
              <w:top w:val="nil"/>
              <w:left w:val="nil"/>
              <w:bottom w:val="single" w:sz="4" w:space="0" w:color="auto"/>
              <w:right w:val="single" w:sz="4" w:space="0" w:color="auto"/>
            </w:tcBorders>
            <w:shd w:val="clear" w:color="auto" w:fill="auto"/>
            <w:vAlign w:val="center"/>
            <w:hideMark/>
          </w:tcPr>
          <w:p w:rsidR="0020086D" w:rsidRPr="003C73B3" w:rsidRDefault="0020086D" w:rsidP="00E36C13">
            <w:pPr>
              <w:spacing w:line="276" w:lineRule="auto"/>
              <w:jc w:val="center"/>
              <w:rPr>
                <w:color w:val="000000"/>
              </w:rPr>
            </w:pPr>
            <w:r w:rsidRPr="003C73B3">
              <w:rPr>
                <w:color w:val="000000"/>
              </w:rPr>
              <w:t>Показатели цели</w:t>
            </w:r>
          </w:p>
        </w:tc>
        <w:tc>
          <w:tcPr>
            <w:tcW w:w="0" w:type="auto"/>
            <w:tcBorders>
              <w:top w:val="nil"/>
              <w:left w:val="nil"/>
              <w:bottom w:val="single" w:sz="4" w:space="0" w:color="auto"/>
              <w:right w:val="single" w:sz="4" w:space="0" w:color="auto"/>
            </w:tcBorders>
            <w:shd w:val="clear" w:color="auto" w:fill="auto"/>
            <w:vAlign w:val="center"/>
            <w:hideMark/>
          </w:tcPr>
          <w:p w:rsidR="0020086D" w:rsidRPr="003C73B3" w:rsidRDefault="0020086D" w:rsidP="00E36C13">
            <w:pPr>
              <w:spacing w:line="276" w:lineRule="auto"/>
              <w:jc w:val="center"/>
              <w:rPr>
                <w:color w:val="000000"/>
              </w:rPr>
            </w:pPr>
            <w:r w:rsidRPr="003C73B3">
              <w:rPr>
                <w:color w:val="000000"/>
              </w:rPr>
              <w:t>2015</w:t>
            </w:r>
          </w:p>
        </w:tc>
        <w:tc>
          <w:tcPr>
            <w:tcW w:w="0" w:type="auto"/>
            <w:tcBorders>
              <w:top w:val="nil"/>
              <w:left w:val="nil"/>
              <w:bottom w:val="single" w:sz="4" w:space="0" w:color="auto"/>
              <w:right w:val="single" w:sz="4" w:space="0" w:color="auto"/>
            </w:tcBorders>
            <w:shd w:val="clear" w:color="auto" w:fill="auto"/>
            <w:vAlign w:val="center"/>
            <w:hideMark/>
          </w:tcPr>
          <w:p w:rsidR="0020086D" w:rsidRPr="003C73B3" w:rsidRDefault="0020086D" w:rsidP="00E36C13">
            <w:pPr>
              <w:spacing w:line="276" w:lineRule="auto"/>
              <w:jc w:val="center"/>
              <w:rPr>
                <w:color w:val="000000"/>
              </w:rPr>
            </w:pPr>
            <w:r w:rsidRPr="003C73B3">
              <w:rPr>
                <w:color w:val="000000"/>
              </w:rPr>
              <w:t>2016</w:t>
            </w:r>
          </w:p>
        </w:tc>
        <w:tc>
          <w:tcPr>
            <w:tcW w:w="0" w:type="auto"/>
            <w:tcBorders>
              <w:top w:val="nil"/>
              <w:left w:val="nil"/>
              <w:bottom w:val="single" w:sz="4" w:space="0" w:color="auto"/>
              <w:right w:val="single" w:sz="4" w:space="0" w:color="auto"/>
            </w:tcBorders>
            <w:shd w:val="clear" w:color="auto" w:fill="auto"/>
            <w:vAlign w:val="center"/>
            <w:hideMark/>
          </w:tcPr>
          <w:p w:rsidR="0020086D" w:rsidRPr="003C73B3" w:rsidRDefault="0020086D" w:rsidP="00E36C13">
            <w:pPr>
              <w:spacing w:line="276" w:lineRule="auto"/>
              <w:jc w:val="center"/>
              <w:rPr>
                <w:color w:val="000000"/>
              </w:rPr>
            </w:pPr>
            <w:r w:rsidRPr="003C73B3">
              <w:rPr>
                <w:color w:val="000000"/>
              </w:rPr>
              <w:t>2017</w:t>
            </w:r>
          </w:p>
        </w:tc>
        <w:tc>
          <w:tcPr>
            <w:tcW w:w="0" w:type="auto"/>
            <w:tcBorders>
              <w:top w:val="nil"/>
              <w:left w:val="nil"/>
              <w:bottom w:val="single" w:sz="4" w:space="0" w:color="auto"/>
              <w:right w:val="single" w:sz="4" w:space="0" w:color="auto"/>
            </w:tcBorders>
            <w:shd w:val="clear" w:color="auto" w:fill="auto"/>
            <w:vAlign w:val="center"/>
            <w:hideMark/>
          </w:tcPr>
          <w:p w:rsidR="0020086D" w:rsidRPr="003C73B3" w:rsidRDefault="0020086D" w:rsidP="00E36C13">
            <w:pPr>
              <w:spacing w:line="276" w:lineRule="auto"/>
              <w:jc w:val="center"/>
              <w:rPr>
                <w:color w:val="000000"/>
              </w:rPr>
            </w:pPr>
            <w:r w:rsidRPr="003C73B3">
              <w:rPr>
                <w:color w:val="000000"/>
              </w:rPr>
              <w:t>2018</w:t>
            </w:r>
          </w:p>
        </w:tc>
        <w:tc>
          <w:tcPr>
            <w:tcW w:w="0" w:type="auto"/>
            <w:tcBorders>
              <w:top w:val="nil"/>
              <w:left w:val="nil"/>
              <w:bottom w:val="single" w:sz="4" w:space="0" w:color="auto"/>
              <w:right w:val="single" w:sz="4" w:space="0" w:color="auto"/>
            </w:tcBorders>
            <w:shd w:val="clear" w:color="auto" w:fill="auto"/>
            <w:vAlign w:val="center"/>
            <w:hideMark/>
          </w:tcPr>
          <w:p w:rsidR="0020086D" w:rsidRPr="003C73B3" w:rsidRDefault="0020086D" w:rsidP="00E36C13">
            <w:pPr>
              <w:spacing w:line="276" w:lineRule="auto"/>
              <w:jc w:val="center"/>
              <w:rPr>
                <w:color w:val="000000"/>
              </w:rPr>
            </w:pPr>
            <w:r w:rsidRPr="003C73B3">
              <w:rPr>
                <w:color w:val="000000"/>
              </w:rPr>
              <w:t>2019</w:t>
            </w:r>
          </w:p>
        </w:tc>
        <w:tc>
          <w:tcPr>
            <w:tcW w:w="0" w:type="auto"/>
            <w:tcBorders>
              <w:top w:val="nil"/>
              <w:left w:val="nil"/>
              <w:bottom w:val="single" w:sz="4" w:space="0" w:color="auto"/>
              <w:right w:val="single" w:sz="4" w:space="0" w:color="auto"/>
            </w:tcBorders>
            <w:shd w:val="clear" w:color="auto" w:fill="auto"/>
            <w:vAlign w:val="center"/>
            <w:hideMark/>
          </w:tcPr>
          <w:p w:rsidR="0020086D" w:rsidRPr="003C73B3" w:rsidRDefault="0020086D" w:rsidP="00E36C13">
            <w:pPr>
              <w:spacing w:line="276" w:lineRule="auto"/>
              <w:jc w:val="center"/>
              <w:rPr>
                <w:color w:val="000000"/>
              </w:rPr>
            </w:pPr>
            <w:r w:rsidRPr="003C73B3">
              <w:rPr>
                <w:color w:val="000000"/>
              </w:rPr>
              <w:t>2020</w:t>
            </w:r>
          </w:p>
        </w:tc>
        <w:tc>
          <w:tcPr>
            <w:tcW w:w="982" w:type="dxa"/>
            <w:tcBorders>
              <w:top w:val="nil"/>
              <w:left w:val="nil"/>
              <w:bottom w:val="single" w:sz="4" w:space="0" w:color="auto"/>
              <w:right w:val="single" w:sz="4" w:space="0" w:color="auto"/>
            </w:tcBorders>
            <w:shd w:val="clear" w:color="auto" w:fill="auto"/>
            <w:vAlign w:val="center"/>
            <w:hideMark/>
          </w:tcPr>
          <w:p w:rsidR="0020086D" w:rsidRPr="003C73B3" w:rsidRDefault="0020086D" w:rsidP="00E36C13">
            <w:pPr>
              <w:spacing w:line="276" w:lineRule="auto"/>
              <w:jc w:val="center"/>
              <w:rPr>
                <w:color w:val="000000"/>
              </w:rPr>
            </w:pPr>
            <w:r w:rsidRPr="003C73B3">
              <w:rPr>
                <w:color w:val="000000"/>
              </w:rPr>
              <w:t>2021</w:t>
            </w:r>
          </w:p>
        </w:tc>
      </w:tr>
      <w:tr w:rsidR="0020086D" w:rsidRPr="003C73B3" w:rsidTr="00FA584A">
        <w:trPr>
          <w:trHeight w:val="798"/>
        </w:trPr>
        <w:tc>
          <w:tcPr>
            <w:tcW w:w="1895" w:type="dxa"/>
            <w:vMerge/>
            <w:tcBorders>
              <w:top w:val="nil"/>
              <w:left w:val="single" w:sz="4" w:space="0" w:color="auto"/>
              <w:bottom w:val="single" w:sz="4" w:space="0" w:color="000000"/>
              <w:right w:val="single" w:sz="4" w:space="0" w:color="auto"/>
            </w:tcBorders>
            <w:vAlign w:val="center"/>
            <w:hideMark/>
          </w:tcPr>
          <w:p w:rsidR="0020086D" w:rsidRPr="003C73B3" w:rsidRDefault="0020086D"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20086D" w:rsidRPr="003C73B3" w:rsidRDefault="0020086D" w:rsidP="00E36C13">
            <w:pPr>
              <w:spacing w:line="276" w:lineRule="auto"/>
              <w:rPr>
                <w:color w:val="000000"/>
              </w:rPr>
            </w:pPr>
            <w:r w:rsidRPr="003C73B3">
              <w:rPr>
                <w:color w:val="000000"/>
              </w:rPr>
              <w:t>Число субъектов МСП</w:t>
            </w:r>
          </w:p>
        </w:tc>
        <w:tc>
          <w:tcPr>
            <w:tcW w:w="0" w:type="auto"/>
            <w:tcBorders>
              <w:top w:val="nil"/>
              <w:left w:val="nil"/>
              <w:bottom w:val="single" w:sz="4" w:space="0" w:color="auto"/>
              <w:right w:val="single" w:sz="4" w:space="0" w:color="auto"/>
            </w:tcBorders>
            <w:shd w:val="clear" w:color="auto" w:fill="auto"/>
            <w:vAlign w:val="center"/>
            <w:hideMark/>
          </w:tcPr>
          <w:p w:rsidR="0020086D" w:rsidRPr="003C73B3" w:rsidRDefault="0020086D" w:rsidP="00E36C13">
            <w:pPr>
              <w:spacing w:line="276" w:lineRule="auto"/>
              <w:jc w:val="center"/>
              <w:rPr>
                <w:color w:val="000000"/>
              </w:rPr>
            </w:pPr>
            <w:r w:rsidRPr="003C73B3">
              <w:rPr>
                <w:color w:val="000000"/>
              </w:rPr>
              <w:t>1069</w:t>
            </w:r>
          </w:p>
        </w:tc>
        <w:tc>
          <w:tcPr>
            <w:tcW w:w="0" w:type="auto"/>
            <w:tcBorders>
              <w:top w:val="nil"/>
              <w:left w:val="nil"/>
              <w:bottom w:val="single" w:sz="4" w:space="0" w:color="auto"/>
              <w:right w:val="single" w:sz="4" w:space="0" w:color="auto"/>
            </w:tcBorders>
            <w:shd w:val="clear" w:color="auto" w:fill="auto"/>
            <w:vAlign w:val="center"/>
            <w:hideMark/>
          </w:tcPr>
          <w:p w:rsidR="0020086D" w:rsidRPr="003C73B3" w:rsidRDefault="0020086D" w:rsidP="00E36C13">
            <w:pPr>
              <w:spacing w:line="276" w:lineRule="auto"/>
              <w:jc w:val="center"/>
              <w:rPr>
                <w:color w:val="000000"/>
              </w:rPr>
            </w:pPr>
            <w:r w:rsidRPr="003C73B3">
              <w:rPr>
                <w:color w:val="000000"/>
              </w:rPr>
              <w:t>1075</w:t>
            </w:r>
          </w:p>
        </w:tc>
        <w:tc>
          <w:tcPr>
            <w:tcW w:w="0" w:type="auto"/>
            <w:tcBorders>
              <w:top w:val="nil"/>
              <w:left w:val="nil"/>
              <w:bottom w:val="single" w:sz="4" w:space="0" w:color="auto"/>
              <w:right w:val="single" w:sz="4" w:space="0" w:color="auto"/>
            </w:tcBorders>
            <w:shd w:val="clear" w:color="auto" w:fill="auto"/>
            <w:vAlign w:val="center"/>
            <w:hideMark/>
          </w:tcPr>
          <w:p w:rsidR="0020086D" w:rsidRPr="003C73B3" w:rsidRDefault="0020086D" w:rsidP="00E36C13">
            <w:pPr>
              <w:spacing w:line="276" w:lineRule="auto"/>
              <w:jc w:val="center"/>
              <w:rPr>
                <w:color w:val="000000"/>
              </w:rPr>
            </w:pPr>
            <w:r w:rsidRPr="003C73B3">
              <w:rPr>
                <w:color w:val="000000"/>
              </w:rPr>
              <w:t>1085</w:t>
            </w:r>
          </w:p>
        </w:tc>
        <w:tc>
          <w:tcPr>
            <w:tcW w:w="0" w:type="auto"/>
            <w:tcBorders>
              <w:top w:val="nil"/>
              <w:left w:val="nil"/>
              <w:bottom w:val="single" w:sz="4" w:space="0" w:color="auto"/>
              <w:right w:val="single" w:sz="4" w:space="0" w:color="auto"/>
            </w:tcBorders>
            <w:shd w:val="clear" w:color="auto" w:fill="auto"/>
            <w:vAlign w:val="center"/>
            <w:hideMark/>
          </w:tcPr>
          <w:p w:rsidR="0020086D" w:rsidRPr="003C73B3" w:rsidRDefault="0020086D" w:rsidP="00E36C13">
            <w:pPr>
              <w:spacing w:line="276" w:lineRule="auto"/>
              <w:jc w:val="center"/>
              <w:rPr>
                <w:color w:val="000000"/>
              </w:rPr>
            </w:pPr>
            <w:r w:rsidRPr="003C73B3">
              <w:rPr>
                <w:color w:val="000000"/>
              </w:rPr>
              <w:t>1095</w:t>
            </w:r>
          </w:p>
        </w:tc>
        <w:tc>
          <w:tcPr>
            <w:tcW w:w="0" w:type="auto"/>
            <w:tcBorders>
              <w:top w:val="nil"/>
              <w:left w:val="nil"/>
              <w:bottom w:val="single" w:sz="4" w:space="0" w:color="auto"/>
              <w:right w:val="single" w:sz="4" w:space="0" w:color="auto"/>
            </w:tcBorders>
            <w:shd w:val="clear" w:color="auto" w:fill="auto"/>
            <w:vAlign w:val="center"/>
            <w:hideMark/>
          </w:tcPr>
          <w:p w:rsidR="0020086D" w:rsidRPr="003C73B3" w:rsidRDefault="0020086D" w:rsidP="00E36C13">
            <w:pPr>
              <w:spacing w:line="276" w:lineRule="auto"/>
              <w:jc w:val="center"/>
              <w:rPr>
                <w:color w:val="000000"/>
              </w:rPr>
            </w:pPr>
            <w:r w:rsidRPr="003C73B3">
              <w:rPr>
                <w:color w:val="000000"/>
              </w:rPr>
              <w:t>1105</w:t>
            </w:r>
          </w:p>
        </w:tc>
        <w:tc>
          <w:tcPr>
            <w:tcW w:w="0" w:type="auto"/>
            <w:tcBorders>
              <w:top w:val="nil"/>
              <w:left w:val="nil"/>
              <w:bottom w:val="single" w:sz="4" w:space="0" w:color="auto"/>
              <w:right w:val="single" w:sz="4" w:space="0" w:color="auto"/>
            </w:tcBorders>
            <w:shd w:val="clear" w:color="auto" w:fill="auto"/>
            <w:vAlign w:val="center"/>
            <w:hideMark/>
          </w:tcPr>
          <w:p w:rsidR="0020086D" w:rsidRPr="003C73B3" w:rsidRDefault="0020086D" w:rsidP="00E36C13">
            <w:pPr>
              <w:spacing w:line="276" w:lineRule="auto"/>
              <w:jc w:val="center"/>
              <w:rPr>
                <w:color w:val="000000"/>
              </w:rPr>
            </w:pPr>
            <w:r w:rsidRPr="003C73B3">
              <w:rPr>
                <w:color w:val="000000"/>
              </w:rPr>
              <w:t>1115</w:t>
            </w:r>
          </w:p>
        </w:tc>
        <w:tc>
          <w:tcPr>
            <w:tcW w:w="982" w:type="dxa"/>
            <w:tcBorders>
              <w:top w:val="nil"/>
              <w:left w:val="nil"/>
              <w:bottom w:val="single" w:sz="4" w:space="0" w:color="auto"/>
              <w:right w:val="single" w:sz="4" w:space="0" w:color="auto"/>
            </w:tcBorders>
            <w:shd w:val="clear" w:color="auto" w:fill="auto"/>
            <w:vAlign w:val="center"/>
            <w:hideMark/>
          </w:tcPr>
          <w:p w:rsidR="0020086D" w:rsidRPr="003C73B3" w:rsidRDefault="0020086D" w:rsidP="00E36C13">
            <w:pPr>
              <w:spacing w:line="276" w:lineRule="auto"/>
              <w:jc w:val="center"/>
              <w:rPr>
                <w:color w:val="000000"/>
              </w:rPr>
            </w:pPr>
            <w:r w:rsidRPr="003C73B3">
              <w:rPr>
                <w:color w:val="000000"/>
              </w:rPr>
              <w:t>1125</w:t>
            </w:r>
          </w:p>
        </w:tc>
      </w:tr>
      <w:tr w:rsidR="0020086D" w:rsidRPr="003C73B3" w:rsidTr="00FA584A">
        <w:trPr>
          <w:trHeight w:val="798"/>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20086D" w:rsidRPr="003C73B3" w:rsidRDefault="0020086D" w:rsidP="00E36C13">
            <w:pPr>
              <w:spacing w:line="276" w:lineRule="auto"/>
              <w:rPr>
                <w:color w:val="000000"/>
              </w:rPr>
            </w:pPr>
            <w:r w:rsidRPr="003C73B3">
              <w:rPr>
                <w:color w:val="000000"/>
              </w:rPr>
              <w:t xml:space="preserve">Задачи муниципальной </w:t>
            </w:r>
            <w:r w:rsidRPr="003C73B3">
              <w:rPr>
                <w:color w:val="000000"/>
              </w:rPr>
              <w:lastRenderedPageBreak/>
              <w:t>программы</w:t>
            </w:r>
          </w:p>
        </w:tc>
        <w:tc>
          <w:tcPr>
            <w:tcW w:w="8726" w:type="dxa"/>
            <w:gridSpan w:val="8"/>
            <w:tcBorders>
              <w:top w:val="single" w:sz="4" w:space="0" w:color="auto"/>
              <w:left w:val="nil"/>
              <w:bottom w:val="single" w:sz="4" w:space="0" w:color="auto"/>
              <w:right w:val="single" w:sz="4" w:space="0" w:color="000000"/>
            </w:tcBorders>
            <w:shd w:val="clear" w:color="auto" w:fill="auto"/>
            <w:vAlign w:val="center"/>
            <w:hideMark/>
          </w:tcPr>
          <w:p w:rsidR="0020086D" w:rsidRPr="003C73B3" w:rsidRDefault="0020086D" w:rsidP="0084042E">
            <w:pPr>
              <w:spacing w:line="276" w:lineRule="auto"/>
              <w:rPr>
                <w:color w:val="000000"/>
              </w:rPr>
            </w:pPr>
            <w:r w:rsidRPr="003C73B3">
              <w:rPr>
                <w:color w:val="000000"/>
              </w:rPr>
              <w:lastRenderedPageBreak/>
              <w:t xml:space="preserve">1 Задача. </w:t>
            </w:r>
            <w:r w:rsidR="0084042E" w:rsidRPr="0084042E">
              <w:rPr>
                <w:color w:val="000000"/>
              </w:rPr>
              <w:t>Развитие малого и среднего предпринимательства в Асиновском районе</w:t>
            </w:r>
          </w:p>
        </w:tc>
      </w:tr>
      <w:tr w:rsidR="0020086D" w:rsidRPr="003C73B3" w:rsidTr="00FA584A">
        <w:trPr>
          <w:trHeight w:val="482"/>
        </w:trPr>
        <w:tc>
          <w:tcPr>
            <w:tcW w:w="18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086D" w:rsidRPr="003C73B3" w:rsidRDefault="0020086D" w:rsidP="00E36C13">
            <w:pPr>
              <w:spacing w:line="276" w:lineRule="auto"/>
              <w:rPr>
                <w:color w:val="000000"/>
              </w:rPr>
            </w:pPr>
            <w:r w:rsidRPr="003C73B3">
              <w:rPr>
                <w:color w:val="000000"/>
              </w:rPr>
              <w:lastRenderedPageBreak/>
              <w:t>Показатели задач муниципальной программы и их значения (с детализацией по годам реализации)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0086D" w:rsidRPr="003C73B3" w:rsidRDefault="0020086D" w:rsidP="00E36C13">
            <w:pPr>
              <w:spacing w:line="276" w:lineRule="auto"/>
              <w:rPr>
                <w:color w:val="000000"/>
              </w:rPr>
            </w:pPr>
            <w:r w:rsidRPr="003C73B3">
              <w:rPr>
                <w:color w:val="000000"/>
              </w:rPr>
              <w:t>Показатели задач</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0086D" w:rsidRPr="003C73B3" w:rsidRDefault="0020086D" w:rsidP="00E36C13">
            <w:pPr>
              <w:spacing w:line="276" w:lineRule="auto"/>
              <w:jc w:val="center"/>
              <w:rPr>
                <w:color w:val="000000"/>
              </w:rPr>
            </w:pPr>
            <w:r w:rsidRPr="003C73B3">
              <w:rPr>
                <w:color w:val="000000"/>
              </w:rPr>
              <w:t>2015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0086D" w:rsidRPr="003C73B3" w:rsidRDefault="0020086D" w:rsidP="00E36C13">
            <w:pPr>
              <w:spacing w:line="276" w:lineRule="auto"/>
              <w:jc w:val="center"/>
              <w:rPr>
                <w:color w:val="000000"/>
              </w:rPr>
            </w:pPr>
            <w:r w:rsidRPr="003C73B3">
              <w:rPr>
                <w:color w:val="000000"/>
              </w:rPr>
              <w:t>2016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0086D" w:rsidRPr="003C73B3" w:rsidRDefault="0020086D" w:rsidP="00E36C13">
            <w:pPr>
              <w:spacing w:line="276" w:lineRule="auto"/>
              <w:jc w:val="center"/>
              <w:rPr>
                <w:color w:val="000000"/>
              </w:rPr>
            </w:pPr>
            <w:r w:rsidRPr="003C73B3">
              <w:rPr>
                <w:color w:val="000000"/>
              </w:rPr>
              <w:t>2017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0086D" w:rsidRPr="003C73B3" w:rsidRDefault="0020086D" w:rsidP="00E36C13">
            <w:pPr>
              <w:spacing w:line="276" w:lineRule="auto"/>
              <w:jc w:val="center"/>
              <w:rPr>
                <w:color w:val="000000"/>
              </w:rPr>
            </w:pPr>
            <w:r w:rsidRPr="003C73B3">
              <w:rPr>
                <w:color w:val="000000"/>
              </w:rPr>
              <w:t>2018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0086D" w:rsidRPr="003C73B3" w:rsidRDefault="0020086D" w:rsidP="00E36C13">
            <w:pPr>
              <w:spacing w:line="276" w:lineRule="auto"/>
              <w:jc w:val="center"/>
              <w:rPr>
                <w:color w:val="000000"/>
              </w:rPr>
            </w:pPr>
            <w:r w:rsidRPr="003C73B3">
              <w:rPr>
                <w:color w:val="000000"/>
              </w:rPr>
              <w:t>2019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0086D" w:rsidRPr="003C73B3" w:rsidRDefault="0020086D" w:rsidP="00E36C13">
            <w:pPr>
              <w:spacing w:line="276" w:lineRule="auto"/>
              <w:jc w:val="center"/>
              <w:rPr>
                <w:color w:val="000000"/>
              </w:rPr>
            </w:pPr>
            <w:r w:rsidRPr="003C73B3">
              <w:rPr>
                <w:color w:val="000000"/>
              </w:rPr>
              <w:t>2020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20086D" w:rsidRPr="003C73B3" w:rsidRDefault="0020086D" w:rsidP="00E36C13">
            <w:pPr>
              <w:spacing w:line="276" w:lineRule="auto"/>
              <w:jc w:val="center"/>
              <w:rPr>
                <w:color w:val="000000"/>
              </w:rPr>
            </w:pPr>
            <w:r w:rsidRPr="003C73B3">
              <w:rPr>
                <w:color w:val="000000"/>
              </w:rPr>
              <w:t>2021</w:t>
            </w:r>
          </w:p>
        </w:tc>
      </w:tr>
      <w:tr w:rsidR="0020086D" w:rsidRPr="003C73B3" w:rsidTr="00FA584A">
        <w:trPr>
          <w:trHeight w:val="964"/>
        </w:trPr>
        <w:tc>
          <w:tcPr>
            <w:tcW w:w="1895" w:type="dxa"/>
            <w:vMerge/>
            <w:tcBorders>
              <w:top w:val="nil"/>
              <w:left w:val="single" w:sz="4" w:space="0" w:color="auto"/>
              <w:bottom w:val="single" w:sz="4" w:space="0" w:color="000000"/>
              <w:right w:val="single" w:sz="4" w:space="0" w:color="auto"/>
            </w:tcBorders>
            <w:vAlign w:val="center"/>
            <w:hideMark/>
          </w:tcPr>
          <w:p w:rsidR="0020086D" w:rsidRPr="003C73B3" w:rsidRDefault="0020086D"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20086D" w:rsidRPr="003C73B3" w:rsidRDefault="0020086D" w:rsidP="00E36C13">
            <w:pPr>
              <w:spacing w:line="276" w:lineRule="auto"/>
              <w:rPr>
                <w:color w:val="000000"/>
              </w:rPr>
            </w:pPr>
            <w:r w:rsidRPr="003C73B3">
              <w:rPr>
                <w:color w:val="000000"/>
              </w:rPr>
              <w:t>1. Число субъектов МСП на 10 тыс. чел. населения, шт.</w:t>
            </w:r>
          </w:p>
        </w:tc>
        <w:tc>
          <w:tcPr>
            <w:tcW w:w="0" w:type="auto"/>
            <w:tcBorders>
              <w:top w:val="nil"/>
              <w:left w:val="nil"/>
              <w:bottom w:val="single" w:sz="4" w:space="0" w:color="auto"/>
              <w:right w:val="single" w:sz="4" w:space="0" w:color="auto"/>
            </w:tcBorders>
            <w:shd w:val="clear" w:color="auto" w:fill="auto"/>
            <w:vAlign w:val="center"/>
            <w:hideMark/>
          </w:tcPr>
          <w:p w:rsidR="0020086D" w:rsidRPr="003C73B3" w:rsidRDefault="0020086D" w:rsidP="00E36C13">
            <w:pPr>
              <w:spacing w:line="276" w:lineRule="auto"/>
              <w:jc w:val="center"/>
              <w:rPr>
                <w:color w:val="000000"/>
              </w:rPr>
            </w:pPr>
            <w:r w:rsidRPr="003C73B3">
              <w:rPr>
                <w:color w:val="000000"/>
              </w:rPr>
              <w:t>308,9</w:t>
            </w:r>
          </w:p>
        </w:tc>
        <w:tc>
          <w:tcPr>
            <w:tcW w:w="0" w:type="auto"/>
            <w:tcBorders>
              <w:top w:val="nil"/>
              <w:left w:val="nil"/>
              <w:bottom w:val="single" w:sz="4" w:space="0" w:color="auto"/>
              <w:right w:val="single" w:sz="4" w:space="0" w:color="auto"/>
            </w:tcBorders>
            <w:shd w:val="clear" w:color="auto" w:fill="auto"/>
            <w:vAlign w:val="center"/>
            <w:hideMark/>
          </w:tcPr>
          <w:p w:rsidR="0020086D" w:rsidRPr="003C73B3" w:rsidRDefault="0020086D" w:rsidP="00E36C13">
            <w:pPr>
              <w:spacing w:line="276" w:lineRule="auto"/>
              <w:jc w:val="center"/>
              <w:rPr>
                <w:color w:val="000000"/>
              </w:rPr>
            </w:pPr>
            <w:r w:rsidRPr="003C73B3">
              <w:rPr>
                <w:color w:val="000000"/>
              </w:rPr>
              <w:t>312,5</w:t>
            </w:r>
          </w:p>
        </w:tc>
        <w:tc>
          <w:tcPr>
            <w:tcW w:w="0" w:type="auto"/>
            <w:tcBorders>
              <w:top w:val="nil"/>
              <w:left w:val="nil"/>
              <w:bottom w:val="single" w:sz="4" w:space="0" w:color="auto"/>
              <w:right w:val="single" w:sz="4" w:space="0" w:color="auto"/>
            </w:tcBorders>
            <w:shd w:val="clear" w:color="auto" w:fill="auto"/>
            <w:vAlign w:val="center"/>
            <w:hideMark/>
          </w:tcPr>
          <w:p w:rsidR="0020086D" w:rsidRPr="003C73B3" w:rsidRDefault="0020086D" w:rsidP="00E36C13">
            <w:pPr>
              <w:spacing w:line="276" w:lineRule="auto"/>
              <w:jc w:val="center"/>
              <w:rPr>
                <w:color w:val="000000"/>
              </w:rPr>
            </w:pPr>
            <w:r w:rsidRPr="003C73B3">
              <w:rPr>
                <w:color w:val="000000"/>
              </w:rPr>
              <w:t>317,25</w:t>
            </w:r>
          </w:p>
        </w:tc>
        <w:tc>
          <w:tcPr>
            <w:tcW w:w="0" w:type="auto"/>
            <w:tcBorders>
              <w:top w:val="nil"/>
              <w:left w:val="nil"/>
              <w:bottom w:val="single" w:sz="4" w:space="0" w:color="auto"/>
              <w:right w:val="single" w:sz="4" w:space="0" w:color="auto"/>
            </w:tcBorders>
            <w:shd w:val="clear" w:color="auto" w:fill="auto"/>
            <w:vAlign w:val="center"/>
            <w:hideMark/>
          </w:tcPr>
          <w:p w:rsidR="0020086D" w:rsidRPr="003C73B3" w:rsidRDefault="0020086D" w:rsidP="00E36C13">
            <w:pPr>
              <w:spacing w:line="276" w:lineRule="auto"/>
              <w:jc w:val="center"/>
              <w:rPr>
                <w:color w:val="000000"/>
              </w:rPr>
            </w:pPr>
            <w:r w:rsidRPr="003C73B3">
              <w:rPr>
                <w:color w:val="000000"/>
              </w:rPr>
              <w:t>322</w:t>
            </w:r>
          </w:p>
        </w:tc>
        <w:tc>
          <w:tcPr>
            <w:tcW w:w="0" w:type="auto"/>
            <w:tcBorders>
              <w:top w:val="nil"/>
              <w:left w:val="nil"/>
              <w:bottom w:val="single" w:sz="4" w:space="0" w:color="auto"/>
              <w:right w:val="single" w:sz="4" w:space="0" w:color="auto"/>
            </w:tcBorders>
            <w:shd w:val="clear" w:color="auto" w:fill="auto"/>
            <w:vAlign w:val="center"/>
            <w:hideMark/>
          </w:tcPr>
          <w:p w:rsidR="0020086D" w:rsidRPr="003C73B3" w:rsidRDefault="0020086D" w:rsidP="00E36C13">
            <w:pPr>
              <w:spacing w:line="276" w:lineRule="auto"/>
              <w:jc w:val="center"/>
              <w:rPr>
                <w:color w:val="000000"/>
              </w:rPr>
            </w:pPr>
            <w:r w:rsidRPr="003C73B3">
              <w:rPr>
                <w:color w:val="000000"/>
              </w:rPr>
              <w:t>325</w:t>
            </w:r>
          </w:p>
        </w:tc>
        <w:tc>
          <w:tcPr>
            <w:tcW w:w="0" w:type="auto"/>
            <w:tcBorders>
              <w:top w:val="nil"/>
              <w:left w:val="nil"/>
              <w:bottom w:val="single" w:sz="4" w:space="0" w:color="auto"/>
              <w:right w:val="single" w:sz="4" w:space="0" w:color="auto"/>
            </w:tcBorders>
            <w:shd w:val="clear" w:color="auto" w:fill="auto"/>
            <w:vAlign w:val="center"/>
            <w:hideMark/>
          </w:tcPr>
          <w:p w:rsidR="0020086D" w:rsidRPr="003C73B3" w:rsidRDefault="0020086D" w:rsidP="00E36C13">
            <w:pPr>
              <w:spacing w:line="276" w:lineRule="auto"/>
              <w:jc w:val="center"/>
              <w:rPr>
                <w:color w:val="000000"/>
              </w:rPr>
            </w:pPr>
            <w:r w:rsidRPr="003C73B3">
              <w:rPr>
                <w:color w:val="000000"/>
              </w:rPr>
              <w:t>327,9</w:t>
            </w:r>
          </w:p>
        </w:tc>
        <w:tc>
          <w:tcPr>
            <w:tcW w:w="982" w:type="dxa"/>
            <w:tcBorders>
              <w:top w:val="nil"/>
              <w:left w:val="nil"/>
              <w:bottom w:val="single" w:sz="4" w:space="0" w:color="auto"/>
              <w:right w:val="single" w:sz="4" w:space="0" w:color="auto"/>
            </w:tcBorders>
            <w:shd w:val="clear" w:color="auto" w:fill="auto"/>
            <w:vAlign w:val="center"/>
            <w:hideMark/>
          </w:tcPr>
          <w:p w:rsidR="0020086D" w:rsidRPr="003C73B3" w:rsidRDefault="0020086D" w:rsidP="00E36C13">
            <w:pPr>
              <w:spacing w:line="276" w:lineRule="auto"/>
              <w:jc w:val="center"/>
              <w:rPr>
                <w:color w:val="000000"/>
              </w:rPr>
            </w:pPr>
            <w:r w:rsidRPr="003C73B3">
              <w:rPr>
                <w:color w:val="000000"/>
              </w:rPr>
              <w:t>328,9</w:t>
            </w:r>
          </w:p>
        </w:tc>
      </w:tr>
      <w:tr w:rsidR="0020086D" w:rsidRPr="003C73B3" w:rsidTr="00FA584A">
        <w:trPr>
          <w:trHeight w:val="1370"/>
        </w:trPr>
        <w:tc>
          <w:tcPr>
            <w:tcW w:w="1895" w:type="dxa"/>
            <w:vMerge/>
            <w:tcBorders>
              <w:top w:val="nil"/>
              <w:left w:val="single" w:sz="4" w:space="0" w:color="auto"/>
              <w:bottom w:val="single" w:sz="4" w:space="0" w:color="000000"/>
              <w:right w:val="single" w:sz="4" w:space="0" w:color="auto"/>
            </w:tcBorders>
            <w:vAlign w:val="center"/>
            <w:hideMark/>
          </w:tcPr>
          <w:p w:rsidR="0020086D" w:rsidRPr="003C73B3" w:rsidRDefault="0020086D"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20086D" w:rsidRPr="003C73B3" w:rsidRDefault="0020086D" w:rsidP="00E36C13">
            <w:pPr>
              <w:spacing w:line="276" w:lineRule="auto"/>
              <w:rPr>
                <w:color w:val="000000"/>
              </w:rPr>
            </w:pPr>
            <w:r w:rsidRPr="003C73B3">
              <w:rPr>
                <w:color w:val="000000"/>
              </w:rPr>
              <w:t>2. Доля вновь созданных субъектов МСП, которым оказана поддержка в рамках программы, %</w:t>
            </w:r>
          </w:p>
        </w:tc>
        <w:tc>
          <w:tcPr>
            <w:tcW w:w="0" w:type="auto"/>
            <w:tcBorders>
              <w:top w:val="nil"/>
              <w:left w:val="nil"/>
              <w:bottom w:val="single" w:sz="4" w:space="0" w:color="auto"/>
              <w:right w:val="single" w:sz="4" w:space="0" w:color="auto"/>
            </w:tcBorders>
            <w:shd w:val="clear" w:color="auto" w:fill="auto"/>
            <w:vAlign w:val="center"/>
            <w:hideMark/>
          </w:tcPr>
          <w:p w:rsidR="0020086D" w:rsidRPr="003C73B3" w:rsidRDefault="0020086D" w:rsidP="00E36C13">
            <w:pPr>
              <w:spacing w:line="276" w:lineRule="auto"/>
              <w:jc w:val="center"/>
              <w:rPr>
                <w:color w:val="000000"/>
              </w:rPr>
            </w:pPr>
            <w:r w:rsidRPr="003C73B3">
              <w:rPr>
                <w:color w:val="000000"/>
              </w:rPr>
              <w:t>1,2</w:t>
            </w:r>
          </w:p>
        </w:tc>
        <w:tc>
          <w:tcPr>
            <w:tcW w:w="0" w:type="auto"/>
            <w:tcBorders>
              <w:top w:val="nil"/>
              <w:left w:val="nil"/>
              <w:bottom w:val="single" w:sz="4" w:space="0" w:color="auto"/>
              <w:right w:val="single" w:sz="4" w:space="0" w:color="auto"/>
            </w:tcBorders>
            <w:shd w:val="clear" w:color="auto" w:fill="auto"/>
            <w:vAlign w:val="center"/>
            <w:hideMark/>
          </w:tcPr>
          <w:p w:rsidR="0020086D" w:rsidRPr="003C73B3" w:rsidRDefault="0020086D" w:rsidP="00E36C13">
            <w:pPr>
              <w:spacing w:line="276" w:lineRule="auto"/>
              <w:jc w:val="center"/>
              <w:rPr>
                <w:color w:val="000000"/>
              </w:rPr>
            </w:pPr>
            <w:r w:rsidRPr="003C73B3">
              <w:rPr>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20086D" w:rsidRPr="003C73B3" w:rsidRDefault="0020086D" w:rsidP="00E36C13">
            <w:pPr>
              <w:spacing w:line="276" w:lineRule="auto"/>
              <w:jc w:val="center"/>
              <w:rPr>
                <w:color w:val="000000"/>
              </w:rPr>
            </w:pPr>
            <w:r w:rsidRPr="003C73B3">
              <w:rPr>
                <w:color w:val="000000"/>
              </w:rPr>
              <w:t>0,9</w:t>
            </w:r>
          </w:p>
        </w:tc>
        <w:tc>
          <w:tcPr>
            <w:tcW w:w="0" w:type="auto"/>
            <w:tcBorders>
              <w:top w:val="nil"/>
              <w:left w:val="nil"/>
              <w:bottom w:val="single" w:sz="4" w:space="0" w:color="auto"/>
              <w:right w:val="single" w:sz="4" w:space="0" w:color="auto"/>
            </w:tcBorders>
            <w:shd w:val="clear" w:color="auto" w:fill="auto"/>
            <w:vAlign w:val="center"/>
            <w:hideMark/>
          </w:tcPr>
          <w:p w:rsidR="0020086D" w:rsidRPr="003C73B3" w:rsidRDefault="0020086D" w:rsidP="00E36C13">
            <w:pPr>
              <w:spacing w:line="276" w:lineRule="auto"/>
              <w:jc w:val="center"/>
              <w:rPr>
                <w:color w:val="000000"/>
              </w:rPr>
            </w:pPr>
            <w:r w:rsidRPr="003C73B3">
              <w:rPr>
                <w:color w:val="000000"/>
              </w:rPr>
              <w:t>0,9</w:t>
            </w:r>
          </w:p>
        </w:tc>
        <w:tc>
          <w:tcPr>
            <w:tcW w:w="0" w:type="auto"/>
            <w:tcBorders>
              <w:top w:val="nil"/>
              <w:left w:val="nil"/>
              <w:bottom w:val="single" w:sz="4" w:space="0" w:color="auto"/>
              <w:right w:val="single" w:sz="4" w:space="0" w:color="auto"/>
            </w:tcBorders>
            <w:shd w:val="clear" w:color="auto" w:fill="auto"/>
            <w:vAlign w:val="center"/>
            <w:hideMark/>
          </w:tcPr>
          <w:p w:rsidR="0020086D" w:rsidRPr="003C73B3" w:rsidRDefault="0020086D" w:rsidP="00E36C13">
            <w:pPr>
              <w:spacing w:line="276" w:lineRule="auto"/>
              <w:jc w:val="center"/>
              <w:rPr>
                <w:color w:val="000000"/>
              </w:rPr>
            </w:pPr>
            <w:r w:rsidRPr="003C73B3">
              <w:rPr>
                <w:color w:val="000000"/>
              </w:rPr>
              <w:t>0,9</w:t>
            </w:r>
          </w:p>
        </w:tc>
        <w:tc>
          <w:tcPr>
            <w:tcW w:w="0" w:type="auto"/>
            <w:tcBorders>
              <w:top w:val="nil"/>
              <w:left w:val="nil"/>
              <w:bottom w:val="single" w:sz="4" w:space="0" w:color="auto"/>
              <w:right w:val="single" w:sz="4" w:space="0" w:color="auto"/>
            </w:tcBorders>
            <w:shd w:val="clear" w:color="auto" w:fill="auto"/>
            <w:vAlign w:val="center"/>
            <w:hideMark/>
          </w:tcPr>
          <w:p w:rsidR="0020086D" w:rsidRPr="003C73B3" w:rsidRDefault="0020086D" w:rsidP="00E36C13">
            <w:pPr>
              <w:spacing w:line="276" w:lineRule="auto"/>
              <w:jc w:val="center"/>
              <w:rPr>
                <w:color w:val="000000"/>
              </w:rPr>
            </w:pPr>
            <w:r w:rsidRPr="003C73B3">
              <w:rPr>
                <w:color w:val="000000"/>
              </w:rPr>
              <w:t>0,9</w:t>
            </w:r>
          </w:p>
        </w:tc>
        <w:tc>
          <w:tcPr>
            <w:tcW w:w="982" w:type="dxa"/>
            <w:tcBorders>
              <w:top w:val="nil"/>
              <w:left w:val="nil"/>
              <w:bottom w:val="single" w:sz="4" w:space="0" w:color="auto"/>
              <w:right w:val="single" w:sz="4" w:space="0" w:color="auto"/>
            </w:tcBorders>
            <w:shd w:val="clear" w:color="auto" w:fill="auto"/>
            <w:vAlign w:val="center"/>
            <w:hideMark/>
          </w:tcPr>
          <w:p w:rsidR="0020086D" w:rsidRPr="003C73B3" w:rsidRDefault="0020086D" w:rsidP="00E36C13">
            <w:pPr>
              <w:spacing w:line="276" w:lineRule="auto"/>
              <w:jc w:val="center"/>
              <w:rPr>
                <w:color w:val="000000"/>
              </w:rPr>
            </w:pPr>
            <w:r w:rsidRPr="003C73B3">
              <w:rPr>
                <w:color w:val="000000"/>
              </w:rPr>
              <w:t>0,9</w:t>
            </w:r>
          </w:p>
        </w:tc>
      </w:tr>
      <w:tr w:rsidR="0020086D" w:rsidRPr="003C73B3" w:rsidTr="00FA584A">
        <w:trPr>
          <w:trHeight w:val="1295"/>
        </w:trPr>
        <w:tc>
          <w:tcPr>
            <w:tcW w:w="1895" w:type="dxa"/>
            <w:vMerge/>
            <w:tcBorders>
              <w:top w:val="nil"/>
              <w:left w:val="single" w:sz="4" w:space="0" w:color="auto"/>
              <w:bottom w:val="single" w:sz="4" w:space="0" w:color="000000"/>
              <w:right w:val="single" w:sz="4" w:space="0" w:color="auto"/>
            </w:tcBorders>
            <w:vAlign w:val="center"/>
            <w:hideMark/>
          </w:tcPr>
          <w:p w:rsidR="0020086D" w:rsidRPr="003C73B3" w:rsidRDefault="0020086D"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20086D" w:rsidRPr="003C73B3" w:rsidRDefault="0020086D" w:rsidP="00E36C13">
            <w:pPr>
              <w:spacing w:line="276" w:lineRule="auto"/>
              <w:rPr>
                <w:color w:val="000000"/>
              </w:rPr>
            </w:pPr>
            <w:r w:rsidRPr="003C73B3">
              <w:rPr>
                <w:color w:val="000000"/>
              </w:rPr>
              <w:t xml:space="preserve">3. Доля </w:t>
            </w:r>
            <w:proofErr w:type="gramStart"/>
            <w:r w:rsidRPr="003C73B3">
              <w:rPr>
                <w:color w:val="000000"/>
              </w:rPr>
              <w:t>занятых</w:t>
            </w:r>
            <w:proofErr w:type="gramEnd"/>
            <w:r w:rsidRPr="003C73B3">
              <w:rPr>
                <w:color w:val="000000"/>
              </w:rPr>
              <w:t xml:space="preserve"> в МСП от общей численности экономически активного населения района, %</w:t>
            </w:r>
          </w:p>
        </w:tc>
        <w:tc>
          <w:tcPr>
            <w:tcW w:w="0" w:type="auto"/>
            <w:tcBorders>
              <w:top w:val="nil"/>
              <w:left w:val="nil"/>
              <w:bottom w:val="single" w:sz="4" w:space="0" w:color="auto"/>
              <w:right w:val="single" w:sz="4" w:space="0" w:color="auto"/>
            </w:tcBorders>
            <w:shd w:val="clear" w:color="auto" w:fill="auto"/>
            <w:vAlign w:val="center"/>
            <w:hideMark/>
          </w:tcPr>
          <w:p w:rsidR="0020086D" w:rsidRPr="003C73B3" w:rsidRDefault="0020086D" w:rsidP="00E36C13">
            <w:pPr>
              <w:spacing w:line="276" w:lineRule="auto"/>
              <w:jc w:val="center"/>
              <w:rPr>
                <w:color w:val="000000"/>
              </w:rPr>
            </w:pPr>
            <w:r w:rsidRPr="003C73B3">
              <w:rPr>
                <w:color w:val="000000"/>
              </w:rPr>
              <w:t>39,2</w:t>
            </w:r>
          </w:p>
        </w:tc>
        <w:tc>
          <w:tcPr>
            <w:tcW w:w="0" w:type="auto"/>
            <w:tcBorders>
              <w:top w:val="nil"/>
              <w:left w:val="nil"/>
              <w:bottom w:val="single" w:sz="4" w:space="0" w:color="auto"/>
              <w:right w:val="single" w:sz="4" w:space="0" w:color="auto"/>
            </w:tcBorders>
            <w:shd w:val="clear" w:color="auto" w:fill="auto"/>
            <w:vAlign w:val="center"/>
            <w:hideMark/>
          </w:tcPr>
          <w:p w:rsidR="0020086D" w:rsidRPr="003C73B3" w:rsidRDefault="0020086D" w:rsidP="00E36C13">
            <w:pPr>
              <w:spacing w:line="276" w:lineRule="auto"/>
              <w:jc w:val="center"/>
              <w:rPr>
                <w:color w:val="000000"/>
              </w:rPr>
            </w:pPr>
            <w:r w:rsidRPr="003C73B3">
              <w:rPr>
                <w:color w:val="000000"/>
              </w:rPr>
              <w:t>38,5</w:t>
            </w:r>
          </w:p>
        </w:tc>
        <w:tc>
          <w:tcPr>
            <w:tcW w:w="0" w:type="auto"/>
            <w:tcBorders>
              <w:top w:val="nil"/>
              <w:left w:val="nil"/>
              <w:bottom w:val="single" w:sz="4" w:space="0" w:color="auto"/>
              <w:right w:val="single" w:sz="4" w:space="0" w:color="auto"/>
            </w:tcBorders>
            <w:shd w:val="clear" w:color="auto" w:fill="auto"/>
            <w:vAlign w:val="center"/>
            <w:hideMark/>
          </w:tcPr>
          <w:p w:rsidR="0020086D" w:rsidRPr="003C73B3" w:rsidRDefault="0020086D" w:rsidP="00E36C13">
            <w:pPr>
              <w:spacing w:line="276" w:lineRule="auto"/>
              <w:jc w:val="center"/>
              <w:rPr>
                <w:color w:val="000000"/>
              </w:rPr>
            </w:pPr>
            <w:r w:rsidRPr="003C73B3">
              <w:rPr>
                <w:color w:val="000000"/>
              </w:rPr>
              <w:t>38</w:t>
            </w:r>
          </w:p>
        </w:tc>
        <w:tc>
          <w:tcPr>
            <w:tcW w:w="0" w:type="auto"/>
            <w:tcBorders>
              <w:top w:val="nil"/>
              <w:left w:val="nil"/>
              <w:bottom w:val="single" w:sz="4" w:space="0" w:color="auto"/>
              <w:right w:val="single" w:sz="4" w:space="0" w:color="auto"/>
            </w:tcBorders>
            <w:shd w:val="clear" w:color="auto" w:fill="auto"/>
            <w:vAlign w:val="center"/>
            <w:hideMark/>
          </w:tcPr>
          <w:p w:rsidR="0020086D" w:rsidRPr="003C73B3" w:rsidRDefault="0020086D" w:rsidP="00E36C13">
            <w:pPr>
              <w:spacing w:line="276" w:lineRule="auto"/>
              <w:jc w:val="center"/>
              <w:rPr>
                <w:color w:val="000000"/>
              </w:rPr>
            </w:pPr>
            <w:r w:rsidRPr="003C73B3">
              <w:rPr>
                <w:color w:val="000000"/>
              </w:rPr>
              <w:t>38,5</w:t>
            </w:r>
          </w:p>
        </w:tc>
        <w:tc>
          <w:tcPr>
            <w:tcW w:w="0" w:type="auto"/>
            <w:tcBorders>
              <w:top w:val="nil"/>
              <w:left w:val="nil"/>
              <w:bottom w:val="single" w:sz="4" w:space="0" w:color="auto"/>
              <w:right w:val="single" w:sz="4" w:space="0" w:color="auto"/>
            </w:tcBorders>
            <w:shd w:val="clear" w:color="auto" w:fill="auto"/>
            <w:vAlign w:val="center"/>
            <w:hideMark/>
          </w:tcPr>
          <w:p w:rsidR="0020086D" w:rsidRPr="003C73B3" w:rsidRDefault="0020086D" w:rsidP="00E36C13">
            <w:pPr>
              <w:spacing w:line="276" w:lineRule="auto"/>
              <w:jc w:val="center"/>
              <w:rPr>
                <w:color w:val="000000"/>
              </w:rPr>
            </w:pPr>
            <w:r w:rsidRPr="003C73B3">
              <w:rPr>
                <w:color w:val="000000"/>
              </w:rPr>
              <w:t>38,5</w:t>
            </w:r>
          </w:p>
        </w:tc>
        <w:tc>
          <w:tcPr>
            <w:tcW w:w="0" w:type="auto"/>
            <w:tcBorders>
              <w:top w:val="nil"/>
              <w:left w:val="nil"/>
              <w:bottom w:val="single" w:sz="4" w:space="0" w:color="auto"/>
              <w:right w:val="single" w:sz="4" w:space="0" w:color="auto"/>
            </w:tcBorders>
            <w:shd w:val="clear" w:color="auto" w:fill="auto"/>
            <w:vAlign w:val="center"/>
            <w:hideMark/>
          </w:tcPr>
          <w:p w:rsidR="0020086D" w:rsidRPr="003C73B3" w:rsidRDefault="0020086D" w:rsidP="00E36C13">
            <w:pPr>
              <w:spacing w:line="276" w:lineRule="auto"/>
              <w:jc w:val="center"/>
              <w:rPr>
                <w:color w:val="000000"/>
              </w:rPr>
            </w:pPr>
            <w:r w:rsidRPr="003C73B3">
              <w:rPr>
                <w:color w:val="000000"/>
              </w:rPr>
              <w:t>39</w:t>
            </w:r>
          </w:p>
        </w:tc>
        <w:tc>
          <w:tcPr>
            <w:tcW w:w="982" w:type="dxa"/>
            <w:tcBorders>
              <w:top w:val="nil"/>
              <w:left w:val="nil"/>
              <w:bottom w:val="single" w:sz="4" w:space="0" w:color="auto"/>
              <w:right w:val="single" w:sz="4" w:space="0" w:color="auto"/>
            </w:tcBorders>
            <w:shd w:val="clear" w:color="auto" w:fill="auto"/>
            <w:vAlign w:val="center"/>
            <w:hideMark/>
          </w:tcPr>
          <w:p w:rsidR="0020086D" w:rsidRPr="003C73B3" w:rsidRDefault="0020086D" w:rsidP="00E36C13">
            <w:pPr>
              <w:spacing w:line="276" w:lineRule="auto"/>
              <w:jc w:val="center"/>
              <w:rPr>
                <w:color w:val="000000"/>
              </w:rPr>
            </w:pPr>
            <w:r w:rsidRPr="003C73B3">
              <w:rPr>
                <w:color w:val="000000"/>
              </w:rPr>
              <w:t>39</w:t>
            </w:r>
          </w:p>
        </w:tc>
      </w:tr>
      <w:tr w:rsidR="0020086D" w:rsidRPr="003C73B3" w:rsidTr="00FA584A">
        <w:trPr>
          <w:trHeight w:val="1009"/>
        </w:trPr>
        <w:tc>
          <w:tcPr>
            <w:tcW w:w="1895" w:type="dxa"/>
            <w:vMerge/>
            <w:tcBorders>
              <w:top w:val="nil"/>
              <w:left w:val="single" w:sz="4" w:space="0" w:color="auto"/>
              <w:bottom w:val="single" w:sz="4" w:space="0" w:color="000000"/>
              <w:right w:val="single" w:sz="4" w:space="0" w:color="auto"/>
            </w:tcBorders>
            <w:vAlign w:val="center"/>
            <w:hideMark/>
          </w:tcPr>
          <w:p w:rsidR="0020086D" w:rsidRPr="003C73B3" w:rsidRDefault="0020086D"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20086D" w:rsidRPr="003C73B3" w:rsidRDefault="0020086D" w:rsidP="00E36C13">
            <w:pPr>
              <w:spacing w:line="276" w:lineRule="auto"/>
              <w:rPr>
                <w:color w:val="000000"/>
              </w:rPr>
            </w:pPr>
            <w:r w:rsidRPr="003C73B3">
              <w:rPr>
                <w:color w:val="000000"/>
              </w:rPr>
              <w:t>4. Количество участников мероприятий, чел.</w:t>
            </w:r>
          </w:p>
        </w:tc>
        <w:tc>
          <w:tcPr>
            <w:tcW w:w="0" w:type="auto"/>
            <w:tcBorders>
              <w:top w:val="nil"/>
              <w:left w:val="nil"/>
              <w:bottom w:val="single" w:sz="4" w:space="0" w:color="auto"/>
              <w:right w:val="single" w:sz="4" w:space="0" w:color="auto"/>
            </w:tcBorders>
            <w:shd w:val="clear" w:color="auto" w:fill="auto"/>
            <w:vAlign w:val="center"/>
            <w:hideMark/>
          </w:tcPr>
          <w:p w:rsidR="0020086D" w:rsidRPr="003C73B3" w:rsidRDefault="0020086D" w:rsidP="00E36C13">
            <w:pPr>
              <w:spacing w:line="276" w:lineRule="auto"/>
              <w:jc w:val="center"/>
              <w:rPr>
                <w:color w:val="000000"/>
              </w:rPr>
            </w:pPr>
            <w:r w:rsidRPr="003C73B3">
              <w:rPr>
                <w:color w:val="000000"/>
              </w:rPr>
              <w:t>650</w:t>
            </w:r>
          </w:p>
        </w:tc>
        <w:tc>
          <w:tcPr>
            <w:tcW w:w="0" w:type="auto"/>
            <w:tcBorders>
              <w:top w:val="nil"/>
              <w:left w:val="nil"/>
              <w:bottom w:val="single" w:sz="4" w:space="0" w:color="auto"/>
              <w:right w:val="single" w:sz="4" w:space="0" w:color="auto"/>
            </w:tcBorders>
            <w:shd w:val="clear" w:color="auto" w:fill="auto"/>
            <w:vAlign w:val="center"/>
            <w:hideMark/>
          </w:tcPr>
          <w:p w:rsidR="0020086D" w:rsidRPr="003C73B3" w:rsidRDefault="0020086D" w:rsidP="00E36C13">
            <w:pPr>
              <w:spacing w:line="276" w:lineRule="auto"/>
              <w:jc w:val="center"/>
              <w:rPr>
                <w:color w:val="000000"/>
              </w:rPr>
            </w:pPr>
            <w:r w:rsidRPr="003C73B3">
              <w:rPr>
                <w:color w:val="000000"/>
              </w:rPr>
              <w:t>600</w:t>
            </w:r>
          </w:p>
        </w:tc>
        <w:tc>
          <w:tcPr>
            <w:tcW w:w="0" w:type="auto"/>
            <w:tcBorders>
              <w:top w:val="nil"/>
              <w:left w:val="nil"/>
              <w:bottom w:val="single" w:sz="4" w:space="0" w:color="auto"/>
              <w:right w:val="single" w:sz="4" w:space="0" w:color="auto"/>
            </w:tcBorders>
            <w:shd w:val="clear" w:color="auto" w:fill="auto"/>
            <w:vAlign w:val="center"/>
            <w:hideMark/>
          </w:tcPr>
          <w:p w:rsidR="0020086D" w:rsidRPr="003C73B3" w:rsidRDefault="0020086D" w:rsidP="00E36C13">
            <w:pPr>
              <w:spacing w:line="276" w:lineRule="auto"/>
              <w:jc w:val="center"/>
              <w:rPr>
                <w:color w:val="000000"/>
              </w:rPr>
            </w:pPr>
            <w:r w:rsidRPr="003C73B3">
              <w:rPr>
                <w:color w:val="000000"/>
              </w:rPr>
              <w:t>600</w:t>
            </w:r>
          </w:p>
        </w:tc>
        <w:tc>
          <w:tcPr>
            <w:tcW w:w="0" w:type="auto"/>
            <w:tcBorders>
              <w:top w:val="nil"/>
              <w:left w:val="nil"/>
              <w:bottom w:val="single" w:sz="4" w:space="0" w:color="auto"/>
              <w:right w:val="single" w:sz="4" w:space="0" w:color="auto"/>
            </w:tcBorders>
            <w:shd w:val="clear" w:color="auto" w:fill="auto"/>
            <w:vAlign w:val="center"/>
            <w:hideMark/>
          </w:tcPr>
          <w:p w:rsidR="0020086D" w:rsidRPr="003C73B3" w:rsidRDefault="0020086D" w:rsidP="00E36C13">
            <w:pPr>
              <w:spacing w:line="276" w:lineRule="auto"/>
              <w:jc w:val="center"/>
              <w:rPr>
                <w:color w:val="000000"/>
              </w:rPr>
            </w:pPr>
            <w:r w:rsidRPr="003C73B3">
              <w:rPr>
                <w:color w:val="000000"/>
              </w:rPr>
              <w:t>650</w:t>
            </w:r>
          </w:p>
        </w:tc>
        <w:tc>
          <w:tcPr>
            <w:tcW w:w="0" w:type="auto"/>
            <w:tcBorders>
              <w:top w:val="nil"/>
              <w:left w:val="nil"/>
              <w:bottom w:val="single" w:sz="4" w:space="0" w:color="auto"/>
              <w:right w:val="single" w:sz="4" w:space="0" w:color="auto"/>
            </w:tcBorders>
            <w:shd w:val="clear" w:color="auto" w:fill="auto"/>
            <w:vAlign w:val="center"/>
            <w:hideMark/>
          </w:tcPr>
          <w:p w:rsidR="0020086D" w:rsidRPr="003C73B3" w:rsidRDefault="0020086D" w:rsidP="00E36C13">
            <w:pPr>
              <w:spacing w:line="276" w:lineRule="auto"/>
              <w:jc w:val="center"/>
              <w:rPr>
                <w:color w:val="000000"/>
              </w:rPr>
            </w:pPr>
            <w:r w:rsidRPr="003C73B3">
              <w:rPr>
                <w:color w:val="000000"/>
              </w:rPr>
              <w:t>650</w:t>
            </w:r>
          </w:p>
        </w:tc>
        <w:tc>
          <w:tcPr>
            <w:tcW w:w="0" w:type="auto"/>
            <w:tcBorders>
              <w:top w:val="nil"/>
              <w:left w:val="nil"/>
              <w:bottom w:val="single" w:sz="4" w:space="0" w:color="auto"/>
              <w:right w:val="single" w:sz="4" w:space="0" w:color="auto"/>
            </w:tcBorders>
            <w:shd w:val="clear" w:color="auto" w:fill="auto"/>
            <w:vAlign w:val="center"/>
            <w:hideMark/>
          </w:tcPr>
          <w:p w:rsidR="0020086D" w:rsidRPr="003C73B3" w:rsidRDefault="0020086D" w:rsidP="00E36C13">
            <w:pPr>
              <w:spacing w:line="276" w:lineRule="auto"/>
              <w:jc w:val="center"/>
              <w:rPr>
                <w:color w:val="000000"/>
              </w:rPr>
            </w:pPr>
            <w:r w:rsidRPr="003C73B3">
              <w:rPr>
                <w:color w:val="000000"/>
              </w:rPr>
              <w:t>650</w:t>
            </w:r>
          </w:p>
        </w:tc>
        <w:tc>
          <w:tcPr>
            <w:tcW w:w="982" w:type="dxa"/>
            <w:tcBorders>
              <w:top w:val="nil"/>
              <w:left w:val="nil"/>
              <w:bottom w:val="single" w:sz="4" w:space="0" w:color="auto"/>
              <w:right w:val="single" w:sz="4" w:space="0" w:color="auto"/>
            </w:tcBorders>
            <w:shd w:val="clear" w:color="auto" w:fill="auto"/>
            <w:vAlign w:val="center"/>
            <w:hideMark/>
          </w:tcPr>
          <w:p w:rsidR="0020086D" w:rsidRPr="003C73B3" w:rsidRDefault="0020086D" w:rsidP="00E36C13">
            <w:pPr>
              <w:spacing w:line="276" w:lineRule="auto"/>
              <w:jc w:val="center"/>
              <w:rPr>
                <w:color w:val="000000"/>
              </w:rPr>
            </w:pPr>
            <w:r w:rsidRPr="003C73B3">
              <w:rPr>
                <w:color w:val="000000"/>
              </w:rPr>
              <w:t>650</w:t>
            </w:r>
          </w:p>
        </w:tc>
      </w:tr>
      <w:tr w:rsidR="0020086D" w:rsidRPr="003C73B3" w:rsidTr="00FA584A">
        <w:trPr>
          <w:trHeight w:val="964"/>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20086D" w:rsidRPr="003C73B3" w:rsidRDefault="0020086D" w:rsidP="00E36C13">
            <w:pPr>
              <w:spacing w:line="276" w:lineRule="auto"/>
              <w:rPr>
                <w:color w:val="000000"/>
              </w:rPr>
            </w:pPr>
            <w:r w:rsidRPr="003C73B3">
              <w:rPr>
                <w:color w:val="000000"/>
              </w:rPr>
              <w:t>Подпрограммы муниципальной программы</w:t>
            </w:r>
          </w:p>
        </w:tc>
        <w:tc>
          <w:tcPr>
            <w:tcW w:w="8726" w:type="dxa"/>
            <w:gridSpan w:val="8"/>
            <w:tcBorders>
              <w:top w:val="single" w:sz="4" w:space="0" w:color="auto"/>
              <w:left w:val="nil"/>
              <w:bottom w:val="single" w:sz="4" w:space="0" w:color="auto"/>
              <w:right w:val="single" w:sz="4" w:space="0" w:color="000000"/>
            </w:tcBorders>
            <w:shd w:val="clear" w:color="auto" w:fill="auto"/>
            <w:vAlign w:val="center"/>
            <w:hideMark/>
          </w:tcPr>
          <w:p w:rsidR="0020086D" w:rsidRPr="009D2FB6" w:rsidRDefault="0020086D" w:rsidP="00E36C13">
            <w:pPr>
              <w:spacing w:line="276" w:lineRule="auto"/>
              <w:rPr>
                <w:color w:val="0563C1"/>
              </w:rPr>
            </w:pPr>
            <w:r w:rsidRPr="009D2FB6">
              <w:rPr>
                <w:color w:val="0563C1"/>
              </w:rPr>
              <w:t>Подпрограмма 1. «Развитие малого и среднего предпринимательства в Асиновском районе» (далее - Подпрограмма)</w:t>
            </w:r>
          </w:p>
        </w:tc>
      </w:tr>
      <w:tr w:rsidR="0020086D" w:rsidRPr="003C73B3" w:rsidTr="00FA584A">
        <w:trPr>
          <w:trHeight w:val="1265"/>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20086D" w:rsidRPr="003C73B3" w:rsidRDefault="0020086D" w:rsidP="00E36C13">
            <w:pPr>
              <w:spacing w:line="276" w:lineRule="auto"/>
              <w:rPr>
                <w:color w:val="000000"/>
              </w:rPr>
            </w:pPr>
            <w:r w:rsidRPr="003C73B3">
              <w:rPr>
                <w:color w:val="000000"/>
              </w:rPr>
              <w:t>Ведомственные целевые программы, входящие в состав муниципальной программы (далее - ВЦП)</w:t>
            </w:r>
          </w:p>
        </w:tc>
        <w:tc>
          <w:tcPr>
            <w:tcW w:w="8726" w:type="dxa"/>
            <w:gridSpan w:val="8"/>
            <w:tcBorders>
              <w:top w:val="single" w:sz="4" w:space="0" w:color="auto"/>
              <w:left w:val="nil"/>
              <w:bottom w:val="single" w:sz="4" w:space="0" w:color="auto"/>
              <w:right w:val="single" w:sz="4" w:space="0" w:color="000000"/>
            </w:tcBorders>
            <w:shd w:val="clear" w:color="auto" w:fill="auto"/>
            <w:vAlign w:val="center"/>
            <w:hideMark/>
          </w:tcPr>
          <w:p w:rsidR="0020086D" w:rsidRPr="003C73B3" w:rsidRDefault="0020086D" w:rsidP="00E36C13">
            <w:pPr>
              <w:spacing w:line="276" w:lineRule="auto"/>
              <w:rPr>
                <w:color w:val="000000"/>
              </w:rPr>
            </w:pPr>
            <w:r w:rsidRPr="003C73B3">
              <w:rPr>
                <w:color w:val="000000"/>
              </w:rPr>
              <w:t>Отсутствуют</w:t>
            </w:r>
          </w:p>
        </w:tc>
      </w:tr>
      <w:tr w:rsidR="0020086D" w:rsidRPr="003C73B3" w:rsidTr="00FA584A">
        <w:trPr>
          <w:trHeight w:val="949"/>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20086D" w:rsidRPr="003C73B3" w:rsidRDefault="0020086D" w:rsidP="00E36C13">
            <w:pPr>
              <w:spacing w:line="276" w:lineRule="auto"/>
              <w:rPr>
                <w:color w:val="000000"/>
              </w:rPr>
            </w:pPr>
            <w:r w:rsidRPr="003C73B3">
              <w:rPr>
                <w:color w:val="000000"/>
              </w:rPr>
              <w:t>Сроки реализации муниципальной программы</w:t>
            </w:r>
          </w:p>
        </w:tc>
        <w:tc>
          <w:tcPr>
            <w:tcW w:w="8726" w:type="dxa"/>
            <w:gridSpan w:val="8"/>
            <w:tcBorders>
              <w:top w:val="single" w:sz="4" w:space="0" w:color="auto"/>
              <w:left w:val="nil"/>
              <w:bottom w:val="single" w:sz="4" w:space="0" w:color="auto"/>
              <w:right w:val="single" w:sz="4" w:space="0" w:color="000000"/>
            </w:tcBorders>
            <w:shd w:val="clear" w:color="auto" w:fill="auto"/>
            <w:vAlign w:val="center"/>
            <w:hideMark/>
          </w:tcPr>
          <w:p w:rsidR="0020086D" w:rsidRPr="003C73B3" w:rsidRDefault="0020086D" w:rsidP="00E36C13">
            <w:pPr>
              <w:spacing w:line="276" w:lineRule="auto"/>
              <w:rPr>
                <w:color w:val="000000"/>
              </w:rPr>
            </w:pPr>
            <w:r w:rsidRPr="003C73B3">
              <w:rPr>
                <w:color w:val="000000"/>
              </w:rPr>
              <w:t>2016 – 2021 годы</w:t>
            </w:r>
          </w:p>
        </w:tc>
      </w:tr>
      <w:tr w:rsidR="0020086D" w:rsidRPr="003C73B3" w:rsidTr="00FA584A">
        <w:trPr>
          <w:trHeight w:val="331"/>
        </w:trPr>
        <w:tc>
          <w:tcPr>
            <w:tcW w:w="1895" w:type="dxa"/>
            <w:vMerge w:val="restart"/>
            <w:tcBorders>
              <w:top w:val="nil"/>
              <w:left w:val="single" w:sz="4" w:space="0" w:color="auto"/>
              <w:bottom w:val="single" w:sz="4" w:space="0" w:color="000000"/>
              <w:right w:val="single" w:sz="4" w:space="0" w:color="auto"/>
            </w:tcBorders>
            <w:shd w:val="clear" w:color="auto" w:fill="auto"/>
            <w:vAlign w:val="center"/>
            <w:hideMark/>
          </w:tcPr>
          <w:p w:rsidR="0020086D" w:rsidRPr="003C73B3" w:rsidRDefault="0020086D" w:rsidP="00E36C13">
            <w:pPr>
              <w:spacing w:line="276" w:lineRule="auto"/>
              <w:rPr>
                <w:color w:val="000000"/>
              </w:rPr>
            </w:pPr>
            <w:r w:rsidRPr="003C73B3">
              <w:rPr>
                <w:color w:val="000000"/>
              </w:rPr>
              <w:lastRenderedPageBreak/>
              <w:t>Объем и источники финансирования муниципальной программы (с детализацией по годам реализации, тыс. рублей)</w:t>
            </w:r>
          </w:p>
        </w:tc>
        <w:tc>
          <w:tcPr>
            <w:tcW w:w="0" w:type="auto"/>
            <w:tcBorders>
              <w:top w:val="nil"/>
              <w:left w:val="nil"/>
              <w:bottom w:val="single" w:sz="4" w:space="0" w:color="auto"/>
              <w:right w:val="single" w:sz="4" w:space="0" w:color="auto"/>
            </w:tcBorders>
            <w:shd w:val="clear" w:color="auto" w:fill="auto"/>
            <w:vAlign w:val="center"/>
            <w:hideMark/>
          </w:tcPr>
          <w:p w:rsidR="0020086D" w:rsidRPr="003C73B3" w:rsidRDefault="0020086D" w:rsidP="00E36C13">
            <w:pPr>
              <w:spacing w:line="276" w:lineRule="auto"/>
              <w:jc w:val="center"/>
              <w:rPr>
                <w:color w:val="000000"/>
              </w:rPr>
            </w:pPr>
            <w:r w:rsidRPr="003C73B3">
              <w:rPr>
                <w:color w:val="000000"/>
              </w:rPr>
              <w:t>Источники</w:t>
            </w:r>
          </w:p>
        </w:tc>
        <w:tc>
          <w:tcPr>
            <w:tcW w:w="0" w:type="auto"/>
            <w:tcBorders>
              <w:top w:val="nil"/>
              <w:left w:val="nil"/>
              <w:bottom w:val="single" w:sz="4" w:space="0" w:color="auto"/>
              <w:right w:val="single" w:sz="4" w:space="0" w:color="auto"/>
            </w:tcBorders>
            <w:shd w:val="clear" w:color="auto" w:fill="auto"/>
            <w:vAlign w:val="center"/>
            <w:hideMark/>
          </w:tcPr>
          <w:p w:rsidR="0020086D" w:rsidRPr="003C73B3" w:rsidRDefault="0020086D" w:rsidP="00E36C13">
            <w:pPr>
              <w:spacing w:line="276" w:lineRule="auto"/>
              <w:jc w:val="center"/>
              <w:rPr>
                <w:color w:val="000000"/>
              </w:rPr>
            </w:pPr>
            <w:r w:rsidRPr="003C73B3">
              <w:rPr>
                <w:color w:val="000000"/>
              </w:rPr>
              <w:t>Всего</w:t>
            </w:r>
          </w:p>
        </w:tc>
        <w:tc>
          <w:tcPr>
            <w:tcW w:w="0" w:type="auto"/>
            <w:tcBorders>
              <w:top w:val="nil"/>
              <w:left w:val="nil"/>
              <w:bottom w:val="single" w:sz="4" w:space="0" w:color="auto"/>
              <w:right w:val="single" w:sz="4" w:space="0" w:color="auto"/>
            </w:tcBorders>
            <w:shd w:val="clear" w:color="auto" w:fill="auto"/>
            <w:vAlign w:val="center"/>
            <w:hideMark/>
          </w:tcPr>
          <w:p w:rsidR="0020086D" w:rsidRPr="003C73B3" w:rsidRDefault="0020086D" w:rsidP="00E36C13">
            <w:pPr>
              <w:spacing w:line="276" w:lineRule="auto"/>
              <w:jc w:val="center"/>
              <w:rPr>
                <w:color w:val="000000"/>
              </w:rPr>
            </w:pPr>
            <w:r w:rsidRPr="003C73B3">
              <w:rPr>
                <w:color w:val="000000"/>
              </w:rPr>
              <w:t>2016</w:t>
            </w:r>
          </w:p>
        </w:tc>
        <w:tc>
          <w:tcPr>
            <w:tcW w:w="0" w:type="auto"/>
            <w:tcBorders>
              <w:top w:val="nil"/>
              <w:left w:val="nil"/>
              <w:bottom w:val="single" w:sz="4" w:space="0" w:color="auto"/>
              <w:right w:val="single" w:sz="4" w:space="0" w:color="auto"/>
            </w:tcBorders>
            <w:shd w:val="clear" w:color="auto" w:fill="auto"/>
            <w:vAlign w:val="center"/>
            <w:hideMark/>
          </w:tcPr>
          <w:p w:rsidR="0020086D" w:rsidRPr="003C73B3" w:rsidRDefault="0020086D" w:rsidP="00E36C13">
            <w:pPr>
              <w:spacing w:line="276" w:lineRule="auto"/>
              <w:jc w:val="center"/>
              <w:rPr>
                <w:color w:val="000000"/>
              </w:rPr>
            </w:pPr>
            <w:r w:rsidRPr="003C73B3">
              <w:rPr>
                <w:color w:val="000000"/>
              </w:rPr>
              <w:t>2017</w:t>
            </w:r>
          </w:p>
        </w:tc>
        <w:tc>
          <w:tcPr>
            <w:tcW w:w="0" w:type="auto"/>
            <w:tcBorders>
              <w:top w:val="nil"/>
              <w:left w:val="nil"/>
              <w:bottom w:val="single" w:sz="4" w:space="0" w:color="auto"/>
              <w:right w:val="single" w:sz="4" w:space="0" w:color="auto"/>
            </w:tcBorders>
            <w:shd w:val="clear" w:color="auto" w:fill="auto"/>
            <w:vAlign w:val="center"/>
            <w:hideMark/>
          </w:tcPr>
          <w:p w:rsidR="0020086D" w:rsidRPr="003C73B3" w:rsidRDefault="0020086D" w:rsidP="00E36C13">
            <w:pPr>
              <w:spacing w:line="276" w:lineRule="auto"/>
              <w:jc w:val="center"/>
              <w:rPr>
                <w:color w:val="000000"/>
              </w:rPr>
            </w:pPr>
            <w:r w:rsidRPr="003C73B3">
              <w:rPr>
                <w:color w:val="000000"/>
              </w:rPr>
              <w:t>2018</w:t>
            </w:r>
          </w:p>
        </w:tc>
        <w:tc>
          <w:tcPr>
            <w:tcW w:w="0" w:type="auto"/>
            <w:tcBorders>
              <w:top w:val="nil"/>
              <w:left w:val="nil"/>
              <w:bottom w:val="single" w:sz="4" w:space="0" w:color="auto"/>
              <w:right w:val="single" w:sz="4" w:space="0" w:color="auto"/>
            </w:tcBorders>
            <w:shd w:val="clear" w:color="auto" w:fill="auto"/>
            <w:vAlign w:val="center"/>
            <w:hideMark/>
          </w:tcPr>
          <w:p w:rsidR="0020086D" w:rsidRPr="003C73B3" w:rsidRDefault="0020086D" w:rsidP="00E36C13">
            <w:pPr>
              <w:spacing w:line="276" w:lineRule="auto"/>
              <w:jc w:val="center"/>
              <w:rPr>
                <w:color w:val="000000"/>
              </w:rPr>
            </w:pPr>
            <w:r w:rsidRPr="003C73B3">
              <w:rPr>
                <w:color w:val="000000"/>
              </w:rPr>
              <w:t>2019</w:t>
            </w:r>
          </w:p>
        </w:tc>
        <w:tc>
          <w:tcPr>
            <w:tcW w:w="0" w:type="auto"/>
            <w:tcBorders>
              <w:top w:val="nil"/>
              <w:left w:val="nil"/>
              <w:bottom w:val="single" w:sz="4" w:space="0" w:color="auto"/>
              <w:right w:val="single" w:sz="4" w:space="0" w:color="auto"/>
            </w:tcBorders>
            <w:shd w:val="clear" w:color="auto" w:fill="auto"/>
            <w:vAlign w:val="center"/>
            <w:hideMark/>
          </w:tcPr>
          <w:p w:rsidR="0020086D" w:rsidRPr="003C73B3" w:rsidRDefault="0020086D" w:rsidP="00E36C13">
            <w:pPr>
              <w:spacing w:line="276" w:lineRule="auto"/>
              <w:jc w:val="center"/>
              <w:rPr>
                <w:color w:val="000000"/>
              </w:rPr>
            </w:pPr>
            <w:r w:rsidRPr="003C73B3">
              <w:rPr>
                <w:color w:val="000000"/>
              </w:rPr>
              <w:t>2020</w:t>
            </w:r>
          </w:p>
        </w:tc>
        <w:tc>
          <w:tcPr>
            <w:tcW w:w="982" w:type="dxa"/>
            <w:tcBorders>
              <w:top w:val="nil"/>
              <w:left w:val="nil"/>
              <w:bottom w:val="single" w:sz="4" w:space="0" w:color="auto"/>
              <w:right w:val="single" w:sz="4" w:space="0" w:color="auto"/>
            </w:tcBorders>
            <w:shd w:val="clear" w:color="auto" w:fill="auto"/>
            <w:vAlign w:val="center"/>
            <w:hideMark/>
          </w:tcPr>
          <w:p w:rsidR="0020086D" w:rsidRPr="003C73B3" w:rsidRDefault="0020086D" w:rsidP="00E36C13">
            <w:pPr>
              <w:spacing w:line="276" w:lineRule="auto"/>
              <w:jc w:val="center"/>
              <w:rPr>
                <w:color w:val="000000"/>
              </w:rPr>
            </w:pPr>
            <w:r w:rsidRPr="003C73B3">
              <w:rPr>
                <w:color w:val="000000"/>
              </w:rPr>
              <w:t>2021</w:t>
            </w:r>
          </w:p>
        </w:tc>
      </w:tr>
      <w:tr w:rsidR="0020086D" w:rsidRPr="003C73B3" w:rsidTr="00FA584A">
        <w:trPr>
          <w:trHeight w:val="301"/>
        </w:trPr>
        <w:tc>
          <w:tcPr>
            <w:tcW w:w="1895" w:type="dxa"/>
            <w:vMerge/>
            <w:tcBorders>
              <w:top w:val="nil"/>
              <w:left w:val="single" w:sz="4" w:space="0" w:color="auto"/>
              <w:bottom w:val="single" w:sz="4" w:space="0" w:color="000000"/>
              <w:right w:val="single" w:sz="4" w:space="0" w:color="auto"/>
            </w:tcBorders>
            <w:vAlign w:val="center"/>
            <w:hideMark/>
          </w:tcPr>
          <w:p w:rsidR="0020086D" w:rsidRPr="003C73B3" w:rsidRDefault="0020086D"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20086D" w:rsidRPr="003C73B3" w:rsidRDefault="0020086D" w:rsidP="00E36C13">
            <w:pPr>
              <w:spacing w:line="276" w:lineRule="auto"/>
              <w:rPr>
                <w:color w:val="000000"/>
              </w:rPr>
            </w:pPr>
            <w:r w:rsidRPr="003C73B3">
              <w:rPr>
                <w:color w:val="000000"/>
              </w:rPr>
              <w:t>федеральный бюджет (по согласованию)</w:t>
            </w:r>
          </w:p>
        </w:tc>
        <w:tc>
          <w:tcPr>
            <w:tcW w:w="0" w:type="auto"/>
            <w:tcBorders>
              <w:top w:val="nil"/>
              <w:left w:val="nil"/>
              <w:bottom w:val="single" w:sz="4" w:space="0" w:color="auto"/>
              <w:right w:val="single" w:sz="4" w:space="0" w:color="auto"/>
            </w:tcBorders>
            <w:shd w:val="clear" w:color="auto" w:fill="auto"/>
            <w:vAlign w:val="center"/>
            <w:hideMark/>
          </w:tcPr>
          <w:p w:rsidR="0020086D" w:rsidRPr="003C73B3" w:rsidRDefault="0020086D" w:rsidP="00E36C13">
            <w:pPr>
              <w:spacing w:line="276" w:lineRule="auto"/>
              <w:jc w:val="center"/>
              <w:rPr>
                <w:color w:val="000000"/>
              </w:rPr>
            </w:pPr>
            <w:r w:rsidRPr="003C73B3">
              <w:rPr>
                <w:color w:val="000000"/>
              </w:rPr>
              <w:t>0,00</w:t>
            </w:r>
          </w:p>
        </w:tc>
        <w:tc>
          <w:tcPr>
            <w:tcW w:w="0" w:type="auto"/>
            <w:tcBorders>
              <w:top w:val="nil"/>
              <w:left w:val="nil"/>
              <w:bottom w:val="single" w:sz="4" w:space="0" w:color="auto"/>
              <w:right w:val="single" w:sz="4" w:space="0" w:color="auto"/>
            </w:tcBorders>
            <w:shd w:val="clear" w:color="auto" w:fill="auto"/>
            <w:vAlign w:val="center"/>
            <w:hideMark/>
          </w:tcPr>
          <w:p w:rsidR="0020086D" w:rsidRPr="003C73B3" w:rsidRDefault="0020086D" w:rsidP="00E36C13">
            <w:pPr>
              <w:spacing w:line="276" w:lineRule="auto"/>
              <w:jc w:val="center"/>
              <w:rPr>
                <w:color w:val="000000"/>
              </w:rPr>
            </w:pPr>
            <w:r w:rsidRPr="003C73B3">
              <w:rPr>
                <w:color w:val="000000"/>
              </w:rPr>
              <w:t>0,00</w:t>
            </w:r>
          </w:p>
        </w:tc>
        <w:tc>
          <w:tcPr>
            <w:tcW w:w="0" w:type="auto"/>
            <w:tcBorders>
              <w:top w:val="nil"/>
              <w:left w:val="nil"/>
              <w:bottom w:val="single" w:sz="4" w:space="0" w:color="auto"/>
              <w:right w:val="single" w:sz="4" w:space="0" w:color="auto"/>
            </w:tcBorders>
            <w:shd w:val="clear" w:color="auto" w:fill="auto"/>
            <w:vAlign w:val="center"/>
            <w:hideMark/>
          </w:tcPr>
          <w:p w:rsidR="0020086D" w:rsidRPr="003C73B3" w:rsidRDefault="0020086D" w:rsidP="00E36C13">
            <w:pPr>
              <w:spacing w:line="276" w:lineRule="auto"/>
              <w:jc w:val="center"/>
              <w:rPr>
                <w:color w:val="000000"/>
              </w:rPr>
            </w:pPr>
            <w:r w:rsidRPr="003C73B3">
              <w:rPr>
                <w:color w:val="000000"/>
              </w:rPr>
              <w:t>0,00</w:t>
            </w:r>
          </w:p>
        </w:tc>
        <w:tc>
          <w:tcPr>
            <w:tcW w:w="0" w:type="auto"/>
            <w:tcBorders>
              <w:top w:val="nil"/>
              <w:left w:val="nil"/>
              <w:bottom w:val="single" w:sz="4" w:space="0" w:color="auto"/>
              <w:right w:val="single" w:sz="4" w:space="0" w:color="auto"/>
            </w:tcBorders>
            <w:shd w:val="clear" w:color="auto" w:fill="auto"/>
            <w:vAlign w:val="center"/>
            <w:hideMark/>
          </w:tcPr>
          <w:p w:rsidR="0020086D" w:rsidRPr="003C73B3" w:rsidRDefault="0020086D" w:rsidP="00E36C13">
            <w:pPr>
              <w:spacing w:line="276" w:lineRule="auto"/>
              <w:jc w:val="center"/>
              <w:rPr>
                <w:color w:val="000000"/>
              </w:rPr>
            </w:pPr>
            <w:r w:rsidRPr="003C73B3">
              <w:rPr>
                <w:color w:val="000000"/>
              </w:rPr>
              <w:t>0,00</w:t>
            </w:r>
          </w:p>
        </w:tc>
        <w:tc>
          <w:tcPr>
            <w:tcW w:w="0" w:type="auto"/>
            <w:tcBorders>
              <w:top w:val="nil"/>
              <w:left w:val="nil"/>
              <w:bottom w:val="single" w:sz="4" w:space="0" w:color="auto"/>
              <w:right w:val="single" w:sz="4" w:space="0" w:color="auto"/>
            </w:tcBorders>
            <w:shd w:val="clear" w:color="auto" w:fill="auto"/>
            <w:vAlign w:val="center"/>
            <w:hideMark/>
          </w:tcPr>
          <w:p w:rsidR="0020086D" w:rsidRPr="003C73B3" w:rsidRDefault="0020086D" w:rsidP="00E36C13">
            <w:pPr>
              <w:spacing w:line="276" w:lineRule="auto"/>
              <w:jc w:val="center"/>
              <w:rPr>
                <w:color w:val="000000"/>
              </w:rPr>
            </w:pPr>
            <w:r w:rsidRPr="003C73B3">
              <w:rPr>
                <w:color w:val="000000"/>
              </w:rPr>
              <w:t>0,00</w:t>
            </w:r>
          </w:p>
        </w:tc>
        <w:tc>
          <w:tcPr>
            <w:tcW w:w="0" w:type="auto"/>
            <w:tcBorders>
              <w:top w:val="nil"/>
              <w:left w:val="nil"/>
              <w:bottom w:val="single" w:sz="4" w:space="0" w:color="auto"/>
              <w:right w:val="single" w:sz="4" w:space="0" w:color="auto"/>
            </w:tcBorders>
            <w:shd w:val="clear" w:color="auto" w:fill="auto"/>
            <w:vAlign w:val="center"/>
            <w:hideMark/>
          </w:tcPr>
          <w:p w:rsidR="0020086D" w:rsidRPr="003C73B3" w:rsidRDefault="0020086D" w:rsidP="00E36C13">
            <w:pPr>
              <w:spacing w:line="276" w:lineRule="auto"/>
              <w:jc w:val="center"/>
              <w:rPr>
                <w:color w:val="000000"/>
              </w:rPr>
            </w:pPr>
            <w:r w:rsidRPr="003C73B3">
              <w:rPr>
                <w:color w:val="000000"/>
              </w:rPr>
              <w:t>0,00</w:t>
            </w:r>
          </w:p>
        </w:tc>
        <w:tc>
          <w:tcPr>
            <w:tcW w:w="982" w:type="dxa"/>
            <w:tcBorders>
              <w:top w:val="nil"/>
              <w:left w:val="nil"/>
              <w:bottom w:val="single" w:sz="4" w:space="0" w:color="auto"/>
              <w:right w:val="single" w:sz="4" w:space="0" w:color="auto"/>
            </w:tcBorders>
            <w:shd w:val="clear" w:color="auto" w:fill="auto"/>
            <w:vAlign w:val="center"/>
            <w:hideMark/>
          </w:tcPr>
          <w:p w:rsidR="0020086D" w:rsidRPr="003C73B3" w:rsidRDefault="0020086D" w:rsidP="00E36C13">
            <w:pPr>
              <w:spacing w:line="276" w:lineRule="auto"/>
              <w:jc w:val="center"/>
              <w:rPr>
                <w:color w:val="000000"/>
              </w:rPr>
            </w:pPr>
            <w:r w:rsidRPr="003C73B3">
              <w:rPr>
                <w:color w:val="000000"/>
              </w:rPr>
              <w:t>0,00</w:t>
            </w:r>
          </w:p>
        </w:tc>
      </w:tr>
      <w:tr w:rsidR="00FA584A" w:rsidRPr="003C73B3" w:rsidTr="00FA584A">
        <w:trPr>
          <w:trHeight w:val="632"/>
        </w:trPr>
        <w:tc>
          <w:tcPr>
            <w:tcW w:w="1895" w:type="dxa"/>
            <w:vMerge/>
            <w:tcBorders>
              <w:top w:val="nil"/>
              <w:left w:val="single" w:sz="4" w:space="0" w:color="auto"/>
              <w:bottom w:val="single" w:sz="4" w:space="0" w:color="000000"/>
              <w:right w:val="single" w:sz="4" w:space="0" w:color="auto"/>
            </w:tcBorders>
            <w:vAlign w:val="center"/>
            <w:hideMark/>
          </w:tcPr>
          <w:p w:rsidR="00FA584A" w:rsidRPr="003C73B3" w:rsidRDefault="00FA584A"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FA584A" w:rsidRPr="003C73B3" w:rsidRDefault="00FA584A" w:rsidP="00E36C13">
            <w:pPr>
              <w:spacing w:line="276" w:lineRule="auto"/>
              <w:rPr>
                <w:color w:val="000000"/>
              </w:rPr>
            </w:pPr>
            <w:r w:rsidRPr="003C73B3">
              <w:rPr>
                <w:color w:val="000000"/>
              </w:rPr>
              <w:t>областной бюджет (по согласованию)</w:t>
            </w:r>
          </w:p>
        </w:tc>
        <w:tc>
          <w:tcPr>
            <w:tcW w:w="0" w:type="auto"/>
            <w:tcBorders>
              <w:top w:val="nil"/>
              <w:left w:val="nil"/>
              <w:bottom w:val="single" w:sz="4" w:space="0" w:color="auto"/>
              <w:right w:val="single" w:sz="4" w:space="0" w:color="auto"/>
            </w:tcBorders>
            <w:shd w:val="clear" w:color="auto" w:fill="auto"/>
            <w:vAlign w:val="center"/>
            <w:hideMark/>
          </w:tcPr>
          <w:p w:rsidR="00FA584A" w:rsidRDefault="00FA584A">
            <w:pPr>
              <w:jc w:val="center"/>
              <w:rPr>
                <w:color w:val="000000"/>
              </w:rPr>
            </w:pPr>
            <w:r>
              <w:rPr>
                <w:color w:val="000000"/>
              </w:rPr>
              <w:t>32594,00</w:t>
            </w:r>
          </w:p>
        </w:tc>
        <w:tc>
          <w:tcPr>
            <w:tcW w:w="0" w:type="auto"/>
            <w:tcBorders>
              <w:top w:val="nil"/>
              <w:left w:val="nil"/>
              <w:bottom w:val="single" w:sz="4" w:space="0" w:color="auto"/>
              <w:right w:val="single" w:sz="4" w:space="0" w:color="auto"/>
            </w:tcBorders>
            <w:shd w:val="clear" w:color="auto" w:fill="auto"/>
            <w:vAlign w:val="center"/>
            <w:hideMark/>
          </w:tcPr>
          <w:p w:rsidR="00FA584A" w:rsidRDefault="00FA584A">
            <w:pPr>
              <w:jc w:val="center"/>
              <w:rPr>
                <w:color w:val="000000"/>
              </w:rPr>
            </w:pPr>
            <w:r>
              <w:rPr>
                <w:color w:val="000000"/>
              </w:rPr>
              <w:t>5979,00</w:t>
            </w:r>
          </w:p>
        </w:tc>
        <w:tc>
          <w:tcPr>
            <w:tcW w:w="0" w:type="auto"/>
            <w:tcBorders>
              <w:top w:val="nil"/>
              <w:left w:val="nil"/>
              <w:bottom w:val="single" w:sz="4" w:space="0" w:color="auto"/>
              <w:right w:val="single" w:sz="4" w:space="0" w:color="auto"/>
            </w:tcBorders>
            <w:shd w:val="clear" w:color="auto" w:fill="auto"/>
            <w:vAlign w:val="center"/>
            <w:hideMark/>
          </w:tcPr>
          <w:p w:rsidR="00FA584A" w:rsidRDefault="00FA584A">
            <w:pPr>
              <w:jc w:val="center"/>
              <w:rPr>
                <w:color w:val="000000"/>
              </w:rPr>
            </w:pPr>
            <w:r>
              <w:rPr>
                <w:color w:val="000000"/>
              </w:rPr>
              <w:t>5279,00</w:t>
            </w:r>
          </w:p>
        </w:tc>
        <w:tc>
          <w:tcPr>
            <w:tcW w:w="0" w:type="auto"/>
            <w:tcBorders>
              <w:top w:val="nil"/>
              <w:left w:val="nil"/>
              <w:bottom w:val="single" w:sz="4" w:space="0" w:color="auto"/>
              <w:right w:val="single" w:sz="4" w:space="0" w:color="auto"/>
            </w:tcBorders>
            <w:shd w:val="clear" w:color="auto" w:fill="auto"/>
            <w:vAlign w:val="center"/>
            <w:hideMark/>
          </w:tcPr>
          <w:p w:rsidR="00FA584A" w:rsidRDefault="00FA584A">
            <w:pPr>
              <w:jc w:val="center"/>
              <w:rPr>
                <w:color w:val="000000"/>
              </w:rPr>
            </w:pPr>
            <w:r>
              <w:rPr>
                <w:color w:val="000000"/>
              </w:rPr>
              <w:t>5309,00</w:t>
            </w:r>
          </w:p>
        </w:tc>
        <w:tc>
          <w:tcPr>
            <w:tcW w:w="0" w:type="auto"/>
            <w:tcBorders>
              <w:top w:val="nil"/>
              <w:left w:val="nil"/>
              <w:bottom w:val="single" w:sz="4" w:space="0" w:color="auto"/>
              <w:right w:val="single" w:sz="4" w:space="0" w:color="auto"/>
            </w:tcBorders>
            <w:shd w:val="clear" w:color="auto" w:fill="auto"/>
            <w:vAlign w:val="center"/>
            <w:hideMark/>
          </w:tcPr>
          <w:p w:rsidR="00FA584A" w:rsidRDefault="00FA584A">
            <w:pPr>
              <w:jc w:val="center"/>
              <w:rPr>
                <w:color w:val="000000"/>
              </w:rPr>
            </w:pPr>
            <w:r>
              <w:rPr>
                <w:color w:val="000000"/>
              </w:rPr>
              <w:t>5309,00</w:t>
            </w:r>
          </w:p>
        </w:tc>
        <w:tc>
          <w:tcPr>
            <w:tcW w:w="0" w:type="auto"/>
            <w:tcBorders>
              <w:top w:val="nil"/>
              <w:left w:val="nil"/>
              <w:bottom w:val="single" w:sz="4" w:space="0" w:color="auto"/>
              <w:right w:val="single" w:sz="4" w:space="0" w:color="auto"/>
            </w:tcBorders>
            <w:shd w:val="clear" w:color="auto" w:fill="auto"/>
            <w:vAlign w:val="center"/>
            <w:hideMark/>
          </w:tcPr>
          <w:p w:rsidR="00FA584A" w:rsidRDefault="00FA584A">
            <w:pPr>
              <w:jc w:val="center"/>
              <w:rPr>
                <w:color w:val="000000"/>
              </w:rPr>
            </w:pPr>
            <w:r>
              <w:rPr>
                <w:color w:val="000000"/>
              </w:rPr>
              <w:t>5359,00</w:t>
            </w:r>
          </w:p>
        </w:tc>
        <w:tc>
          <w:tcPr>
            <w:tcW w:w="982" w:type="dxa"/>
            <w:tcBorders>
              <w:top w:val="nil"/>
              <w:left w:val="nil"/>
              <w:bottom w:val="single" w:sz="4" w:space="0" w:color="auto"/>
              <w:right w:val="single" w:sz="4" w:space="0" w:color="auto"/>
            </w:tcBorders>
            <w:shd w:val="clear" w:color="auto" w:fill="auto"/>
            <w:vAlign w:val="center"/>
            <w:hideMark/>
          </w:tcPr>
          <w:p w:rsidR="00FA584A" w:rsidRDefault="00FA584A">
            <w:pPr>
              <w:jc w:val="center"/>
              <w:rPr>
                <w:color w:val="000000"/>
              </w:rPr>
            </w:pPr>
            <w:r>
              <w:rPr>
                <w:color w:val="000000"/>
              </w:rPr>
              <w:t>5359,00</w:t>
            </w:r>
          </w:p>
        </w:tc>
      </w:tr>
      <w:tr w:rsidR="00FA584A" w:rsidRPr="003C73B3" w:rsidTr="00FA584A">
        <w:trPr>
          <w:trHeight w:val="316"/>
        </w:trPr>
        <w:tc>
          <w:tcPr>
            <w:tcW w:w="1895" w:type="dxa"/>
            <w:vMerge/>
            <w:tcBorders>
              <w:top w:val="nil"/>
              <w:left w:val="single" w:sz="4" w:space="0" w:color="auto"/>
              <w:bottom w:val="single" w:sz="4" w:space="0" w:color="000000"/>
              <w:right w:val="single" w:sz="4" w:space="0" w:color="auto"/>
            </w:tcBorders>
            <w:vAlign w:val="center"/>
            <w:hideMark/>
          </w:tcPr>
          <w:p w:rsidR="00FA584A" w:rsidRPr="003C73B3" w:rsidRDefault="00FA584A"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FA584A" w:rsidRPr="003C73B3" w:rsidRDefault="00FA584A" w:rsidP="00E36C13">
            <w:pPr>
              <w:spacing w:line="276" w:lineRule="auto"/>
              <w:rPr>
                <w:color w:val="000000"/>
              </w:rPr>
            </w:pPr>
            <w:r w:rsidRPr="003C73B3">
              <w:rPr>
                <w:color w:val="000000"/>
              </w:rPr>
              <w:t>местные бюджеты</w:t>
            </w:r>
          </w:p>
        </w:tc>
        <w:tc>
          <w:tcPr>
            <w:tcW w:w="0" w:type="auto"/>
            <w:tcBorders>
              <w:top w:val="nil"/>
              <w:left w:val="nil"/>
              <w:bottom w:val="single" w:sz="4" w:space="0" w:color="auto"/>
              <w:right w:val="single" w:sz="4" w:space="0" w:color="auto"/>
            </w:tcBorders>
            <w:shd w:val="clear" w:color="auto" w:fill="auto"/>
            <w:vAlign w:val="center"/>
            <w:hideMark/>
          </w:tcPr>
          <w:p w:rsidR="00FA584A" w:rsidRDefault="00FA584A">
            <w:pPr>
              <w:jc w:val="center"/>
              <w:rPr>
                <w:color w:val="000000"/>
              </w:rPr>
            </w:pPr>
            <w:r>
              <w:rPr>
                <w:color w:val="000000"/>
              </w:rPr>
              <w:t>6870,00</w:t>
            </w:r>
          </w:p>
        </w:tc>
        <w:tc>
          <w:tcPr>
            <w:tcW w:w="0" w:type="auto"/>
            <w:tcBorders>
              <w:top w:val="nil"/>
              <w:left w:val="nil"/>
              <w:bottom w:val="single" w:sz="4" w:space="0" w:color="auto"/>
              <w:right w:val="single" w:sz="4" w:space="0" w:color="auto"/>
            </w:tcBorders>
            <w:shd w:val="clear" w:color="auto" w:fill="auto"/>
            <w:vAlign w:val="center"/>
            <w:hideMark/>
          </w:tcPr>
          <w:p w:rsidR="00FA584A" w:rsidRDefault="00FA584A">
            <w:pPr>
              <w:jc w:val="center"/>
              <w:rPr>
                <w:color w:val="000000"/>
              </w:rPr>
            </w:pPr>
            <w:r>
              <w:rPr>
                <w:color w:val="000000"/>
              </w:rPr>
              <w:t>1145,00</w:t>
            </w:r>
          </w:p>
        </w:tc>
        <w:tc>
          <w:tcPr>
            <w:tcW w:w="0" w:type="auto"/>
            <w:tcBorders>
              <w:top w:val="nil"/>
              <w:left w:val="nil"/>
              <w:bottom w:val="single" w:sz="4" w:space="0" w:color="auto"/>
              <w:right w:val="single" w:sz="4" w:space="0" w:color="auto"/>
            </w:tcBorders>
            <w:shd w:val="clear" w:color="auto" w:fill="auto"/>
            <w:vAlign w:val="center"/>
            <w:hideMark/>
          </w:tcPr>
          <w:p w:rsidR="00FA584A" w:rsidRDefault="00FA584A">
            <w:pPr>
              <w:jc w:val="center"/>
              <w:rPr>
                <w:color w:val="000000"/>
              </w:rPr>
            </w:pPr>
            <w:r>
              <w:rPr>
                <w:color w:val="000000"/>
              </w:rPr>
              <w:t>1145,00</w:t>
            </w:r>
          </w:p>
        </w:tc>
        <w:tc>
          <w:tcPr>
            <w:tcW w:w="0" w:type="auto"/>
            <w:tcBorders>
              <w:top w:val="nil"/>
              <w:left w:val="nil"/>
              <w:bottom w:val="single" w:sz="4" w:space="0" w:color="auto"/>
              <w:right w:val="single" w:sz="4" w:space="0" w:color="auto"/>
            </w:tcBorders>
            <w:shd w:val="clear" w:color="auto" w:fill="auto"/>
            <w:vAlign w:val="center"/>
            <w:hideMark/>
          </w:tcPr>
          <w:p w:rsidR="00FA584A" w:rsidRDefault="00FA584A">
            <w:pPr>
              <w:jc w:val="center"/>
              <w:rPr>
                <w:color w:val="000000"/>
              </w:rPr>
            </w:pPr>
            <w:r>
              <w:rPr>
                <w:color w:val="000000"/>
              </w:rPr>
              <w:t>1145,00</w:t>
            </w:r>
          </w:p>
        </w:tc>
        <w:tc>
          <w:tcPr>
            <w:tcW w:w="0" w:type="auto"/>
            <w:tcBorders>
              <w:top w:val="nil"/>
              <w:left w:val="nil"/>
              <w:bottom w:val="single" w:sz="4" w:space="0" w:color="auto"/>
              <w:right w:val="single" w:sz="4" w:space="0" w:color="auto"/>
            </w:tcBorders>
            <w:shd w:val="clear" w:color="auto" w:fill="auto"/>
            <w:vAlign w:val="center"/>
            <w:hideMark/>
          </w:tcPr>
          <w:p w:rsidR="00FA584A" w:rsidRDefault="00FA584A">
            <w:pPr>
              <w:jc w:val="center"/>
              <w:rPr>
                <w:color w:val="000000"/>
              </w:rPr>
            </w:pPr>
            <w:r>
              <w:rPr>
                <w:color w:val="000000"/>
              </w:rPr>
              <w:t>1145,00</w:t>
            </w:r>
          </w:p>
        </w:tc>
        <w:tc>
          <w:tcPr>
            <w:tcW w:w="0" w:type="auto"/>
            <w:tcBorders>
              <w:top w:val="nil"/>
              <w:left w:val="nil"/>
              <w:bottom w:val="single" w:sz="4" w:space="0" w:color="auto"/>
              <w:right w:val="single" w:sz="4" w:space="0" w:color="auto"/>
            </w:tcBorders>
            <w:shd w:val="clear" w:color="auto" w:fill="auto"/>
            <w:vAlign w:val="center"/>
            <w:hideMark/>
          </w:tcPr>
          <w:p w:rsidR="00FA584A" w:rsidRDefault="00FA584A">
            <w:pPr>
              <w:jc w:val="center"/>
              <w:rPr>
                <w:color w:val="000000"/>
              </w:rPr>
            </w:pPr>
            <w:r>
              <w:rPr>
                <w:color w:val="000000"/>
              </w:rPr>
              <w:t>1145,00</w:t>
            </w:r>
          </w:p>
        </w:tc>
        <w:tc>
          <w:tcPr>
            <w:tcW w:w="982" w:type="dxa"/>
            <w:tcBorders>
              <w:top w:val="nil"/>
              <w:left w:val="nil"/>
              <w:bottom w:val="single" w:sz="4" w:space="0" w:color="auto"/>
              <w:right w:val="single" w:sz="4" w:space="0" w:color="auto"/>
            </w:tcBorders>
            <w:shd w:val="clear" w:color="auto" w:fill="auto"/>
            <w:vAlign w:val="center"/>
            <w:hideMark/>
          </w:tcPr>
          <w:p w:rsidR="00FA584A" w:rsidRDefault="00FA584A">
            <w:pPr>
              <w:jc w:val="center"/>
              <w:rPr>
                <w:color w:val="000000"/>
              </w:rPr>
            </w:pPr>
            <w:r>
              <w:rPr>
                <w:color w:val="000000"/>
              </w:rPr>
              <w:t>1145,00</w:t>
            </w:r>
          </w:p>
        </w:tc>
      </w:tr>
      <w:tr w:rsidR="00FA584A" w:rsidRPr="003C73B3" w:rsidTr="00FA584A">
        <w:trPr>
          <w:trHeight w:val="949"/>
        </w:trPr>
        <w:tc>
          <w:tcPr>
            <w:tcW w:w="1895" w:type="dxa"/>
            <w:vMerge/>
            <w:tcBorders>
              <w:top w:val="nil"/>
              <w:left w:val="single" w:sz="4" w:space="0" w:color="auto"/>
              <w:bottom w:val="single" w:sz="4" w:space="0" w:color="000000"/>
              <w:right w:val="single" w:sz="4" w:space="0" w:color="auto"/>
            </w:tcBorders>
            <w:vAlign w:val="center"/>
            <w:hideMark/>
          </w:tcPr>
          <w:p w:rsidR="00FA584A" w:rsidRPr="003C73B3" w:rsidRDefault="00FA584A"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FA584A" w:rsidRPr="003C73B3" w:rsidRDefault="00FA584A" w:rsidP="00E36C13">
            <w:pPr>
              <w:spacing w:line="276" w:lineRule="auto"/>
              <w:rPr>
                <w:color w:val="000000"/>
              </w:rPr>
            </w:pPr>
            <w:r w:rsidRPr="003C73B3">
              <w:rPr>
                <w:color w:val="000000"/>
              </w:rPr>
              <w:t>внебюджетные источники (средства субъектов МСП)</w:t>
            </w:r>
          </w:p>
        </w:tc>
        <w:tc>
          <w:tcPr>
            <w:tcW w:w="0" w:type="auto"/>
            <w:tcBorders>
              <w:top w:val="nil"/>
              <w:left w:val="nil"/>
              <w:bottom w:val="single" w:sz="4" w:space="0" w:color="auto"/>
              <w:right w:val="single" w:sz="4" w:space="0" w:color="auto"/>
            </w:tcBorders>
            <w:shd w:val="clear" w:color="auto" w:fill="auto"/>
            <w:vAlign w:val="center"/>
            <w:hideMark/>
          </w:tcPr>
          <w:p w:rsidR="00FA584A" w:rsidRDefault="00FA584A">
            <w:pPr>
              <w:jc w:val="center"/>
              <w:rPr>
                <w:color w:val="000000"/>
              </w:rPr>
            </w:pPr>
            <w:r>
              <w:rPr>
                <w:color w:val="000000"/>
              </w:rPr>
              <w:t>7980,00</w:t>
            </w:r>
          </w:p>
        </w:tc>
        <w:tc>
          <w:tcPr>
            <w:tcW w:w="0" w:type="auto"/>
            <w:tcBorders>
              <w:top w:val="nil"/>
              <w:left w:val="nil"/>
              <w:bottom w:val="single" w:sz="4" w:space="0" w:color="auto"/>
              <w:right w:val="single" w:sz="4" w:space="0" w:color="auto"/>
            </w:tcBorders>
            <w:shd w:val="clear" w:color="auto" w:fill="auto"/>
            <w:vAlign w:val="center"/>
            <w:hideMark/>
          </w:tcPr>
          <w:p w:rsidR="00FA584A" w:rsidRDefault="00FA584A">
            <w:pPr>
              <w:jc w:val="center"/>
              <w:rPr>
                <w:color w:val="000000"/>
              </w:rPr>
            </w:pPr>
            <w:r>
              <w:rPr>
                <w:color w:val="000000"/>
              </w:rPr>
              <w:t>1330,00</w:t>
            </w:r>
          </w:p>
        </w:tc>
        <w:tc>
          <w:tcPr>
            <w:tcW w:w="0" w:type="auto"/>
            <w:tcBorders>
              <w:top w:val="nil"/>
              <w:left w:val="nil"/>
              <w:bottom w:val="single" w:sz="4" w:space="0" w:color="auto"/>
              <w:right w:val="single" w:sz="4" w:space="0" w:color="auto"/>
            </w:tcBorders>
            <w:shd w:val="clear" w:color="auto" w:fill="auto"/>
            <w:vAlign w:val="center"/>
            <w:hideMark/>
          </w:tcPr>
          <w:p w:rsidR="00FA584A" w:rsidRDefault="00FA584A">
            <w:pPr>
              <w:jc w:val="center"/>
              <w:rPr>
                <w:color w:val="000000"/>
              </w:rPr>
            </w:pPr>
            <w:r>
              <w:rPr>
                <w:color w:val="000000"/>
              </w:rPr>
              <w:t>1330,00</w:t>
            </w:r>
          </w:p>
        </w:tc>
        <w:tc>
          <w:tcPr>
            <w:tcW w:w="0" w:type="auto"/>
            <w:tcBorders>
              <w:top w:val="nil"/>
              <w:left w:val="nil"/>
              <w:bottom w:val="single" w:sz="4" w:space="0" w:color="auto"/>
              <w:right w:val="single" w:sz="4" w:space="0" w:color="auto"/>
            </w:tcBorders>
            <w:shd w:val="clear" w:color="auto" w:fill="auto"/>
            <w:vAlign w:val="center"/>
            <w:hideMark/>
          </w:tcPr>
          <w:p w:rsidR="00FA584A" w:rsidRDefault="00FA584A">
            <w:pPr>
              <w:jc w:val="center"/>
              <w:rPr>
                <w:color w:val="000000"/>
              </w:rPr>
            </w:pPr>
            <w:r>
              <w:rPr>
                <w:color w:val="000000"/>
              </w:rPr>
              <w:t>1330,00</w:t>
            </w:r>
          </w:p>
        </w:tc>
        <w:tc>
          <w:tcPr>
            <w:tcW w:w="0" w:type="auto"/>
            <w:tcBorders>
              <w:top w:val="nil"/>
              <w:left w:val="nil"/>
              <w:bottom w:val="single" w:sz="4" w:space="0" w:color="auto"/>
              <w:right w:val="single" w:sz="4" w:space="0" w:color="auto"/>
            </w:tcBorders>
            <w:shd w:val="clear" w:color="auto" w:fill="auto"/>
            <w:vAlign w:val="center"/>
            <w:hideMark/>
          </w:tcPr>
          <w:p w:rsidR="00FA584A" w:rsidRDefault="00FA584A">
            <w:pPr>
              <w:jc w:val="center"/>
              <w:rPr>
                <w:color w:val="000000"/>
              </w:rPr>
            </w:pPr>
            <w:r>
              <w:rPr>
                <w:color w:val="000000"/>
              </w:rPr>
              <w:t>1330,00</w:t>
            </w:r>
          </w:p>
        </w:tc>
        <w:tc>
          <w:tcPr>
            <w:tcW w:w="0" w:type="auto"/>
            <w:tcBorders>
              <w:top w:val="nil"/>
              <w:left w:val="nil"/>
              <w:bottom w:val="single" w:sz="4" w:space="0" w:color="auto"/>
              <w:right w:val="single" w:sz="4" w:space="0" w:color="auto"/>
            </w:tcBorders>
            <w:shd w:val="clear" w:color="auto" w:fill="auto"/>
            <w:vAlign w:val="center"/>
            <w:hideMark/>
          </w:tcPr>
          <w:p w:rsidR="00FA584A" w:rsidRDefault="00FA584A">
            <w:pPr>
              <w:jc w:val="center"/>
              <w:rPr>
                <w:color w:val="000000"/>
              </w:rPr>
            </w:pPr>
            <w:r>
              <w:rPr>
                <w:color w:val="000000"/>
              </w:rPr>
              <w:t>1330,00</w:t>
            </w:r>
          </w:p>
        </w:tc>
        <w:tc>
          <w:tcPr>
            <w:tcW w:w="982" w:type="dxa"/>
            <w:tcBorders>
              <w:top w:val="nil"/>
              <w:left w:val="nil"/>
              <w:bottom w:val="single" w:sz="4" w:space="0" w:color="auto"/>
              <w:right w:val="single" w:sz="4" w:space="0" w:color="auto"/>
            </w:tcBorders>
            <w:shd w:val="clear" w:color="auto" w:fill="auto"/>
            <w:vAlign w:val="center"/>
            <w:hideMark/>
          </w:tcPr>
          <w:p w:rsidR="00FA584A" w:rsidRDefault="00FA584A">
            <w:pPr>
              <w:jc w:val="center"/>
              <w:rPr>
                <w:color w:val="000000"/>
              </w:rPr>
            </w:pPr>
            <w:r>
              <w:rPr>
                <w:color w:val="000000"/>
              </w:rPr>
              <w:t>1330,00</w:t>
            </w:r>
          </w:p>
        </w:tc>
      </w:tr>
      <w:tr w:rsidR="00FA584A" w:rsidRPr="003C73B3" w:rsidTr="00FA584A">
        <w:trPr>
          <w:trHeight w:val="407"/>
        </w:trPr>
        <w:tc>
          <w:tcPr>
            <w:tcW w:w="1895" w:type="dxa"/>
            <w:vMerge/>
            <w:tcBorders>
              <w:top w:val="nil"/>
              <w:left w:val="single" w:sz="4" w:space="0" w:color="auto"/>
              <w:bottom w:val="single" w:sz="4" w:space="0" w:color="000000"/>
              <w:right w:val="single" w:sz="4" w:space="0" w:color="auto"/>
            </w:tcBorders>
            <w:vAlign w:val="center"/>
            <w:hideMark/>
          </w:tcPr>
          <w:p w:rsidR="00FA584A" w:rsidRPr="003C73B3" w:rsidRDefault="00FA584A"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FA584A" w:rsidRPr="003C73B3" w:rsidRDefault="00FA584A" w:rsidP="00E36C13">
            <w:pPr>
              <w:spacing w:line="276" w:lineRule="auto"/>
              <w:rPr>
                <w:color w:val="000000"/>
              </w:rPr>
            </w:pPr>
            <w:r w:rsidRPr="003C73B3">
              <w:rPr>
                <w:color w:val="000000"/>
              </w:rPr>
              <w:t>всего по источникам</w:t>
            </w:r>
          </w:p>
        </w:tc>
        <w:tc>
          <w:tcPr>
            <w:tcW w:w="0" w:type="auto"/>
            <w:tcBorders>
              <w:top w:val="nil"/>
              <w:left w:val="nil"/>
              <w:bottom w:val="single" w:sz="4" w:space="0" w:color="auto"/>
              <w:right w:val="single" w:sz="4" w:space="0" w:color="auto"/>
            </w:tcBorders>
            <w:shd w:val="clear" w:color="auto" w:fill="auto"/>
            <w:vAlign w:val="center"/>
            <w:hideMark/>
          </w:tcPr>
          <w:p w:rsidR="00FA584A" w:rsidRDefault="00FA584A">
            <w:pPr>
              <w:jc w:val="center"/>
              <w:rPr>
                <w:color w:val="000000"/>
              </w:rPr>
            </w:pPr>
            <w:r>
              <w:rPr>
                <w:color w:val="000000"/>
              </w:rPr>
              <w:t>47444,00</w:t>
            </w:r>
          </w:p>
        </w:tc>
        <w:tc>
          <w:tcPr>
            <w:tcW w:w="0" w:type="auto"/>
            <w:tcBorders>
              <w:top w:val="nil"/>
              <w:left w:val="nil"/>
              <w:bottom w:val="single" w:sz="4" w:space="0" w:color="auto"/>
              <w:right w:val="single" w:sz="4" w:space="0" w:color="auto"/>
            </w:tcBorders>
            <w:shd w:val="clear" w:color="auto" w:fill="auto"/>
            <w:vAlign w:val="center"/>
            <w:hideMark/>
          </w:tcPr>
          <w:p w:rsidR="00FA584A" w:rsidRDefault="00FA584A">
            <w:pPr>
              <w:jc w:val="center"/>
              <w:rPr>
                <w:color w:val="000000"/>
              </w:rPr>
            </w:pPr>
            <w:r>
              <w:rPr>
                <w:color w:val="000000"/>
              </w:rPr>
              <w:t>8454,00</w:t>
            </w:r>
          </w:p>
        </w:tc>
        <w:tc>
          <w:tcPr>
            <w:tcW w:w="0" w:type="auto"/>
            <w:tcBorders>
              <w:top w:val="nil"/>
              <w:left w:val="nil"/>
              <w:bottom w:val="single" w:sz="4" w:space="0" w:color="auto"/>
              <w:right w:val="single" w:sz="4" w:space="0" w:color="auto"/>
            </w:tcBorders>
            <w:shd w:val="clear" w:color="auto" w:fill="auto"/>
            <w:vAlign w:val="center"/>
            <w:hideMark/>
          </w:tcPr>
          <w:p w:rsidR="00FA584A" w:rsidRDefault="00FA584A">
            <w:pPr>
              <w:jc w:val="center"/>
              <w:rPr>
                <w:color w:val="000000"/>
              </w:rPr>
            </w:pPr>
            <w:r>
              <w:rPr>
                <w:color w:val="000000"/>
              </w:rPr>
              <w:t>7754,00</w:t>
            </w:r>
          </w:p>
        </w:tc>
        <w:tc>
          <w:tcPr>
            <w:tcW w:w="0" w:type="auto"/>
            <w:tcBorders>
              <w:top w:val="nil"/>
              <w:left w:val="nil"/>
              <w:bottom w:val="single" w:sz="4" w:space="0" w:color="auto"/>
              <w:right w:val="single" w:sz="4" w:space="0" w:color="auto"/>
            </w:tcBorders>
            <w:shd w:val="clear" w:color="auto" w:fill="auto"/>
            <w:vAlign w:val="center"/>
            <w:hideMark/>
          </w:tcPr>
          <w:p w:rsidR="00FA584A" w:rsidRDefault="00FA584A">
            <w:pPr>
              <w:jc w:val="center"/>
              <w:rPr>
                <w:color w:val="000000"/>
              </w:rPr>
            </w:pPr>
            <w:r>
              <w:rPr>
                <w:color w:val="000000"/>
              </w:rPr>
              <w:t>7784,00</w:t>
            </w:r>
          </w:p>
        </w:tc>
        <w:tc>
          <w:tcPr>
            <w:tcW w:w="0" w:type="auto"/>
            <w:tcBorders>
              <w:top w:val="nil"/>
              <w:left w:val="nil"/>
              <w:bottom w:val="single" w:sz="4" w:space="0" w:color="auto"/>
              <w:right w:val="single" w:sz="4" w:space="0" w:color="auto"/>
            </w:tcBorders>
            <w:shd w:val="clear" w:color="auto" w:fill="auto"/>
            <w:vAlign w:val="center"/>
            <w:hideMark/>
          </w:tcPr>
          <w:p w:rsidR="00FA584A" w:rsidRDefault="00FA584A">
            <w:pPr>
              <w:jc w:val="center"/>
              <w:rPr>
                <w:color w:val="000000"/>
              </w:rPr>
            </w:pPr>
            <w:r>
              <w:rPr>
                <w:color w:val="000000"/>
              </w:rPr>
              <w:t>7784,00</w:t>
            </w:r>
          </w:p>
        </w:tc>
        <w:tc>
          <w:tcPr>
            <w:tcW w:w="0" w:type="auto"/>
            <w:tcBorders>
              <w:top w:val="nil"/>
              <w:left w:val="nil"/>
              <w:bottom w:val="single" w:sz="4" w:space="0" w:color="auto"/>
              <w:right w:val="single" w:sz="4" w:space="0" w:color="auto"/>
            </w:tcBorders>
            <w:shd w:val="clear" w:color="auto" w:fill="auto"/>
            <w:vAlign w:val="center"/>
            <w:hideMark/>
          </w:tcPr>
          <w:p w:rsidR="00FA584A" w:rsidRDefault="00FA584A">
            <w:pPr>
              <w:jc w:val="center"/>
              <w:rPr>
                <w:color w:val="000000"/>
              </w:rPr>
            </w:pPr>
            <w:r>
              <w:rPr>
                <w:color w:val="000000"/>
              </w:rPr>
              <w:t>7834,00</w:t>
            </w:r>
          </w:p>
        </w:tc>
        <w:tc>
          <w:tcPr>
            <w:tcW w:w="982" w:type="dxa"/>
            <w:tcBorders>
              <w:top w:val="nil"/>
              <w:left w:val="nil"/>
              <w:bottom w:val="single" w:sz="4" w:space="0" w:color="auto"/>
              <w:right w:val="single" w:sz="4" w:space="0" w:color="auto"/>
            </w:tcBorders>
            <w:shd w:val="clear" w:color="auto" w:fill="auto"/>
            <w:vAlign w:val="center"/>
            <w:hideMark/>
          </w:tcPr>
          <w:p w:rsidR="00FA584A" w:rsidRDefault="00FA584A">
            <w:pPr>
              <w:jc w:val="center"/>
              <w:rPr>
                <w:color w:val="000000"/>
              </w:rPr>
            </w:pPr>
            <w:r>
              <w:rPr>
                <w:color w:val="000000"/>
              </w:rPr>
              <w:t>7834,00</w:t>
            </w:r>
          </w:p>
        </w:tc>
      </w:tr>
    </w:tbl>
    <w:p w:rsidR="00F54283" w:rsidRPr="003C73B3" w:rsidRDefault="00F54283" w:rsidP="00E36C13">
      <w:pPr>
        <w:widowControl w:val="0"/>
        <w:autoSpaceDE w:val="0"/>
        <w:autoSpaceDN w:val="0"/>
        <w:adjustRightInd w:val="0"/>
        <w:spacing w:line="276" w:lineRule="auto"/>
        <w:jc w:val="both"/>
      </w:pPr>
    </w:p>
    <w:p w:rsidR="00AF2011" w:rsidRPr="003C73B3" w:rsidRDefault="00AF2011" w:rsidP="00E36C13">
      <w:pPr>
        <w:widowControl w:val="0"/>
        <w:autoSpaceDE w:val="0"/>
        <w:autoSpaceDN w:val="0"/>
        <w:adjustRightInd w:val="0"/>
        <w:spacing w:line="276" w:lineRule="auto"/>
        <w:jc w:val="center"/>
        <w:rPr>
          <w:b/>
        </w:rPr>
      </w:pPr>
    </w:p>
    <w:p w:rsidR="00F54283" w:rsidRPr="00E36C13" w:rsidRDefault="00C82994" w:rsidP="00E36AE2">
      <w:pPr>
        <w:pStyle w:val="af1"/>
        <w:widowControl w:val="0"/>
        <w:numPr>
          <w:ilvl w:val="0"/>
          <w:numId w:val="43"/>
        </w:numPr>
        <w:autoSpaceDE w:val="0"/>
        <w:autoSpaceDN w:val="0"/>
        <w:adjustRightInd w:val="0"/>
        <w:spacing w:line="276" w:lineRule="auto"/>
        <w:jc w:val="center"/>
      </w:pPr>
      <w:r w:rsidRPr="00E36C13">
        <w:t>Характеристика текущего состояния сферы реализации муниципальной программы, в том числе основные проблемы в указанной сфере и прогноз ее развития</w:t>
      </w:r>
    </w:p>
    <w:p w:rsidR="00096BF3" w:rsidRPr="003C73B3" w:rsidRDefault="00096BF3" w:rsidP="00E36C13">
      <w:pPr>
        <w:spacing w:line="276" w:lineRule="auto"/>
        <w:jc w:val="both"/>
      </w:pPr>
    </w:p>
    <w:p w:rsidR="00422A4C" w:rsidRPr="003C73B3" w:rsidRDefault="007D7236" w:rsidP="00E36C13">
      <w:pPr>
        <w:spacing w:line="276" w:lineRule="auto"/>
        <w:ind w:firstLine="567"/>
        <w:jc w:val="both"/>
      </w:pPr>
      <w:r w:rsidRPr="003C73B3">
        <w:t>В се</w:t>
      </w:r>
      <w:r w:rsidR="00422A4C" w:rsidRPr="003C73B3">
        <w:t>кторе предпринимательства на начало 2015 года</w:t>
      </w:r>
      <w:r w:rsidRPr="003C73B3">
        <w:t xml:space="preserve">, по оценке, количество малых и средних предприятий составило </w:t>
      </w:r>
      <w:r w:rsidR="00422A4C" w:rsidRPr="003C73B3">
        <w:t>1069</w:t>
      </w:r>
      <w:r w:rsidRPr="003C73B3">
        <w:t xml:space="preserve"> единиц, или </w:t>
      </w:r>
      <w:r w:rsidR="00422A4C" w:rsidRPr="003C73B3">
        <w:t>111</w:t>
      </w:r>
      <w:r w:rsidRPr="003C73B3">
        <w:t xml:space="preserve">% к уровню предыдущего года. </w:t>
      </w:r>
      <w:r w:rsidR="00422A4C" w:rsidRPr="003C73B3">
        <w:t xml:space="preserve">Доля среднесписочной численности работников малых и средних предприятий в среднесписочной численности работников всех предприятий и организаций составляет 39,2%. </w:t>
      </w:r>
    </w:p>
    <w:p w:rsidR="00130D3E" w:rsidRPr="003C73B3" w:rsidRDefault="00422A4C" w:rsidP="00E36C13">
      <w:pPr>
        <w:spacing w:line="276" w:lineRule="auto"/>
        <w:ind w:firstLine="567"/>
        <w:jc w:val="both"/>
        <w:rPr>
          <w:color w:val="2D2D2D"/>
          <w:spacing w:val="2"/>
          <w:shd w:val="clear" w:color="auto" w:fill="FFFFFF"/>
        </w:rPr>
      </w:pPr>
      <w:r w:rsidRPr="003C73B3">
        <w:t>Из всего количества субъектов малого и среднего предпринимательства 15% зарегистрированы и ведут свою деятельность в сельской местности.</w:t>
      </w:r>
      <w:r w:rsidR="009966D3" w:rsidRPr="003C73B3">
        <w:rPr>
          <w:color w:val="2D2D2D"/>
          <w:spacing w:val="2"/>
          <w:shd w:val="clear" w:color="auto" w:fill="FFFFFF"/>
        </w:rPr>
        <w:t xml:space="preserve"> </w:t>
      </w:r>
    </w:p>
    <w:p w:rsidR="000C5EE5" w:rsidRPr="003C73B3" w:rsidRDefault="007D7236" w:rsidP="00E36C13">
      <w:pPr>
        <w:spacing w:line="276" w:lineRule="auto"/>
        <w:ind w:firstLine="567"/>
        <w:jc w:val="both"/>
      </w:pPr>
      <w:r w:rsidRPr="003C73B3">
        <w:t>Малый и средний бизнес представлен почти во всех ви</w:t>
      </w:r>
      <w:r w:rsidR="00422A4C" w:rsidRPr="003C73B3">
        <w:t>дах экономической деятельности н</w:t>
      </w:r>
      <w:r w:rsidRPr="003C73B3">
        <w:t>аибольший удельный вес в структуре малых и средних п</w:t>
      </w:r>
      <w:r w:rsidR="00422A4C" w:rsidRPr="003C73B3">
        <w:t xml:space="preserve">редприятий </w:t>
      </w:r>
      <w:r w:rsidR="00ED4828" w:rsidRPr="003C73B3">
        <w:t xml:space="preserve">Асиновского района занята торговой деятельностью – 50,34%, оказанием бытовых услуг – 7,31%, </w:t>
      </w:r>
      <w:proofErr w:type="spellStart"/>
      <w:r w:rsidR="00ED4828" w:rsidRPr="003C73B3">
        <w:t>груз</w:t>
      </w:r>
      <w:proofErr w:type="gramStart"/>
      <w:r w:rsidR="00ED4828" w:rsidRPr="003C73B3">
        <w:t>о</w:t>
      </w:r>
      <w:proofErr w:type="spellEnd"/>
      <w:r w:rsidR="00ED4828" w:rsidRPr="003C73B3">
        <w:t>-</w:t>
      </w:r>
      <w:proofErr w:type="gramEnd"/>
      <w:r w:rsidR="00ED4828" w:rsidRPr="003C73B3">
        <w:t xml:space="preserve"> и </w:t>
      </w:r>
      <w:proofErr w:type="spellStart"/>
      <w:r w:rsidR="00ED4828" w:rsidRPr="003C73B3">
        <w:t>пассажиро</w:t>
      </w:r>
      <w:proofErr w:type="spellEnd"/>
      <w:r w:rsidR="00896D0F" w:rsidRPr="003C73B3">
        <w:t xml:space="preserve">- </w:t>
      </w:r>
      <w:r w:rsidR="00ED4828" w:rsidRPr="003C73B3">
        <w:t>перевозкам</w:t>
      </w:r>
      <w:r w:rsidR="00896D0F" w:rsidRPr="003C73B3">
        <w:t>и</w:t>
      </w:r>
      <w:r w:rsidR="00ED4828" w:rsidRPr="003C73B3">
        <w:t xml:space="preserve"> – 12%, производственной деятельностью – 13,38% (преимущественно лесозаготовки), в сельском хозяйстве занято 8,83%, прочие виды услуг населению (медицинские услуги, эксплуатация дорог, компьютерные услуги) предоставляют 8,14% предпринимателей.</w:t>
      </w:r>
    </w:p>
    <w:p w:rsidR="00ED4828" w:rsidRPr="003C73B3" w:rsidRDefault="00ED4828" w:rsidP="00E36C13">
      <w:pPr>
        <w:tabs>
          <w:tab w:val="left" w:pos="9180"/>
        </w:tabs>
        <w:spacing w:line="276" w:lineRule="auto"/>
        <w:ind w:firstLine="567"/>
        <w:jc w:val="both"/>
      </w:pPr>
      <w:r w:rsidRPr="003C73B3">
        <w:t>В районе сформирована базовая инфраструктура поддержки предпринимательства. С 2003 года действует Центр поддержки пред</w:t>
      </w:r>
      <w:r w:rsidR="00DA52F7" w:rsidRPr="003C73B3">
        <w:t>принимательства НП «Асиновский б</w:t>
      </w:r>
      <w:r w:rsidRPr="003C73B3">
        <w:t>изнес-центр», с 2008 года - производственно-технологический бизнес-инкубатор. В районе действует НП «Союз предпринимателей Асиновского района».</w:t>
      </w:r>
    </w:p>
    <w:p w:rsidR="00BC5359" w:rsidRPr="003C73B3" w:rsidRDefault="00ED4828" w:rsidP="00E36C13">
      <w:pPr>
        <w:tabs>
          <w:tab w:val="left" w:pos="9180"/>
        </w:tabs>
        <w:spacing w:line="276" w:lineRule="auto"/>
        <w:ind w:firstLine="567"/>
        <w:jc w:val="both"/>
      </w:pPr>
      <w:r w:rsidRPr="003C73B3">
        <w:t xml:space="preserve">Ежегодно в бизнес – </w:t>
      </w:r>
      <w:proofErr w:type="gramStart"/>
      <w:r w:rsidRPr="003C73B3">
        <w:t>инкубаторе</w:t>
      </w:r>
      <w:proofErr w:type="gramEnd"/>
      <w:r w:rsidRPr="003C73B3">
        <w:t xml:space="preserve"> размещается 1</w:t>
      </w:r>
      <w:r w:rsidR="00AB39DE" w:rsidRPr="003C73B3">
        <w:t>6</w:t>
      </w:r>
      <w:r w:rsidRPr="003C73B3">
        <w:t xml:space="preserve"> субъектов малого предпринимательства, с общей численностью работников 4</w:t>
      </w:r>
      <w:r w:rsidR="00DA52F7" w:rsidRPr="003C73B3">
        <w:t>0</w:t>
      </w:r>
      <w:r w:rsidRPr="003C73B3">
        <w:t xml:space="preserve"> чел. </w:t>
      </w:r>
      <w:r w:rsidR="00BC5359" w:rsidRPr="003C73B3">
        <w:rPr>
          <w:iCs/>
        </w:rPr>
        <w:t>Кол-во компаний у которых закончился договор аренды - прошедших процесс бизнес-инкубирования (в период с начала деятельности бизнес-инкубатора</w:t>
      </w:r>
      <w:r w:rsidR="00130D3E" w:rsidRPr="003C73B3">
        <w:rPr>
          <w:iCs/>
        </w:rPr>
        <w:t xml:space="preserve"> </w:t>
      </w:r>
      <w:r w:rsidR="00BC5359" w:rsidRPr="003C73B3">
        <w:rPr>
          <w:iCs/>
        </w:rPr>
        <w:t>- 38 субъектов</w:t>
      </w:r>
      <w:r w:rsidR="00130D3E" w:rsidRPr="003C73B3">
        <w:rPr>
          <w:iCs/>
        </w:rPr>
        <w:t>)</w:t>
      </w:r>
      <w:r w:rsidR="00BC5359" w:rsidRPr="003C73B3">
        <w:rPr>
          <w:iCs/>
        </w:rPr>
        <w:t>.</w:t>
      </w:r>
      <w:r w:rsidR="000C63F3" w:rsidRPr="003C73B3">
        <w:rPr>
          <w:iCs/>
        </w:rPr>
        <w:t xml:space="preserve"> На данный момент в Аси</w:t>
      </w:r>
      <w:r w:rsidR="00974919" w:rsidRPr="003C73B3">
        <w:rPr>
          <w:iCs/>
        </w:rPr>
        <w:t xml:space="preserve">новском </w:t>
      </w:r>
      <w:proofErr w:type="gramStart"/>
      <w:r w:rsidR="00974919" w:rsidRPr="003C73B3">
        <w:rPr>
          <w:iCs/>
        </w:rPr>
        <w:t>бизнес-центре</w:t>
      </w:r>
      <w:proofErr w:type="gramEnd"/>
      <w:r w:rsidR="00974919" w:rsidRPr="003C73B3">
        <w:rPr>
          <w:iCs/>
        </w:rPr>
        <w:t xml:space="preserve"> разместился</w:t>
      </w:r>
      <w:r w:rsidR="000C63F3" w:rsidRPr="003C73B3">
        <w:rPr>
          <w:iCs/>
        </w:rPr>
        <w:t xml:space="preserve"> 21 субъект малого предпринимательства.</w:t>
      </w:r>
    </w:p>
    <w:p w:rsidR="00ED4828" w:rsidRPr="003C73B3" w:rsidRDefault="00ED4828" w:rsidP="00E36C13">
      <w:pPr>
        <w:tabs>
          <w:tab w:val="left" w:pos="9180"/>
        </w:tabs>
        <w:spacing w:line="276" w:lineRule="auto"/>
        <w:ind w:firstLine="567"/>
        <w:jc w:val="both"/>
      </w:pPr>
      <w:r w:rsidRPr="003C73B3">
        <w:rPr>
          <w:color w:val="000000"/>
        </w:rPr>
        <w:t xml:space="preserve">В целях оказания информационной, методологической поддержки субъектов малого предпринимательства НП «Асиновский Бизнес-центр» совместно с организациями инфраструктуры поддержки малого и среднего предпринимательства проводятся: семинары, круглые столы, конференции, тренинги, фестиваль идей; молодежная Ассамблея; день открытых дверей. Общее количество участников данных программ составило 1254 человек. </w:t>
      </w:r>
    </w:p>
    <w:p w:rsidR="000C5EE5" w:rsidRPr="003C73B3" w:rsidRDefault="000C5EE5" w:rsidP="00E36C13">
      <w:pPr>
        <w:spacing w:line="276" w:lineRule="auto"/>
        <w:ind w:firstLine="567"/>
        <w:jc w:val="both"/>
      </w:pPr>
      <w:r w:rsidRPr="003C73B3">
        <w:lastRenderedPageBreak/>
        <w:t xml:space="preserve">В рамках </w:t>
      </w:r>
      <w:r w:rsidR="00C77788" w:rsidRPr="003C73B3">
        <w:t>муниципальной программы</w:t>
      </w:r>
      <w:r w:rsidRPr="003C73B3">
        <w:t xml:space="preserve"> «Развитие малого и среднего предприниматель</w:t>
      </w:r>
      <w:r w:rsidR="00F636DB" w:rsidRPr="003C73B3">
        <w:t>ства в Асиновском районе на 2016</w:t>
      </w:r>
      <w:r w:rsidRPr="003C73B3">
        <w:t>-20</w:t>
      </w:r>
      <w:r w:rsidR="00F636DB" w:rsidRPr="003C73B3">
        <w:t>21</w:t>
      </w:r>
      <w:r w:rsidRPr="003C73B3">
        <w:t xml:space="preserve"> годы» </w:t>
      </w:r>
      <w:r w:rsidR="00F636DB" w:rsidRPr="003C73B3">
        <w:t xml:space="preserve">будут </w:t>
      </w:r>
      <w:r w:rsidRPr="003C73B3">
        <w:t xml:space="preserve">приняты меры по поддержке «стартующего бизнеса» (субсидии в рамках районных конкурсов), развития молодежного предпринимательства, повышения образовательного уровня субъектов предпринимательства, оказание имущественной поддержки в виде предоставления в аренду муниципального имущества на льготных условиях. </w:t>
      </w:r>
    </w:p>
    <w:p w:rsidR="00EA5E4D" w:rsidRPr="003C73B3" w:rsidRDefault="007D7236" w:rsidP="00E36C13">
      <w:pPr>
        <w:spacing w:line="276" w:lineRule="auto"/>
        <w:ind w:firstLine="567"/>
        <w:jc w:val="both"/>
        <w:rPr>
          <w:bCs/>
          <w:color w:val="000000"/>
          <w:bdr w:val="none" w:sz="0" w:space="0" w:color="auto" w:frame="1"/>
          <w:shd w:val="clear" w:color="auto" w:fill="FFFFFF"/>
        </w:rPr>
      </w:pPr>
      <w:r w:rsidRPr="003C73B3">
        <w:t>В целях вовлечения</w:t>
      </w:r>
      <w:r w:rsidR="000C5EE5" w:rsidRPr="003C73B3">
        <w:t xml:space="preserve"> молодёжи в предприним</w:t>
      </w:r>
      <w:r w:rsidR="00DE11DE" w:rsidRPr="003C73B3">
        <w:t>ательскую деятельность проведен</w:t>
      </w:r>
      <w:r w:rsidR="00DE11DE" w:rsidRPr="003C73B3">
        <w:rPr>
          <w:bCs/>
          <w:color w:val="000000"/>
          <w:bdr w:val="none" w:sz="0" w:space="0" w:color="auto" w:frame="1"/>
          <w:shd w:val="clear" w:color="auto" w:fill="FFFFFF"/>
        </w:rPr>
        <w:t xml:space="preserve"> межмуниципальный бизнес-лагерь </w:t>
      </w:r>
      <w:r w:rsidR="00EA5E4D" w:rsidRPr="003C73B3">
        <w:rPr>
          <w:bCs/>
          <w:color w:val="000000"/>
          <w:bdr w:val="none" w:sz="0" w:space="0" w:color="auto" w:frame="1"/>
          <w:shd w:val="clear" w:color="auto" w:fill="FFFFFF"/>
        </w:rPr>
        <w:t>на базе Асиновского техникума промышленной индустрии и сервиса, собравший более 100 участников.</w:t>
      </w:r>
    </w:p>
    <w:p w:rsidR="00B0289D" w:rsidRPr="003C73B3" w:rsidRDefault="007D7236" w:rsidP="00E36C13">
      <w:pPr>
        <w:spacing w:line="276" w:lineRule="auto"/>
        <w:ind w:firstLine="567"/>
        <w:jc w:val="both"/>
        <w:rPr>
          <w:bCs/>
          <w:color w:val="000000"/>
          <w:bdr w:val="none" w:sz="0" w:space="0" w:color="auto" w:frame="1"/>
          <w:shd w:val="clear" w:color="auto" w:fill="FFFFFF"/>
        </w:rPr>
      </w:pPr>
      <w:r w:rsidRPr="003C73B3">
        <w:rPr>
          <w:rStyle w:val="af"/>
          <w:b w:val="0"/>
          <w:color w:val="000000"/>
          <w:bdr w:val="none" w:sz="0" w:space="0" w:color="auto" w:frame="1"/>
          <w:shd w:val="clear" w:color="auto" w:fill="FFFFFF"/>
        </w:rPr>
        <w:t>П</w:t>
      </w:r>
      <w:r w:rsidR="00B0289D" w:rsidRPr="003C73B3">
        <w:rPr>
          <w:rStyle w:val="af"/>
          <w:b w:val="0"/>
          <w:color w:val="000000"/>
          <w:bdr w:val="none" w:sz="0" w:space="0" w:color="auto" w:frame="1"/>
          <w:shd w:val="clear" w:color="auto" w:fill="FFFFFF"/>
        </w:rPr>
        <w:t>рошел семинар «Современные инструменты торговли и продаж»</w:t>
      </w:r>
      <w:r w:rsidR="00B0289D" w:rsidRPr="003C73B3">
        <w:rPr>
          <w:rStyle w:val="apple-converted-space"/>
          <w:bCs/>
          <w:color w:val="000000"/>
          <w:bdr w:val="none" w:sz="0" w:space="0" w:color="auto" w:frame="1"/>
        </w:rPr>
        <w:t> </w:t>
      </w:r>
      <w:r w:rsidR="00B0289D" w:rsidRPr="003C73B3">
        <w:rPr>
          <w:rStyle w:val="af"/>
          <w:b w:val="0"/>
          <w:color w:val="000000"/>
          <w:bdr w:val="none" w:sz="0" w:space="0" w:color="auto" w:frame="1"/>
          <w:shd w:val="clear" w:color="auto" w:fill="FFFFFF"/>
        </w:rPr>
        <w:t xml:space="preserve">в рамках темы деловые коммуникации. </w:t>
      </w:r>
      <w:r w:rsidR="006C7F8B" w:rsidRPr="003C73B3">
        <w:rPr>
          <w:bCs/>
          <w:color w:val="000000"/>
          <w:bdr w:val="none" w:sz="0" w:space="0" w:color="auto" w:frame="1"/>
          <w:shd w:val="clear" w:color="auto" w:fill="FFFFFF"/>
        </w:rPr>
        <w:t>В семинаре приняли участие 14 человек - это руководители малых предприятий разных сфер деятельности и их управляющие. В программе семинара были затронуты</w:t>
      </w:r>
      <w:r w:rsidR="006C7F8B" w:rsidRPr="003C73B3">
        <w:rPr>
          <w:b/>
          <w:bCs/>
          <w:color w:val="000000"/>
          <w:bdr w:val="none" w:sz="0" w:space="0" w:color="auto" w:frame="1"/>
          <w:shd w:val="clear" w:color="auto" w:fill="FFFFFF"/>
        </w:rPr>
        <w:t xml:space="preserve"> </w:t>
      </w:r>
      <w:r w:rsidR="006C7F8B" w:rsidRPr="003C73B3">
        <w:rPr>
          <w:bCs/>
          <w:color w:val="000000"/>
          <w:bdr w:val="none" w:sz="0" w:space="0" w:color="auto" w:frame="1"/>
          <w:shd w:val="clear" w:color="auto" w:fill="FFFFFF"/>
        </w:rPr>
        <w:t>вопросы бизнес модели сбыта продукции или услуг, базовые схемы работы с клиентом, философия обслуживания клиента, технология активных продаж, продажи по телефону, оценка поведенческих тактик в переговорах, возражения, аргументация.</w:t>
      </w:r>
      <w:r w:rsidR="00EA5E4D" w:rsidRPr="003C73B3">
        <w:rPr>
          <w:bCs/>
          <w:color w:val="000000"/>
          <w:bdr w:val="none" w:sz="0" w:space="0" w:color="auto" w:frame="1"/>
          <w:shd w:val="clear" w:color="auto" w:fill="FFFFFF"/>
        </w:rPr>
        <w:t xml:space="preserve"> </w:t>
      </w:r>
    </w:p>
    <w:p w:rsidR="00ED4828" w:rsidRPr="003C73B3" w:rsidRDefault="00ED4828" w:rsidP="00E36C13">
      <w:pPr>
        <w:suppressAutoHyphens/>
        <w:spacing w:line="276" w:lineRule="auto"/>
        <w:ind w:firstLine="539"/>
        <w:jc w:val="both"/>
      </w:pPr>
      <w:proofErr w:type="gramStart"/>
      <w:r w:rsidRPr="003C73B3">
        <w:t>В целях создания условий для развития малых и средних предприятий в научно-технической, инновационной и производственной сферах при финансовой поддержке Министерства экономического развития РФ в городе Асино создан Центр молодежного инновационного творчества.</w:t>
      </w:r>
      <w:proofErr w:type="gramEnd"/>
    </w:p>
    <w:p w:rsidR="00FD6FF3" w:rsidRPr="003C73B3" w:rsidRDefault="00ED4828" w:rsidP="00E36C13">
      <w:pPr>
        <w:spacing w:line="276" w:lineRule="auto"/>
        <w:ind w:firstLine="539"/>
        <w:jc w:val="both"/>
      </w:pPr>
      <w:proofErr w:type="gramStart"/>
      <w:r w:rsidRPr="003C73B3">
        <w:t xml:space="preserve">Направление деятельности Центра молодежного инновационного творчества является проведение обучающих программ, оказания информационной и консультационной поддержки в сфере деятельности высоких технологий, включающих в себя оборудование, ориентированное на технологию прямого цифрового производства и позволяющего выполнять на основе современных технологий быстрое  </w:t>
      </w:r>
      <w:proofErr w:type="spellStart"/>
      <w:r w:rsidRPr="003C73B3">
        <w:t>прототипирование</w:t>
      </w:r>
      <w:proofErr w:type="spellEnd"/>
      <w:r w:rsidRPr="003C73B3">
        <w:t>, изготовление опытных образцов, единичной и мелкосерийной продукции, а также создания условий для становления, развития, подготовки к самостоятельной деятельности малых и средних</w:t>
      </w:r>
      <w:proofErr w:type="gramEnd"/>
      <w:r w:rsidRPr="003C73B3">
        <w:t xml:space="preserve"> инновационных предприятий, коммерциализации научных знаний и наукоемких технологий. </w:t>
      </w:r>
    </w:p>
    <w:p w:rsidR="00871598" w:rsidRPr="003C73B3" w:rsidRDefault="00871598" w:rsidP="00E36C13">
      <w:pPr>
        <w:spacing w:line="276" w:lineRule="auto"/>
        <w:ind w:firstLine="539"/>
        <w:jc w:val="both"/>
      </w:pPr>
      <w:r w:rsidRPr="003C73B3">
        <w:t>Основными проблемами</w:t>
      </w:r>
      <w:r w:rsidR="00D5475D" w:rsidRPr="003C73B3">
        <w:t xml:space="preserve"> </w:t>
      </w:r>
      <w:r w:rsidRPr="003C73B3">
        <w:t xml:space="preserve">являются: </w:t>
      </w:r>
    </w:p>
    <w:p w:rsidR="00D5475D" w:rsidRPr="003C73B3" w:rsidRDefault="00D5475D" w:rsidP="00E36C13">
      <w:pPr>
        <w:spacing w:line="276" w:lineRule="auto"/>
        <w:ind w:firstLine="539"/>
        <w:jc w:val="both"/>
      </w:pPr>
      <w:r w:rsidRPr="003C73B3">
        <w:t>- недостаток собственных ресурсов у субъектов МСП;</w:t>
      </w:r>
    </w:p>
    <w:p w:rsidR="00D5475D" w:rsidRPr="003C73B3" w:rsidRDefault="00D5475D" w:rsidP="00E36C13">
      <w:pPr>
        <w:spacing w:line="276" w:lineRule="auto"/>
        <w:ind w:firstLine="539"/>
        <w:jc w:val="both"/>
      </w:pPr>
      <w:r w:rsidRPr="003C73B3">
        <w:t>- недостаток современных, а чаще отсутствие основных фондов, машин, оборудования;</w:t>
      </w:r>
    </w:p>
    <w:p w:rsidR="00D5475D" w:rsidRPr="003C73B3" w:rsidRDefault="00D5475D" w:rsidP="00E36C13">
      <w:pPr>
        <w:spacing w:line="276" w:lineRule="auto"/>
        <w:ind w:firstLine="539"/>
        <w:jc w:val="both"/>
      </w:pPr>
      <w:r w:rsidRPr="003C73B3">
        <w:t>- территориальная дифференциация МСП (основная часть субъектов МСП сосредоточена в крупных населенных пунктах);</w:t>
      </w:r>
    </w:p>
    <w:p w:rsidR="00D5475D" w:rsidRPr="003C73B3" w:rsidRDefault="00D5475D" w:rsidP="00E36C13">
      <w:pPr>
        <w:spacing w:line="276" w:lineRule="auto"/>
        <w:ind w:firstLine="539"/>
        <w:jc w:val="both"/>
      </w:pPr>
      <w:r w:rsidRPr="003C73B3">
        <w:t>- ограниченный доступ субъектов МСП к финансовым ресурсам;</w:t>
      </w:r>
    </w:p>
    <w:p w:rsidR="00D5475D" w:rsidRPr="003C73B3" w:rsidRDefault="00D5475D" w:rsidP="00E36C13">
      <w:pPr>
        <w:spacing w:line="276" w:lineRule="auto"/>
        <w:ind w:firstLine="539"/>
        <w:jc w:val="both"/>
      </w:pPr>
      <w:r w:rsidRPr="003C73B3">
        <w:t>- низкий уровень профессиональной подготовки руководителей и персонала требуемой квалификации;</w:t>
      </w:r>
    </w:p>
    <w:p w:rsidR="00D5475D" w:rsidRPr="003C73B3" w:rsidRDefault="00D5475D" w:rsidP="00E36C13">
      <w:pPr>
        <w:spacing w:line="276" w:lineRule="auto"/>
        <w:ind w:firstLine="539"/>
        <w:jc w:val="both"/>
      </w:pPr>
      <w:r w:rsidRPr="003C73B3">
        <w:t>- недостаточное количество субъектов МСП, способных конкурировать на межрегиональных и международных рынках;</w:t>
      </w:r>
    </w:p>
    <w:p w:rsidR="00D5475D" w:rsidRPr="003C73B3" w:rsidRDefault="00D5475D" w:rsidP="00E36C13">
      <w:pPr>
        <w:spacing w:line="276" w:lineRule="auto"/>
        <w:ind w:firstLine="539"/>
        <w:jc w:val="both"/>
      </w:pPr>
      <w:r w:rsidRPr="003C73B3">
        <w:t>Это обуславливает необходимость продолжения проводимой работы, и принятия целого комплекса мер по поддержке МСП в Асиновском районе, то есть реализации муниципальной программы.</w:t>
      </w:r>
    </w:p>
    <w:p w:rsidR="00871598" w:rsidRPr="003C73B3" w:rsidRDefault="00871598" w:rsidP="00E36C13">
      <w:pPr>
        <w:spacing w:line="276" w:lineRule="auto"/>
        <w:ind w:firstLine="539"/>
        <w:jc w:val="both"/>
      </w:pPr>
    </w:p>
    <w:p w:rsidR="001F75AD" w:rsidRPr="003C73B3" w:rsidRDefault="001F75AD" w:rsidP="00E36C13">
      <w:pPr>
        <w:widowControl w:val="0"/>
        <w:autoSpaceDE w:val="0"/>
        <w:autoSpaceDN w:val="0"/>
        <w:adjustRightInd w:val="0"/>
        <w:spacing w:line="276" w:lineRule="auto"/>
        <w:outlineLvl w:val="2"/>
        <w:sectPr w:rsidR="001F75AD" w:rsidRPr="003C73B3" w:rsidSect="00AE4CB3">
          <w:pgSz w:w="11905" w:h="16838"/>
          <w:pgMar w:top="709" w:right="706" w:bottom="1134" w:left="993" w:header="720" w:footer="720" w:gutter="0"/>
          <w:cols w:space="720"/>
          <w:noEndnote/>
        </w:sectPr>
      </w:pPr>
      <w:bookmarkStart w:id="0" w:name="Par517"/>
      <w:bookmarkEnd w:id="0"/>
    </w:p>
    <w:p w:rsidR="00E36AE2" w:rsidRDefault="00E36AE2" w:rsidP="00AB3A20">
      <w:pPr>
        <w:widowControl w:val="0"/>
        <w:autoSpaceDE w:val="0"/>
        <w:autoSpaceDN w:val="0"/>
        <w:adjustRightInd w:val="0"/>
        <w:spacing w:line="276" w:lineRule="auto"/>
      </w:pPr>
      <w:bookmarkStart w:id="1" w:name="Par523"/>
      <w:bookmarkEnd w:id="1"/>
    </w:p>
    <w:p w:rsidR="00AB3A20" w:rsidRDefault="00240E45" w:rsidP="00AB3A20">
      <w:pPr>
        <w:pStyle w:val="af1"/>
        <w:widowControl w:val="0"/>
        <w:numPr>
          <w:ilvl w:val="0"/>
          <w:numId w:val="43"/>
        </w:numPr>
        <w:autoSpaceDE w:val="0"/>
        <w:autoSpaceDN w:val="0"/>
        <w:adjustRightInd w:val="0"/>
        <w:spacing w:line="276" w:lineRule="auto"/>
        <w:jc w:val="center"/>
      </w:pPr>
      <w:r w:rsidRPr="003C73B3">
        <w:t>Перечень</w:t>
      </w:r>
      <w:r w:rsidR="00AB3A20">
        <w:t xml:space="preserve"> </w:t>
      </w:r>
      <w:r w:rsidRPr="003C73B3">
        <w:t xml:space="preserve">показателей цели и задач </w:t>
      </w:r>
    </w:p>
    <w:p w:rsidR="00240E45" w:rsidRPr="003C73B3" w:rsidRDefault="00240E45" w:rsidP="00AB3A20">
      <w:pPr>
        <w:pStyle w:val="af1"/>
        <w:widowControl w:val="0"/>
        <w:autoSpaceDE w:val="0"/>
        <w:autoSpaceDN w:val="0"/>
        <w:adjustRightInd w:val="0"/>
        <w:spacing w:line="276" w:lineRule="auto"/>
        <w:jc w:val="center"/>
      </w:pPr>
      <w:r w:rsidRPr="003C73B3">
        <w:t>муниципальной программы и сведения о порядке сбора информации</w:t>
      </w:r>
    </w:p>
    <w:p w:rsidR="00240E45" w:rsidRPr="003C73B3" w:rsidRDefault="00240E45" w:rsidP="00E36C13">
      <w:pPr>
        <w:widowControl w:val="0"/>
        <w:autoSpaceDE w:val="0"/>
        <w:autoSpaceDN w:val="0"/>
        <w:adjustRightInd w:val="0"/>
        <w:spacing w:line="276" w:lineRule="auto"/>
        <w:jc w:val="center"/>
      </w:pPr>
      <w:r w:rsidRPr="003C73B3">
        <w:t>по показателям и методике их расчета</w:t>
      </w:r>
    </w:p>
    <w:p w:rsidR="00240E45" w:rsidRPr="003C73B3" w:rsidRDefault="00240E45" w:rsidP="00E36C13">
      <w:pPr>
        <w:widowControl w:val="0"/>
        <w:autoSpaceDE w:val="0"/>
        <w:autoSpaceDN w:val="0"/>
        <w:adjustRightInd w:val="0"/>
        <w:spacing w:line="276" w:lineRule="auto"/>
        <w:jc w:val="both"/>
      </w:pPr>
    </w:p>
    <w:tbl>
      <w:tblPr>
        <w:tblW w:w="15435" w:type="dxa"/>
        <w:tblInd w:w="62" w:type="dxa"/>
        <w:tblLayout w:type="fixed"/>
        <w:tblCellMar>
          <w:top w:w="75" w:type="dxa"/>
          <w:left w:w="0" w:type="dxa"/>
          <w:bottom w:w="75" w:type="dxa"/>
          <w:right w:w="0" w:type="dxa"/>
        </w:tblCellMar>
        <w:tblLook w:val="0000" w:firstRow="0" w:lastRow="0" w:firstColumn="0" w:lastColumn="0" w:noHBand="0" w:noVBand="0"/>
      </w:tblPr>
      <w:tblGrid>
        <w:gridCol w:w="500"/>
        <w:gridCol w:w="3330"/>
        <w:gridCol w:w="1063"/>
        <w:gridCol w:w="1702"/>
        <w:gridCol w:w="1913"/>
        <w:gridCol w:w="1915"/>
        <w:gridCol w:w="2128"/>
        <w:gridCol w:w="2884"/>
      </w:tblGrid>
      <w:tr w:rsidR="00240E45" w:rsidRPr="003C73B3" w:rsidTr="00AF2011">
        <w:trPr>
          <w:trHeight w:val="1171"/>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40E45" w:rsidRPr="003C73B3" w:rsidRDefault="00240E45" w:rsidP="00E36C13">
            <w:pPr>
              <w:widowControl w:val="0"/>
              <w:autoSpaceDE w:val="0"/>
              <w:autoSpaceDN w:val="0"/>
              <w:adjustRightInd w:val="0"/>
              <w:spacing w:line="276" w:lineRule="auto"/>
              <w:jc w:val="center"/>
            </w:pPr>
            <w:r w:rsidRPr="003C73B3">
              <w:t xml:space="preserve">N </w:t>
            </w:r>
            <w:proofErr w:type="gramStart"/>
            <w:r w:rsidRPr="003C73B3">
              <w:t>п</w:t>
            </w:r>
            <w:proofErr w:type="gramEnd"/>
            <w:r w:rsidR="00FD6FF3" w:rsidRPr="003C73B3">
              <w:t>/</w:t>
            </w:r>
            <w:r w:rsidRPr="003C73B3">
              <w:t>п</w:t>
            </w:r>
          </w:p>
        </w:tc>
        <w:tc>
          <w:tcPr>
            <w:tcW w:w="3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40E45" w:rsidRPr="003C73B3" w:rsidRDefault="00240E45" w:rsidP="00E36C13">
            <w:pPr>
              <w:widowControl w:val="0"/>
              <w:autoSpaceDE w:val="0"/>
              <w:autoSpaceDN w:val="0"/>
              <w:adjustRightInd w:val="0"/>
              <w:spacing w:line="276" w:lineRule="auto"/>
              <w:jc w:val="center"/>
            </w:pPr>
            <w:r w:rsidRPr="003C73B3">
              <w:t>Наименование показателя</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40E45" w:rsidRPr="003C73B3" w:rsidRDefault="00240E45" w:rsidP="00E36C13">
            <w:pPr>
              <w:widowControl w:val="0"/>
              <w:autoSpaceDE w:val="0"/>
              <w:autoSpaceDN w:val="0"/>
              <w:adjustRightInd w:val="0"/>
              <w:spacing w:line="276" w:lineRule="auto"/>
              <w:jc w:val="center"/>
            </w:pPr>
            <w:r w:rsidRPr="003C73B3">
              <w:t>Единица измерения</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40E45" w:rsidRPr="003C73B3" w:rsidRDefault="00240E45" w:rsidP="00E36C13">
            <w:pPr>
              <w:widowControl w:val="0"/>
              <w:autoSpaceDE w:val="0"/>
              <w:autoSpaceDN w:val="0"/>
              <w:adjustRightInd w:val="0"/>
              <w:spacing w:line="276" w:lineRule="auto"/>
              <w:jc w:val="center"/>
            </w:pPr>
            <w:r w:rsidRPr="003C73B3">
              <w:t xml:space="preserve">Временные характеристики показателя </w:t>
            </w:r>
            <w:hyperlink w:anchor="Par616" w:history="1">
              <w:r w:rsidRPr="003C73B3">
                <w:rPr>
                  <w:color w:val="0000FF"/>
                </w:rPr>
                <w:t>&lt;1&gt;</w:t>
              </w:r>
            </w:hyperlink>
          </w:p>
        </w:tc>
        <w:tc>
          <w:tcPr>
            <w:tcW w:w="1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40E45" w:rsidRPr="003C73B3" w:rsidRDefault="00240E45" w:rsidP="00E36C13">
            <w:pPr>
              <w:widowControl w:val="0"/>
              <w:autoSpaceDE w:val="0"/>
              <w:autoSpaceDN w:val="0"/>
              <w:adjustRightInd w:val="0"/>
              <w:spacing w:line="276" w:lineRule="auto"/>
              <w:jc w:val="center"/>
            </w:pPr>
            <w:r w:rsidRPr="003C73B3">
              <w:t xml:space="preserve">Алгоритм формирования (формула) расчета показателя </w:t>
            </w:r>
            <w:hyperlink w:anchor="Par617" w:history="1">
              <w:r w:rsidRPr="003C73B3">
                <w:rPr>
                  <w:color w:val="0000FF"/>
                </w:rPr>
                <w:t>&lt;2&gt;</w:t>
              </w:r>
            </w:hyperlink>
          </w:p>
        </w:tc>
        <w:tc>
          <w:tcPr>
            <w:tcW w:w="1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40E45" w:rsidRPr="003C73B3" w:rsidRDefault="00240E45" w:rsidP="00E36C13">
            <w:pPr>
              <w:widowControl w:val="0"/>
              <w:autoSpaceDE w:val="0"/>
              <w:autoSpaceDN w:val="0"/>
              <w:adjustRightInd w:val="0"/>
              <w:spacing w:line="276" w:lineRule="auto"/>
              <w:jc w:val="center"/>
            </w:pPr>
            <w:r w:rsidRPr="003C73B3">
              <w:t xml:space="preserve">Метод сбора информации </w:t>
            </w:r>
            <w:hyperlink w:anchor="Par618" w:history="1">
              <w:r w:rsidRPr="003C73B3">
                <w:rPr>
                  <w:color w:val="0000FF"/>
                </w:rPr>
                <w:t>&lt;3&gt;</w:t>
              </w:r>
            </w:hyperlink>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40E45" w:rsidRPr="003C73B3" w:rsidRDefault="00240E45" w:rsidP="00E36C13">
            <w:pPr>
              <w:widowControl w:val="0"/>
              <w:autoSpaceDE w:val="0"/>
              <w:autoSpaceDN w:val="0"/>
              <w:adjustRightInd w:val="0"/>
              <w:spacing w:line="276" w:lineRule="auto"/>
              <w:jc w:val="center"/>
            </w:pPr>
            <w:proofErr w:type="gramStart"/>
            <w:r w:rsidRPr="003C73B3">
              <w:t xml:space="preserve">Ответственный за сбор данных по показателю </w:t>
            </w:r>
            <w:hyperlink w:anchor="Par619" w:history="1">
              <w:r w:rsidRPr="003C73B3">
                <w:rPr>
                  <w:color w:val="0000FF"/>
                </w:rPr>
                <w:t>&lt;4&gt;</w:t>
              </w:r>
            </w:hyperlink>
            <w:proofErr w:type="gramEnd"/>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40E45" w:rsidRPr="003C73B3" w:rsidRDefault="00240E45" w:rsidP="00E36C13">
            <w:pPr>
              <w:widowControl w:val="0"/>
              <w:autoSpaceDE w:val="0"/>
              <w:autoSpaceDN w:val="0"/>
              <w:adjustRightInd w:val="0"/>
              <w:spacing w:line="276" w:lineRule="auto"/>
              <w:jc w:val="center"/>
            </w:pPr>
            <w:r w:rsidRPr="003C73B3">
              <w:t xml:space="preserve">Дата получения фактического значения показателя </w:t>
            </w:r>
            <w:hyperlink w:anchor="Par620" w:history="1">
              <w:r w:rsidRPr="003C73B3">
                <w:rPr>
                  <w:color w:val="0000FF"/>
                </w:rPr>
                <w:t>&lt;5&gt;</w:t>
              </w:r>
            </w:hyperlink>
          </w:p>
        </w:tc>
      </w:tr>
      <w:tr w:rsidR="00240E45" w:rsidRPr="003C73B3" w:rsidTr="00AF2011">
        <w:trPr>
          <w:trHeight w:val="188"/>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40E45" w:rsidRPr="003C73B3" w:rsidRDefault="00240E45" w:rsidP="00E36C13">
            <w:pPr>
              <w:widowControl w:val="0"/>
              <w:autoSpaceDE w:val="0"/>
              <w:autoSpaceDN w:val="0"/>
              <w:adjustRightInd w:val="0"/>
              <w:spacing w:line="276" w:lineRule="auto"/>
              <w:jc w:val="center"/>
            </w:pPr>
            <w:bookmarkStart w:id="2" w:name="Par538"/>
            <w:bookmarkEnd w:id="2"/>
            <w:r w:rsidRPr="003C73B3">
              <w:t>1</w:t>
            </w:r>
          </w:p>
        </w:tc>
        <w:tc>
          <w:tcPr>
            <w:tcW w:w="3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40E45" w:rsidRPr="003C73B3" w:rsidRDefault="00240E45" w:rsidP="00E36C13">
            <w:pPr>
              <w:widowControl w:val="0"/>
              <w:autoSpaceDE w:val="0"/>
              <w:autoSpaceDN w:val="0"/>
              <w:adjustRightInd w:val="0"/>
              <w:spacing w:line="276" w:lineRule="auto"/>
              <w:jc w:val="center"/>
            </w:pPr>
            <w:r w:rsidRPr="003C73B3">
              <w:t>2</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40E45" w:rsidRPr="003C73B3" w:rsidRDefault="00240E45" w:rsidP="00E36C13">
            <w:pPr>
              <w:widowControl w:val="0"/>
              <w:autoSpaceDE w:val="0"/>
              <w:autoSpaceDN w:val="0"/>
              <w:adjustRightInd w:val="0"/>
              <w:spacing w:line="276" w:lineRule="auto"/>
              <w:jc w:val="center"/>
            </w:pPr>
            <w:r w:rsidRPr="003C73B3">
              <w:t>3</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40E45" w:rsidRPr="003C73B3" w:rsidRDefault="00240E45" w:rsidP="00E36C13">
            <w:pPr>
              <w:widowControl w:val="0"/>
              <w:autoSpaceDE w:val="0"/>
              <w:autoSpaceDN w:val="0"/>
              <w:adjustRightInd w:val="0"/>
              <w:spacing w:line="276" w:lineRule="auto"/>
              <w:jc w:val="center"/>
            </w:pPr>
            <w:bookmarkStart w:id="3" w:name="Par541"/>
            <w:bookmarkEnd w:id="3"/>
            <w:r w:rsidRPr="003C73B3">
              <w:t>4</w:t>
            </w:r>
          </w:p>
        </w:tc>
        <w:tc>
          <w:tcPr>
            <w:tcW w:w="1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40E45" w:rsidRPr="003C73B3" w:rsidRDefault="00240E45" w:rsidP="00E36C13">
            <w:pPr>
              <w:widowControl w:val="0"/>
              <w:autoSpaceDE w:val="0"/>
              <w:autoSpaceDN w:val="0"/>
              <w:adjustRightInd w:val="0"/>
              <w:spacing w:line="276" w:lineRule="auto"/>
              <w:jc w:val="center"/>
            </w:pPr>
            <w:r w:rsidRPr="003C73B3">
              <w:t>5</w:t>
            </w:r>
          </w:p>
        </w:tc>
        <w:tc>
          <w:tcPr>
            <w:tcW w:w="1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40E45" w:rsidRPr="003C73B3" w:rsidRDefault="00240E45" w:rsidP="00E36C13">
            <w:pPr>
              <w:widowControl w:val="0"/>
              <w:autoSpaceDE w:val="0"/>
              <w:autoSpaceDN w:val="0"/>
              <w:adjustRightInd w:val="0"/>
              <w:spacing w:line="276" w:lineRule="auto"/>
              <w:jc w:val="center"/>
            </w:pPr>
            <w:r w:rsidRPr="003C73B3">
              <w:t>6</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40E45" w:rsidRPr="003C73B3" w:rsidRDefault="00240E45" w:rsidP="00E36C13">
            <w:pPr>
              <w:widowControl w:val="0"/>
              <w:autoSpaceDE w:val="0"/>
              <w:autoSpaceDN w:val="0"/>
              <w:adjustRightInd w:val="0"/>
              <w:spacing w:line="276" w:lineRule="auto"/>
              <w:jc w:val="center"/>
            </w:pPr>
            <w:r w:rsidRPr="003C73B3">
              <w:t>7</w:t>
            </w: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40E45" w:rsidRPr="003C73B3" w:rsidRDefault="00240E45" w:rsidP="00E36C13">
            <w:pPr>
              <w:widowControl w:val="0"/>
              <w:autoSpaceDE w:val="0"/>
              <w:autoSpaceDN w:val="0"/>
              <w:adjustRightInd w:val="0"/>
              <w:spacing w:line="276" w:lineRule="auto"/>
              <w:jc w:val="center"/>
            </w:pPr>
            <w:r w:rsidRPr="003C73B3">
              <w:t>8</w:t>
            </w:r>
          </w:p>
        </w:tc>
      </w:tr>
      <w:tr w:rsidR="00240E45" w:rsidRPr="003C73B3" w:rsidTr="00AF2011">
        <w:trPr>
          <w:trHeight w:val="660"/>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0E45" w:rsidRPr="003C73B3" w:rsidRDefault="0046173E" w:rsidP="00E36C13">
            <w:pPr>
              <w:widowControl w:val="0"/>
              <w:autoSpaceDE w:val="0"/>
              <w:autoSpaceDN w:val="0"/>
              <w:adjustRightInd w:val="0"/>
              <w:spacing w:line="276" w:lineRule="auto"/>
              <w:jc w:val="center"/>
            </w:pPr>
            <w:bookmarkStart w:id="4" w:name="Par548"/>
            <w:bookmarkEnd w:id="4"/>
            <w:r w:rsidRPr="003C73B3">
              <w:t>1</w:t>
            </w:r>
          </w:p>
        </w:tc>
        <w:tc>
          <w:tcPr>
            <w:tcW w:w="3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0E45" w:rsidRPr="003C73B3" w:rsidRDefault="004444A4" w:rsidP="00E36C13">
            <w:pPr>
              <w:widowControl w:val="0"/>
              <w:autoSpaceDE w:val="0"/>
              <w:autoSpaceDN w:val="0"/>
              <w:adjustRightInd w:val="0"/>
              <w:spacing w:line="276" w:lineRule="auto"/>
            </w:pPr>
            <w:r w:rsidRPr="003C73B3">
              <w:t>Число субъектов МСП</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0E45" w:rsidRPr="003C73B3" w:rsidRDefault="004444A4" w:rsidP="00E36C13">
            <w:pPr>
              <w:widowControl w:val="0"/>
              <w:autoSpaceDE w:val="0"/>
              <w:autoSpaceDN w:val="0"/>
              <w:adjustRightInd w:val="0"/>
              <w:spacing w:line="276" w:lineRule="auto"/>
            </w:pPr>
            <w:r w:rsidRPr="003C73B3">
              <w:t>Ед.</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0E45" w:rsidRPr="003C73B3" w:rsidRDefault="00FD6FF3" w:rsidP="00E36C13">
            <w:pPr>
              <w:widowControl w:val="0"/>
              <w:autoSpaceDE w:val="0"/>
              <w:autoSpaceDN w:val="0"/>
              <w:adjustRightInd w:val="0"/>
              <w:spacing w:line="276" w:lineRule="auto"/>
            </w:pPr>
            <w:r w:rsidRPr="003C73B3">
              <w:t>Е</w:t>
            </w:r>
            <w:r w:rsidR="004444A4" w:rsidRPr="003C73B3">
              <w:t>жегодно</w:t>
            </w:r>
          </w:p>
        </w:tc>
        <w:tc>
          <w:tcPr>
            <w:tcW w:w="1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0E45" w:rsidRPr="003C73B3" w:rsidRDefault="004444A4" w:rsidP="00E36C13">
            <w:pPr>
              <w:widowControl w:val="0"/>
              <w:autoSpaceDE w:val="0"/>
              <w:autoSpaceDN w:val="0"/>
              <w:adjustRightInd w:val="0"/>
              <w:spacing w:line="276" w:lineRule="auto"/>
            </w:pPr>
            <w:r w:rsidRPr="003C73B3">
              <w:t>-</w:t>
            </w:r>
          </w:p>
        </w:tc>
        <w:tc>
          <w:tcPr>
            <w:tcW w:w="1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0E45" w:rsidRPr="003C73B3" w:rsidRDefault="00FD6FF3" w:rsidP="00E36C13">
            <w:pPr>
              <w:widowControl w:val="0"/>
              <w:autoSpaceDE w:val="0"/>
              <w:autoSpaceDN w:val="0"/>
              <w:adjustRightInd w:val="0"/>
              <w:spacing w:line="276" w:lineRule="auto"/>
            </w:pPr>
            <w:r w:rsidRPr="003C73B3">
              <w:t>С</w:t>
            </w:r>
            <w:r w:rsidR="004444A4" w:rsidRPr="003C73B3">
              <w:t>татистика</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0E45" w:rsidRPr="003C73B3" w:rsidRDefault="004444A4" w:rsidP="00E36C13">
            <w:pPr>
              <w:widowControl w:val="0"/>
              <w:autoSpaceDE w:val="0"/>
              <w:autoSpaceDN w:val="0"/>
              <w:adjustRightInd w:val="0"/>
              <w:spacing w:line="276" w:lineRule="auto"/>
            </w:pPr>
            <w:r w:rsidRPr="003C73B3">
              <w:t>Начальник отдела СЭР</w:t>
            </w: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0E45" w:rsidRPr="003C73B3" w:rsidRDefault="004444A4" w:rsidP="00E36C13">
            <w:pPr>
              <w:widowControl w:val="0"/>
              <w:autoSpaceDE w:val="0"/>
              <w:autoSpaceDN w:val="0"/>
              <w:adjustRightInd w:val="0"/>
              <w:spacing w:line="276" w:lineRule="auto"/>
            </w:pPr>
            <w:r w:rsidRPr="003C73B3">
              <w:t xml:space="preserve">Не позднее 1 </w:t>
            </w:r>
            <w:r w:rsidR="00497251" w:rsidRPr="003C73B3">
              <w:t>квартала года</w:t>
            </w:r>
            <w:r w:rsidRPr="003C73B3">
              <w:t xml:space="preserve">, следующего за </w:t>
            </w:r>
            <w:proofErr w:type="gramStart"/>
            <w:r w:rsidRPr="003C73B3">
              <w:t>отчетным</w:t>
            </w:r>
            <w:proofErr w:type="gramEnd"/>
          </w:p>
        </w:tc>
      </w:tr>
      <w:tr w:rsidR="000B72B5" w:rsidRPr="003C73B3" w:rsidTr="00AF2011">
        <w:trPr>
          <w:trHeight w:val="773"/>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72B5" w:rsidRPr="003C73B3" w:rsidRDefault="0046173E" w:rsidP="00E36C13">
            <w:pPr>
              <w:widowControl w:val="0"/>
              <w:autoSpaceDE w:val="0"/>
              <w:autoSpaceDN w:val="0"/>
              <w:adjustRightInd w:val="0"/>
              <w:spacing w:line="276" w:lineRule="auto"/>
              <w:jc w:val="center"/>
            </w:pPr>
            <w:r w:rsidRPr="003C73B3">
              <w:t>2</w:t>
            </w:r>
          </w:p>
        </w:tc>
        <w:tc>
          <w:tcPr>
            <w:tcW w:w="3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72B5" w:rsidRPr="003C73B3" w:rsidRDefault="000B72B5" w:rsidP="00E36C13">
            <w:pPr>
              <w:autoSpaceDE w:val="0"/>
              <w:autoSpaceDN w:val="0"/>
              <w:adjustRightInd w:val="0"/>
              <w:spacing w:line="276" w:lineRule="auto"/>
              <w:jc w:val="both"/>
            </w:pPr>
            <w:r w:rsidRPr="003C73B3">
              <w:t>Число субъектов МСП на 10 тыс. чел. населения, шт.</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72B5" w:rsidRPr="003C73B3" w:rsidRDefault="000B72B5" w:rsidP="00E36C13">
            <w:pPr>
              <w:widowControl w:val="0"/>
              <w:autoSpaceDE w:val="0"/>
              <w:autoSpaceDN w:val="0"/>
              <w:adjustRightInd w:val="0"/>
              <w:spacing w:line="276" w:lineRule="auto"/>
            </w:pPr>
            <w:r w:rsidRPr="003C73B3">
              <w:t>Ед</w:t>
            </w:r>
            <w:r w:rsidR="00FD6FF3" w:rsidRPr="003C73B3">
              <w:t>.</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72B5" w:rsidRPr="003C73B3" w:rsidRDefault="00FD6FF3" w:rsidP="00E36C13">
            <w:pPr>
              <w:widowControl w:val="0"/>
              <w:autoSpaceDE w:val="0"/>
              <w:autoSpaceDN w:val="0"/>
              <w:adjustRightInd w:val="0"/>
              <w:spacing w:line="276" w:lineRule="auto"/>
            </w:pPr>
            <w:r w:rsidRPr="003C73B3">
              <w:t>Е</w:t>
            </w:r>
            <w:r w:rsidR="000B72B5" w:rsidRPr="003C73B3">
              <w:t>жегодно</w:t>
            </w:r>
          </w:p>
        </w:tc>
        <w:tc>
          <w:tcPr>
            <w:tcW w:w="1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72B5" w:rsidRPr="003C73B3" w:rsidRDefault="006C15FA" w:rsidP="00E36C13">
            <w:pPr>
              <w:widowControl w:val="0"/>
              <w:autoSpaceDE w:val="0"/>
              <w:autoSpaceDN w:val="0"/>
              <w:adjustRightInd w:val="0"/>
              <w:spacing w:line="276" w:lineRule="auto"/>
            </w:pPr>
            <w:proofErr w:type="spellStart"/>
            <w:r w:rsidRPr="003C73B3">
              <w:t>Ч</w:t>
            </w:r>
            <w:r w:rsidRPr="003C73B3">
              <w:rPr>
                <w:vertAlign w:val="subscript"/>
              </w:rPr>
              <w:t>мсп</w:t>
            </w:r>
            <w:proofErr w:type="spellEnd"/>
            <w:r w:rsidRPr="003C73B3">
              <w:t>/</w:t>
            </w:r>
            <w:proofErr w:type="spellStart"/>
            <w:r w:rsidRPr="003C73B3">
              <w:t>Ч</w:t>
            </w:r>
            <w:r w:rsidRPr="003C73B3">
              <w:rPr>
                <w:vertAlign w:val="subscript"/>
              </w:rPr>
              <w:t>нас</w:t>
            </w:r>
            <w:proofErr w:type="spellEnd"/>
            <w:r w:rsidRPr="003C73B3">
              <w:t>*10 000</w:t>
            </w:r>
          </w:p>
        </w:tc>
        <w:tc>
          <w:tcPr>
            <w:tcW w:w="1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72B5" w:rsidRPr="003C73B3" w:rsidRDefault="00FD6FF3" w:rsidP="00E36C13">
            <w:pPr>
              <w:widowControl w:val="0"/>
              <w:autoSpaceDE w:val="0"/>
              <w:autoSpaceDN w:val="0"/>
              <w:adjustRightInd w:val="0"/>
              <w:spacing w:line="276" w:lineRule="auto"/>
            </w:pPr>
            <w:r w:rsidRPr="003C73B3">
              <w:t>С</w:t>
            </w:r>
            <w:r w:rsidR="000C262F" w:rsidRPr="003C73B3">
              <w:t>татистика</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72B5" w:rsidRPr="003C73B3" w:rsidRDefault="000B72B5" w:rsidP="00E36C13">
            <w:pPr>
              <w:widowControl w:val="0"/>
              <w:autoSpaceDE w:val="0"/>
              <w:autoSpaceDN w:val="0"/>
              <w:adjustRightInd w:val="0"/>
              <w:spacing w:line="276" w:lineRule="auto"/>
            </w:pPr>
            <w:r w:rsidRPr="003C73B3">
              <w:t>Начальник отдела СЭР</w:t>
            </w: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72B5" w:rsidRPr="003C73B3" w:rsidRDefault="00497251" w:rsidP="00E36C13">
            <w:pPr>
              <w:widowControl w:val="0"/>
              <w:autoSpaceDE w:val="0"/>
              <w:autoSpaceDN w:val="0"/>
              <w:adjustRightInd w:val="0"/>
              <w:spacing w:line="276" w:lineRule="auto"/>
            </w:pPr>
            <w:r w:rsidRPr="003C73B3">
              <w:t>Не позднее 1 квартала года</w:t>
            </w:r>
            <w:r w:rsidR="000B72B5" w:rsidRPr="003C73B3">
              <w:t xml:space="preserve">, следующего за </w:t>
            </w:r>
            <w:proofErr w:type="gramStart"/>
            <w:r w:rsidR="000B72B5" w:rsidRPr="003C73B3">
              <w:t>отчетным</w:t>
            </w:r>
            <w:proofErr w:type="gramEnd"/>
          </w:p>
        </w:tc>
      </w:tr>
      <w:tr w:rsidR="000B72B5" w:rsidRPr="003C73B3" w:rsidTr="00AF2011">
        <w:trPr>
          <w:trHeight w:val="936"/>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72B5" w:rsidRPr="003C73B3" w:rsidRDefault="0046173E" w:rsidP="00E36C13">
            <w:pPr>
              <w:widowControl w:val="0"/>
              <w:autoSpaceDE w:val="0"/>
              <w:autoSpaceDN w:val="0"/>
              <w:adjustRightInd w:val="0"/>
              <w:spacing w:line="276" w:lineRule="auto"/>
              <w:jc w:val="center"/>
            </w:pPr>
            <w:bookmarkStart w:id="5" w:name="Par569"/>
            <w:bookmarkEnd w:id="5"/>
            <w:r w:rsidRPr="003C73B3">
              <w:t>3</w:t>
            </w:r>
          </w:p>
        </w:tc>
        <w:tc>
          <w:tcPr>
            <w:tcW w:w="3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72B5" w:rsidRPr="003C73B3" w:rsidRDefault="000B72B5" w:rsidP="00E36C13">
            <w:pPr>
              <w:autoSpaceDE w:val="0"/>
              <w:autoSpaceDN w:val="0"/>
              <w:adjustRightInd w:val="0"/>
              <w:spacing w:line="276" w:lineRule="auto"/>
              <w:jc w:val="both"/>
            </w:pPr>
            <w:r w:rsidRPr="003C73B3">
              <w:t>Доля вновь созданных субъектов МСП, которым оказана поддержка в рамках программы</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72B5" w:rsidRPr="003C73B3" w:rsidRDefault="00FD6FF3" w:rsidP="00E36C13">
            <w:pPr>
              <w:widowControl w:val="0"/>
              <w:autoSpaceDE w:val="0"/>
              <w:autoSpaceDN w:val="0"/>
              <w:adjustRightInd w:val="0"/>
              <w:spacing w:line="276" w:lineRule="auto"/>
            </w:pPr>
            <w:r w:rsidRPr="003C73B3">
              <w:t>%</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72B5" w:rsidRPr="003C73B3" w:rsidRDefault="00FD6FF3" w:rsidP="00E36C13">
            <w:pPr>
              <w:widowControl w:val="0"/>
              <w:autoSpaceDE w:val="0"/>
              <w:autoSpaceDN w:val="0"/>
              <w:adjustRightInd w:val="0"/>
              <w:spacing w:line="276" w:lineRule="auto"/>
            </w:pPr>
            <w:r w:rsidRPr="003C73B3">
              <w:t>Е</w:t>
            </w:r>
            <w:r w:rsidR="000B72B5" w:rsidRPr="003C73B3">
              <w:t>жегодно</w:t>
            </w:r>
          </w:p>
        </w:tc>
        <w:tc>
          <w:tcPr>
            <w:tcW w:w="1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72B5" w:rsidRPr="003C73B3" w:rsidRDefault="000B72B5" w:rsidP="00E36C13">
            <w:pPr>
              <w:widowControl w:val="0"/>
              <w:autoSpaceDE w:val="0"/>
              <w:autoSpaceDN w:val="0"/>
              <w:adjustRightInd w:val="0"/>
              <w:spacing w:line="276" w:lineRule="auto"/>
            </w:pPr>
            <w:proofErr w:type="spellStart"/>
            <w:r w:rsidRPr="003C73B3">
              <w:t>К</w:t>
            </w:r>
            <w:r w:rsidRPr="003C73B3">
              <w:rPr>
                <w:vertAlign w:val="subscript"/>
              </w:rPr>
              <w:t>нов</w:t>
            </w:r>
            <w:proofErr w:type="spellEnd"/>
            <w:r w:rsidRPr="003C73B3">
              <w:t>/</w:t>
            </w:r>
            <w:proofErr w:type="spellStart"/>
            <w:r w:rsidRPr="003C73B3">
              <w:t>К</w:t>
            </w:r>
            <w:r w:rsidRPr="003C73B3">
              <w:rPr>
                <w:vertAlign w:val="subscript"/>
              </w:rPr>
              <w:t>общ</w:t>
            </w:r>
            <w:proofErr w:type="spellEnd"/>
          </w:p>
        </w:tc>
        <w:tc>
          <w:tcPr>
            <w:tcW w:w="1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72B5" w:rsidRPr="003C73B3" w:rsidRDefault="00FD6FF3" w:rsidP="00E36C13">
            <w:pPr>
              <w:widowControl w:val="0"/>
              <w:autoSpaceDE w:val="0"/>
              <w:autoSpaceDN w:val="0"/>
              <w:adjustRightInd w:val="0"/>
              <w:spacing w:line="276" w:lineRule="auto"/>
            </w:pPr>
            <w:r w:rsidRPr="003C73B3">
              <w:t>С</w:t>
            </w:r>
            <w:r w:rsidR="000C262F" w:rsidRPr="003C73B3">
              <w:t>татистика</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72B5" w:rsidRPr="003C73B3" w:rsidRDefault="000B72B5" w:rsidP="00E36C13">
            <w:pPr>
              <w:widowControl w:val="0"/>
              <w:autoSpaceDE w:val="0"/>
              <w:autoSpaceDN w:val="0"/>
              <w:adjustRightInd w:val="0"/>
              <w:spacing w:line="276" w:lineRule="auto"/>
            </w:pPr>
            <w:r w:rsidRPr="003C73B3">
              <w:t>Начальник отдела СЭР</w:t>
            </w: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72B5" w:rsidRPr="003C73B3" w:rsidRDefault="00497251" w:rsidP="00E36C13">
            <w:pPr>
              <w:widowControl w:val="0"/>
              <w:autoSpaceDE w:val="0"/>
              <w:autoSpaceDN w:val="0"/>
              <w:adjustRightInd w:val="0"/>
              <w:spacing w:line="276" w:lineRule="auto"/>
            </w:pPr>
            <w:r w:rsidRPr="003C73B3">
              <w:t>Не позднее 1 квартала года</w:t>
            </w:r>
            <w:r w:rsidR="000B72B5" w:rsidRPr="003C73B3">
              <w:t xml:space="preserve">, следующего за </w:t>
            </w:r>
            <w:proofErr w:type="gramStart"/>
            <w:r w:rsidR="000B72B5" w:rsidRPr="003C73B3">
              <w:t>отчетным</w:t>
            </w:r>
            <w:proofErr w:type="gramEnd"/>
          </w:p>
        </w:tc>
      </w:tr>
      <w:tr w:rsidR="000B72B5" w:rsidRPr="003C73B3" w:rsidTr="00AF2011">
        <w:trPr>
          <w:trHeight w:val="777"/>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72B5" w:rsidRPr="003C73B3" w:rsidRDefault="0046173E" w:rsidP="00E36C13">
            <w:pPr>
              <w:widowControl w:val="0"/>
              <w:autoSpaceDE w:val="0"/>
              <w:autoSpaceDN w:val="0"/>
              <w:adjustRightInd w:val="0"/>
              <w:spacing w:line="276" w:lineRule="auto"/>
              <w:jc w:val="center"/>
            </w:pPr>
            <w:r w:rsidRPr="003C73B3">
              <w:t>4</w:t>
            </w:r>
          </w:p>
        </w:tc>
        <w:tc>
          <w:tcPr>
            <w:tcW w:w="3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72B5" w:rsidRPr="003C73B3" w:rsidRDefault="000B72B5" w:rsidP="00E36C13">
            <w:pPr>
              <w:autoSpaceDE w:val="0"/>
              <w:autoSpaceDN w:val="0"/>
              <w:adjustRightInd w:val="0"/>
              <w:spacing w:line="276" w:lineRule="auto"/>
              <w:jc w:val="both"/>
            </w:pPr>
            <w:r w:rsidRPr="003C73B3">
              <w:t xml:space="preserve">Доля </w:t>
            </w:r>
            <w:proofErr w:type="gramStart"/>
            <w:r w:rsidRPr="003C73B3">
              <w:t>занятых</w:t>
            </w:r>
            <w:proofErr w:type="gramEnd"/>
            <w:r w:rsidRPr="003C73B3">
              <w:t xml:space="preserve"> в МСП от общей численности экономически активного населения района</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72B5" w:rsidRPr="003C73B3" w:rsidRDefault="00FD6FF3" w:rsidP="00E36C13">
            <w:pPr>
              <w:widowControl w:val="0"/>
              <w:autoSpaceDE w:val="0"/>
              <w:autoSpaceDN w:val="0"/>
              <w:adjustRightInd w:val="0"/>
              <w:spacing w:line="276" w:lineRule="auto"/>
            </w:pPr>
            <w:r w:rsidRPr="003C73B3">
              <w:t>%</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72B5" w:rsidRPr="003C73B3" w:rsidRDefault="00FD6FF3" w:rsidP="00E36C13">
            <w:pPr>
              <w:widowControl w:val="0"/>
              <w:autoSpaceDE w:val="0"/>
              <w:autoSpaceDN w:val="0"/>
              <w:adjustRightInd w:val="0"/>
              <w:spacing w:line="276" w:lineRule="auto"/>
            </w:pPr>
            <w:r w:rsidRPr="003C73B3">
              <w:t>Е</w:t>
            </w:r>
            <w:r w:rsidR="000B72B5" w:rsidRPr="003C73B3">
              <w:t>жегодно</w:t>
            </w:r>
          </w:p>
        </w:tc>
        <w:tc>
          <w:tcPr>
            <w:tcW w:w="1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72B5" w:rsidRPr="003C73B3" w:rsidRDefault="000B72B5" w:rsidP="00E36C13">
            <w:pPr>
              <w:widowControl w:val="0"/>
              <w:autoSpaceDE w:val="0"/>
              <w:autoSpaceDN w:val="0"/>
              <w:adjustRightInd w:val="0"/>
              <w:spacing w:line="276" w:lineRule="auto"/>
            </w:pPr>
            <w:proofErr w:type="spellStart"/>
            <w:r w:rsidRPr="003C73B3">
              <w:t>Ч</w:t>
            </w:r>
            <w:r w:rsidRPr="003C73B3">
              <w:rPr>
                <w:vertAlign w:val="subscript"/>
              </w:rPr>
              <w:t>мсп</w:t>
            </w:r>
            <w:proofErr w:type="spellEnd"/>
            <w:r w:rsidRPr="003C73B3">
              <w:t>/</w:t>
            </w:r>
            <w:proofErr w:type="spellStart"/>
            <w:r w:rsidRPr="003C73B3">
              <w:t>Ч</w:t>
            </w:r>
            <w:r w:rsidRPr="003C73B3">
              <w:rPr>
                <w:vertAlign w:val="subscript"/>
              </w:rPr>
              <w:t>акт</w:t>
            </w:r>
            <w:proofErr w:type="spellEnd"/>
          </w:p>
        </w:tc>
        <w:tc>
          <w:tcPr>
            <w:tcW w:w="1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72B5" w:rsidRPr="003C73B3" w:rsidRDefault="00FD6FF3" w:rsidP="00E36C13">
            <w:pPr>
              <w:widowControl w:val="0"/>
              <w:autoSpaceDE w:val="0"/>
              <w:autoSpaceDN w:val="0"/>
              <w:adjustRightInd w:val="0"/>
              <w:spacing w:line="276" w:lineRule="auto"/>
            </w:pPr>
            <w:r w:rsidRPr="003C73B3">
              <w:t>С</w:t>
            </w:r>
            <w:r w:rsidR="000C262F" w:rsidRPr="003C73B3">
              <w:t>татистика</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72B5" w:rsidRPr="003C73B3" w:rsidRDefault="000B72B5" w:rsidP="00E36C13">
            <w:pPr>
              <w:widowControl w:val="0"/>
              <w:autoSpaceDE w:val="0"/>
              <w:autoSpaceDN w:val="0"/>
              <w:adjustRightInd w:val="0"/>
              <w:spacing w:line="276" w:lineRule="auto"/>
            </w:pPr>
            <w:r w:rsidRPr="003C73B3">
              <w:t>Начальник отдела СЭР</w:t>
            </w: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72B5" w:rsidRPr="003C73B3" w:rsidRDefault="00497251" w:rsidP="00E36C13">
            <w:pPr>
              <w:widowControl w:val="0"/>
              <w:autoSpaceDE w:val="0"/>
              <w:autoSpaceDN w:val="0"/>
              <w:adjustRightInd w:val="0"/>
              <w:spacing w:line="276" w:lineRule="auto"/>
            </w:pPr>
            <w:r w:rsidRPr="003C73B3">
              <w:t>Не позднее 1 квартала года</w:t>
            </w:r>
            <w:r w:rsidR="000B72B5" w:rsidRPr="003C73B3">
              <w:t xml:space="preserve">, следующего за </w:t>
            </w:r>
            <w:proofErr w:type="gramStart"/>
            <w:r w:rsidR="000B72B5" w:rsidRPr="003C73B3">
              <w:t>отчетным</w:t>
            </w:r>
            <w:proofErr w:type="gramEnd"/>
          </w:p>
        </w:tc>
      </w:tr>
      <w:tr w:rsidR="000B72B5" w:rsidRPr="003C73B3" w:rsidTr="00AF2011">
        <w:trPr>
          <w:trHeight w:val="644"/>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72B5" w:rsidRPr="003C73B3" w:rsidRDefault="0046173E" w:rsidP="00E36C13">
            <w:pPr>
              <w:widowControl w:val="0"/>
              <w:autoSpaceDE w:val="0"/>
              <w:autoSpaceDN w:val="0"/>
              <w:adjustRightInd w:val="0"/>
              <w:spacing w:line="276" w:lineRule="auto"/>
              <w:jc w:val="center"/>
            </w:pPr>
            <w:bookmarkStart w:id="6" w:name="Par590"/>
            <w:bookmarkEnd w:id="6"/>
            <w:r w:rsidRPr="003C73B3">
              <w:t>5</w:t>
            </w:r>
          </w:p>
        </w:tc>
        <w:tc>
          <w:tcPr>
            <w:tcW w:w="3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72B5" w:rsidRPr="003C73B3" w:rsidRDefault="000B72B5" w:rsidP="00E36C13">
            <w:pPr>
              <w:autoSpaceDE w:val="0"/>
              <w:autoSpaceDN w:val="0"/>
              <w:adjustRightInd w:val="0"/>
              <w:spacing w:line="276" w:lineRule="auto"/>
              <w:jc w:val="both"/>
            </w:pPr>
            <w:r w:rsidRPr="003C73B3">
              <w:t>Количество участников мероприятий</w:t>
            </w:r>
          </w:p>
        </w:tc>
        <w:tc>
          <w:tcPr>
            <w:tcW w:w="1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72B5" w:rsidRPr="003C73B3" w:rsidRDefault="000B72B5" w:rsidP="00E36C13">
            <w:pPr>
              <w:widowControl w:val="0"/>
              <w:autoSpaceDE w:val="0"/>
              <w:autoSpaceDN w:val="0"/>
              <w:adjustRightInd w:val="0"/>
              <w:spacing w:line="276" w:lineRule="auto"/>
            </w:pPr>
            <w:r w:rsidRPr="003C73B3">
              <w:t>Чел.</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72B5" w:rsidRPr="003C73B3" w:rsidRDefault="00FD6FF3" w:rsidP="00E36C13">
            <w:pPr>
              <w:widowControl w:val="0"/>
              <w:autoSpaceDE w:val="0"/>
              <w:autoSpaceDN w:val="0"/>
              <w:adjustRightInd w:val="0"/>
              <w:spacing w:line="276" w:lineRule="auto"/>
            </w:pPr>
            <w:r w:rsidRPr="003C73B3">
              <w:t>Е</w:t>
            </w:r>
            <w:r w:rsidR="000B72B5" w:rsidRPr="003C73B3">
              <w:t>жегодно</w:t>
            </w:r>
          </w:p>
        </w:tc>
        <w:tc>
          <w:tcPr>
            <w:tcW w:w="1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72B5" w:rsidRPr="003C73B3" w:rsidRDefault="000B72B5" w:rsidP="00E36C13">
            <w:pPr>
              <w:widowControl w:val="0"/>
              <w:autoSpaceDE w:val="0"/>
              <w:autoSpaceDN w:val="0"/>
              <w:adjustRightInd w:val="0"/>
              <w:spacing w:line="276" w:lineRule="auto"/>
            </w:pPr>
          </w:p>
        </w:tc>
        <w:tc>
          <w:tcPr>
            <w:tcW w:w="1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72B5" w:rsidRPr="003C73B3" w:rsidRDefault="000B72B5" w:rsidP="00E36C13">
            <w:pPr>
              <w:widowControl w:val="0"/>
              <w:autoSpaceDE w:val="0"/>
              <w:autoSpaceDN w:val="0"/>
              <w:adjustRightInd w:val="0"/>
              <w:spacing w:line="276" w:lineRule="auto"/>
            </w:pPr>
            <w:r w:rsidRPr="003C73B3">
              <w:t>Ведомственная статистика</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72B5" w:rsidRPr="003C73B3" w:rsidRDefault="000B72B5" w:rsidP="00E36C13">
            <w:pPr>
              <w:widowControl w:val="0"/>
              <w:autoSpaceDE w:val="0"/>
              <w:autoSpaceDN w:val="0"/>
              <w:adjustRightInd w:val="0"/>
              <w:spacing w:line="276" w:lineRule="auto"/>
            </w:pPr>
            <w:r w:rsidRPr="003C73B3">
              <w:t>Начальник отдела СЭР</w:t>
            </w: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72B5" w:rsidRPr="003C73B3" w:rsidRDefault="00497251" w:rsidP="00E36C13">
            <w:pPr>
              <w:widowControl w:val="0"/>
              <w:autoSpaceDE w:val="0"/>
              <w:autoSpaceDN w:val="0"/>
              <w:adjustRightInd w:val="0"/>
              <w:spacing w:line="276" w:lineRule="auto"/>
            </w:pPr>
            <w:r w:rsidRPr="003C73B3">
              <w:t>Не позднее 1 квартала года</w:t>
            </w:r>
            <w:r w:rsidR="000B72B5" w:rsidRPr="003C73B3">
              <w:t xml:space="preserve">, следующего за </w:t>
            </w:r>
            <w:proofErr w:type="gramStart"/>
            <w:r w:rsidR="000B72B5" w:rsidRPr="003C73B3">
              <w:t>отчетным</w:t>
            </w:r>
            <w:proofErr w:type="gramEnd"/>
          </w:p>
        </w:tc>
      </w:tr>
    </w:tbl>
    <w:p w:rsidR="00AF2011" w:rsidRPr="003C73B3" w:rsidRDefault="00AF2011" w:rsidP="00E36C13">
      <w:pPr>
        <w:widowControl w:val="0"/>
        <w:autoSpaceDE w:val="0"/>
        <w:autoSpaceDN w:val="0"/>
        <w:adjustRightInd w:val="0"/>
        <w:spacing w:line="276" w:lineRule="auto"/>
        <w:jc w:val="both"/>
      </w:pPr>
    </w:p>
    <w:p w:rsidR="00240E45" w:rsidRPr="003C73B3" w:rsidRDefault="00240E45" w:rsidP="00E36C13">
      <w:pPr>
        <w:widowControl w:val="0"/>
        <w:autoSpaceDE w:val="0"/>
        <w:autoSpaceDN w:val="0"/>
        <w:adjustRightInd w:val="0"/>
        <w:spacing w:line="276" w:lineRule="auto"/>
        <w:jc w:val="center"/>
        <w:outlineLvl w:val="3"/>
      </w:pPr>
      <w:bookmarkStart w:id="7" w:name="Par612"/>
      <w:bookmarkEnd w:id="7"/>
      <w:r w:rsidRPr="003C73B3">
        <w:t>Требования к заполнению формы</w:t>
      </w:r>
      <w:r w:rsidR="0046173E" w:rsidRPr="003C73B3">
        <w:t>:</w:t>
      </w:r>
    </w:p>
    <w:p w:rsidR="00240E45" w:rsidRPr="003C73B3" w:rsidRDefault="00240E45" w:rsidP="00E36C13">
      <w:pPr>
        <w:widowControl w:val="0"/>
        <w:autoSpaceDE w:val="0"/>
        <w:autoSpaceDN w:val="0"/>
        <w:adjustRightInd w:val="0"/>
        <w:spacing w:line="276" w:lineRule="auto"/>
        <w:ind w:firstLine="540"/>
        <w:jc w:val="both"/>
      </w:pPr>
      <w:bookmarkStart w:id="8" w:name="Par614"/>
      <w:bookmarkStart w:id="9" w:name="Par615"/>
      <w:bookmarkStart w:id="10" w:name="Par616"/>
      <w:bookmarkEnd w:id="8"/>
      <w:bookmarkEnd w:id="9"/>
      <w:bookmarkEnd w:id="10"/>
      <w:r w:rsidRPr="003C73B3">
        <w:t>&lt;1</w:t>
      </w:r>
      <w:proofErr w:type="gramStart"/>
      <w:r w:rsidRPr="003C73B3">
        <w:t>&gt; У</w:t>
      </w:r>
      <w:proofErr w:type="gramEnd"/>
      <w:r w:rsidRPr="003C73B3">
        <w:t>казывается вид временной характеристики (за отчетный период, на начало отчетного периода, на конец отчетного периода, на конкретную дату и т.д.).</w:t>
      </w:r>
    </w:p>
    <w:p w:rsidR="00240E45" w:rsidRPr="003C73B3" w:rsidRDefault="00240E45" w:rsidP="00E36C13">
      <w:pPr>
        <w:widowControl w:val="0"/>
        <w:autoSpaceDE w:val="0"/>
        <w:autoSpaceDN w:val="0"/>
        <w:adjustRightInd w:val="0"/>
        <w:spacing w:line="276" w:lineRule="auto"/>
        <w:ind w:firstLine="540"/>
        <w:jc w:val="both"/>
      </w:pPr>
      <w:bookmarkStart w:id="11" w:name="Par617"/>
      <w:bookmarkEnd w:id="11"/>
      <w:r w:rsidRPr="003C73B3">
        <w:t>&lt;2</w:t>
      </w:r>
      <w:proofErr w:type="gramStart"/>
      <w:r w:rsidRPr="003C73B3">
        <w:t>&gt; П</w:t>
      </w:r>
      <w:proofErr w:type="gramEnd"/>
      <w:r w:rsidRPr="003C73B3">
        <w:t>риводится формула или краткий алгоритм расчета показателя.</w:t>
      </w:r>
    </w:p>
    <w:p w:rsidR="00240E45" w:rsidRPr="003C73B3" w:rsidRDefault="00240E45" w:rsidP="00E36C13">
      <w:pPr>
        <w:widowControl w:val="0"/>
        <w:autoSpaceDE w:val="0"/>
        <w:autoSpaceDN w:val="0"/>
        <w:adjustRightInd w:val="0"/>
        <w:spacing w:line="276" w:lineRule="auto"/>
        <w:ind w:firstLine="540"/>
        <w:jc w:val="both"/>
      </w:pPr>
      <w:bookmarkStart w:id="12" w:name="Par618"/>
      <w:bookmarkEnd w:id="12"/>
      <w:r w:rsidRPr="003C73B3">
        <w:t>&lt;3</w:t>
      </w:r>
      <w:proofErr w:type="gramStart"/>
      <w:r w:rsidRPr="003C73B3">
        <w:t>&gt; У</w:t>
      </w:r>
      <w:proofErr w:type="gramEnd"/>
      <w:r w:rsidRPr="003C73B3">
        <w:t>казывается метод сбора информации для расчета показателя (периодическая отчетность, перепись, единовременное обследование (учет), бухгалтерская отчетность, финансовая отчетность, социологический опрос, ведомственная статистика, прочее).</w:t>
      </w:r>
    </w:p>
    <w:p w:rsidR="00240E45" w:rsidRPr="003C73B3" w:rsidRDefault="00240E45" w:rsidP="00E36C13">
      <w:pPr>
        <w:widowControl w:val="0"/>
        <w:autoSpaceDE w:val="0"/>
        <w:autoSpaceDN w:val="0"/>
        <w:adjustRightInd w:val="0"/>
        <w:spacing w:line="276" w:lineRule="auto"/>
        <w:ind w:firstLine="540"/>
        <w:jc w:val="both"/>
      </w:pPr>
      <w:bookmarkStart w:id="13" w:name="Par619"/>
      <w:bookmarkEnd w:id="13"/>
      <w:r w:rsidRPr="003C73B3">
        <w:t>&lt;4</w:t>
      </w:r>
      <w:proofErr w:type="gramStart"/>
      <w:r w:rsidRPr="003C73B3">
        <w:t>&gt; П</w:t>
      </w:r>
      <w:proofErr w:type="gramEnd"/>
      <w:r w:rsidRPr="003C73B3">
        <w:t>риводится наименование администрации Асиновского района или структурного подразделения администрации Асиновского района, ответственного за сбор данных по показателю.</w:t>
      </w:r>
    </w:p>
    <w:p w:rsidR="009A1712" w:rsidRPr="003C73B3" w:rsidRDefault="00240E45" w:rsidP="00AB3A20">
      <w:pPr>
        <w:widowControl w:val="0"/>
        <w:autoSpaceDE w:val="0"/>
        <w:autoSpaceDN w:val="0"/>
        <w:adjustRightInd w:val="0"/>
        <w:spacing w:line="276" w:lineRule="auto"/>
        <w:ind w:firstLine="540"/>
        <w:jc w:val="both"/>
        <w:sectPr w:rsidR="009A1712" w:rsidRPr="003C73B3" w:rsidSect="001F75AD">
          <w:pgSz w:w="16838" w:h="11905" w:orient="landscape"/>
          <w:pgMar w:top="709" w:right="1134" w:bottom="851" w:left="709" w:header="720" w:footer="720" w:gutter="0"/>
          <w:cols w:space="720"/>
          <w:noEndnote/>
        </w:sectPr>
      </w:pPr>
      <w:bookmarkStart w:id="14" w:name="Par620"/>
      <w:bookmarkEnd w:id="14"/>
      <w:r w:rsidRPr="003C73B3">
        <w:t>&lt;5</w:t>
      </w:r>
      <w:proofErr w:type="gramStart"/>
      <w:r w:rsidRPr="003C73B3">
        <w:t>&gt; У</w:t>
      </w:r>
      <w:proofErr w:type="gramEnd"/>
      <w:r w:rsidRPr="003C73B3">
        <w:t>казывается месяц и год (очередной, плановый) получения фактического значения показателя.</w:t>
      </w:r>
    </w:p>
    <w:p w:rsidR="00E36C13" w:rsidRPr="003C73B3" w:rsidRDefault="00E36C13" w:rsidP="00E36C13">
      <w:pPr>
        <w:widowControl w:val="0"/>
        <w:autoSpaceDE w:val="0"/>
        <w:autoSpaceDN w:val="0"/>
        <w:adjustRightInd w:val="0"/>
        <w:spacing w:line="276" w:lineRule="auto"/>
        <w:jc w:val="both"/>
      </w:pPr>
    </w:p>
    <w:p w:rsidR="00A34453" w:rsidRPr="003C73B3" w:rsidRDefault="00A34453" w:rsidP="00E36AE2">
      <w:pPr>
        <w:pStyle w:val="af1"/>
        <w:widowControl w:val="0"/>
        <w:numPr>
          <w:ilvl w:val="0"/>
          <w:numId w:val="43"/>
        </w:numPr>
        <w:autoSpaceDE w:val="0"/>
        <w:autoSpaceDN w:val="0"/>
        <w:adjustRightInd w:val="0"/>
        <w:spacing w:line="276" w:lineRule="auto"/>
        <w:jc w:val="center"/>
      </w:pPr>
      <w:bookmarkStart w:id="15" w:name="Par632"/>
      <w:bookmarkEnd w:id="15"/>
      <w:r w:rsidRPr="003C73B3">
        <w:t>Ресурсное обеспечение муниципальной программы</w:t>
      </w:r>
    </w:p>
    <w:p w:rsidR="00A34453" w:rsidRPr="003C73B3" w:rsidRDefault="00A34453" w:rsidP="00E36C13">
      <w:pPr>
        <w:widowControl w:val="0"/>
        <w:autoSpaceDE w:val="0"/>
        <w:autoSpaceDN w:val="0"/>
        <w:adjustRightInd w:val="0"/>
        <w:spacing w:line="276" w:lineRule="auto"/>
        <w:jc w:val="both"/>
      </w:pPr>
    </w:p>
    <w:tbl>
      <w:tblPr>
        <w:tblW w:w="15310" w:type="dxa"/>
        <w:tblInd w:w="-318" w:type="dxa"/>
        <w:tblLook w:val="04A0" w:firstRow="1" w:lastRow="0" w:firstColumn="1" w:lastColumn="0" w:noHBand="0" w:noVBand="1"/>
      </w:tblPr>
      <w:tblGrid>
        <w:gridCol w:w="543"/>
        <w:gridCol w:w="2611"/>
        <w:gridCol w:w="1393"/>
        <w:gridCol w:w="1960"/>
        <w:gridCol w:w="1775"/>
        <w:gridCol w:w="1770"/>
        <w:gridCol w:w="1266"/>
        <w:gridCol w:w="1826"/>
        <w:gridCol w:w="2166"/>
      </w:tblGrid>
      <w:tr w:rsidR="008C3BC6" w:rsidRPr="003C73B3" w:rsidTr="00395BFA">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3BC6" w:rsidRPr="003C73B3" w:rsidRDefault="008C3BC6" w:rsidP="00E36C13">
            <w:pPr>
              <w:spacing w:line="276" w:lineRule="auto"/>
              <w:jc w:val="center"/>
              <w:rPr>
                <w:color w:val="000000"/>
              </w:rPr>
            </w:pPr>
            <w:r w:rsidRPr="003C73B3">
              <w:rPr>
                <w:color w:val="000000"/>
              </w:rPr>
              <w:t xml:space="preserve">N </w:t>
            </w:r>
            <w:proofErr w:type="gramStart"/>
            <w:r w:rsidRPr="003C73B3">
              <w:rPr>
                <w:color w:val="000000"/>
              </w:rPr>
              <w:t>п</w:t>
            </w:r>
            <w:proofErr w:type="gramEnd"/>
            <w:r w:rsidRPr="003C73B3">
              <w:rPr>
                <w:color w:val="000000"/>
              </w:rPr>
              <w:t>/п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3BC6" w:rsidRPr="003C73B3" w:rsidRDefault="008C3BC6" w:rsidP="00E36C13">
            <w:pPr>
              <w:spacing w:line="276" w:lineRule="auto"/>
              <w:jc w:val="center"/>
              <w:rPr>
                <w:color w:val="000000"/>
              </w:rPr>
            </w:pPr>
            <w:r w:rsidRPr="003C73B3">
              <w:rPr>
                <w:color w:val="000000"/>
              </w:rPr>
              <w:t>Наименование задачи муниципальной программы,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3BC6" w:rsidRPr="003C73B3" w:rsidRDefault="008C3BC6" w:rsidP="00E36C13">
            <w:pPr>
              <w:spacing w:line="276" w:lineRule="auto"/>
              <w:jc w:val="center"/>
              <w:rPr>
                <w:color w:val="000000"/>
              </w:rPr>
            </w:pPr>
            <w:r w:rsidRPr="003C73B3">
              <w:rPr>
                <w:color w:val="000000"/>
              </w:rPr>
              <w:t>Срок реализации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3BC6" w:rsidRPr="003C73B3" w:rsidRDefault="008C3BC6" w:rsidP="00E36C13">
            <w:pPr>
              <w:spacing w:line="276" w:lineRule="auto"/>
              <w:jc w:val="center"/>
              <w:rPr>
                <w:color w:val="000000"/>
              </w:rPr>
            </w:pPr>
            <w:r w:rsidRPr="003C73B3">
              <w:rPr>
                <w:color w:val="000000"/>
              </w:rPr>
              <w:t>Объем финансирования (тыс. рублей)</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8C3BC6" w:rsidRPr="003C73B3" w:rsidRDefault="008C3BC6" w:rsidP="00E36C13">
            <w:pPr>
              <w:spacing w:line="276" w:lineRule="auto"/>
              <w:jc w:val="center"/>
              <w:rPr>
                <w:color w:val="000000"/>
              </w:rPr>
            </w:pPr>
            <w:r w:rsidRPr="003C73B3">
              <w:rPr>
                <w:color w:val="000000"/>
              </w:rPr>
              <w:t>В том числе за счет средств</w:t>
            </w:r>
          </w:p>
        </w:tc>
        <w:tc>
          <w:tcPr>
            <w:tcW w:w="21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3BC6" w:rsidRPr="003C73B3" w:rsidRDefault="008C3BC6" w:rsidP="00E36C13">
            <w:pPr>
              <w:spacing w:line="276" w:lineRule="auto"/>
              <w:jc w:val="center"/>
              <w:rPr>
                <w:color w:val="000000"/>
              </w:rPr>
            </w:pPr>
            <w:r w:rsidRPr="003C73B3">
              <w:rPr>
                <w:color w:val="000000"/>
              </w:rPr>
              <w:t>Соисполнитель</w:t>
            </w:r>
          </w:p>
        </w:tc>
      </w:tr>
      <w:tr w:rsidR="008F283C" w:rsidRPr="003C73B3" w:rsidTr="003D4A03">
        <w:trPr>
          <w:trHeight w:val="9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3BC6" w:rsidRPr="003C73B3" w:rsidRDefault="008C3BC6" w:rsidP="00E36C13">
            <w:pPr>
              <w:spacing w:line="276" w:lineRule="auto"/>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3BC6" w:rsidRPr="003C73B3" w:rsidRDefault="008C3BC6" w:rsidP="00E36C13">
            <w:pPr>
              <w:spacing w:line="276" w:lineRule="auto"/>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3BC6" w:rsidRPr="003C73B3" w:rsidRDefault="008C3BC6" w:rsidP="00E36C13">
            <w:pPr>
              <w:spacing w:line="276" w:lineRule="auto"/>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3BC6" w:rsidRPr="003C73B3" w:rsidRDefault="008C3BC6"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8C3BC6" w:rsidRPr="003C73B3" w:rsidRDefault="008C3BC6" w:rsidP="00E36C13">
            <w:pPr>
              <w:spacing w:line="276" w:lineRule="auto"/>
              <w:jc w:val="center"/>
              <w:rPr>
                <w:color w:val="000000"/>
              </w:rPr>
            </w:pPr>
            <w:r w:rsidRPr="003C73B3">
              <w:rPr>
                <w:color w:val="000000"/>
              </w:rPr>
              <w:t>федерального бюджета (по согласованию)</w:t>
            </w:r>
          </w:p>
        </w:tc>
        <w:tc>
          <w:tcPr>
            <w:tcW w:w="0" w:type="auto"/>
            <w:tcBorders>
              <w:top w:val="nil"/>
              <w:left w:val="nil"/>
              <w:bottom w:val="single" w:sz="4" w:space="0" w:color="auto"/>
              <w:right w:val="single" w:sz="4" w:space="0" w:color="auto"/>
            </w:tcBorders>
            <w:shd w:val="clear" w:color="auto" w:fill="auto"/>
            <w:vAlign w:val="center"/>
            <w:hideMark/>
          </w:tcPr>
          <w:p w:rsidR="008C3BC6" w:rsidRPr="003C73B3" w:rsidRDefault="008C3BC6" w:rsidP="00E36C13">
            <w:pPr>
              <w:spacing w:line="276" w:lineRule="auto"/>
              <w:jc w:val="center"/>
              <w:rPr>
                <w:color w:val="000000"/>
              </w:rPr>
            </w:pPr>
            <w:r w:rsidRPr="003C73B3">
              <w:rPr>
                <w:color w:val="000000"/>
              </w:rPr>
              <w:t>областного бюджета (по согласованию)</w:t>
            </w:r>
          </w:p>
        </w:tc>
        <w:tc>
          <w:tcPr>
            <w:tcW w:w="0" w:type="auto"/>
            <w:tcBorders>
              <w:top w:val="nil"/>
              <w:left w:val="nil"/>
              <w:bottom w:val="single" w:sz="4" w:space="0" w:color="auto"/>
              <w:right w:val="single" w:sz="4" w:space="0" w:color="auto"/>
            </w:tcBorders>
            <w:shd w:val="clear" w:color="auto" w:fill="auto"/>
            <w:vAlign w:val="center"/>
            <w:hideMark/>
          </w:tcPr>
          <w:p w:rsidR="008C3BC6" w:rsidRPr="003C73B3" w:rsidRDefault="008C3BC6" w:rsidP="00E36C13">
            <w:pPr>
              <w:spacing w:line="276" w:lineRule="auto"/>
              <w:jc w:val="center"/>
              <w:rPr>
                <w:color w:val="000000"/>
              </w:rPr>
            </w:pPr>
            <w:r w:rsidRPr="003C73B3">
              <w:rPr>
                <w:color w:val="000000"/>
              </w:rPr>
              <w:t>местных бюджетов</w:t>
            </w:r>
          </w:p>
        </w:tc>
        <w:tc>
          <w:tcPr>
            <w:tcW w:w="0" w:type="auto"/>
            <w:tcBorders>
              <w:top w:val="nil"/>
              <w:left w:val="nil"/>
              <w:bottom w:val="single" w:sz="4" w:space="0" w:color="auto"/>
              <w:right w:val="single" w:sz="4" w:space="0" w:color="auto"/>
            </w:tcBorders>
            <w:shd w:val="clear" w:color="auto" w:fill="auto"/>
            <w:vAlign w:val="center"/>
            <w:hideMark/>
          </w:tcPr>
          <w:p w:rsidR="008C3BC6" w:rsidRPr="003C73B3" w:rsidRDefault="008C3BC6" w:rsidP="00E36C13">
            <w:pPr>
              <w:spacing w:line="276" w:lineRule="auto"/>
              <w:jc w:val="center"/>
              <w:rPr>
                <w:color w:val="000000"/>
              </w:rPr>
            </w:pPr>
            <w:r w:rsidRPr="003C73B3">
              <w:rPr>
                <w:color w:val="000000"/>
              </w:rPr>
              <w:t>внебюджетных источников (по согласованию)</w:t>
            </w:r>
          </w:p>
        </w:tc>
        <w:tc>
          <w:tcPr>
            <w:tcW w:w="2166" w:type="dxa"/>
            <w:vMerge/>
            <w:tcBorders>
              <w:top w:val="single" w:sz="4" w:space="0" w:color="auto"/>
              <w:left w:val="single" w:sz="4" w:space="0" w:color="auto"/>
              <w:bottom w:val="single" w:sz="4" w:space="0" w:color="auto"/>
              <w:right w:val="single" w:sz="4" w:space="0" w:color="auto"/>
            </w:tcBorders>
            <w:vAlign w:val="center"/>
            <w:hideMark/>
          </w:tcPr>
          <w:p w:rsidR="008C3BC6" w:rsidRPr="003C73B3" w:rsidRDefault="008C3BC6" w:rsidP="00E36C13">
            <w:pPr>
              <w:spacing w:line="276" w:lineRule="auto"/>
              <w:rPr>
                <w:color w:val="000000"/>
              </w:rPr>
            </w:pPr>
          </w:p>
        </w:tc>
      </w:tr>
      <w:tr w:rsidR="00791916" w:rsidRPr="003C73B3" w:rsidTr="00395BFA">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C3BC6" w:rsidRPr="003C73B3" w:rsidRDefault="008C3BC6" w:rsidP="00E36C13">
            <w:pPr>
              <w:spacing w:line="276" w:lineRule="auto"/>
              <w:jc w:val="center"/>
              <w:rPr>
                <w:color w:val="000000"/>
              </w:rPr>
            </w:pPr>
            <w:r w:rsidRPr="003C73B3">
              <w:rPr>
                <w:color w:val="000000"/>
              </w:rPr>
              <w:t>1</w:t>
            </w:r>
          </w:p>
        </w:tc>
        <w:tc>
          <w:tcPr>
            <w:tcW w:w="0" w:type="auto"/>
            <w:tcBorders>
              <w:top w:val="nil"/>
              <w:left w:val="nil"/>
              <w:bottom w:val="single" w:sz="4" w:space="0" w:color="auto"/>
              <w:right w:val="single" w:sz="4" w:space="0" w:color="auto"/>
            </w:tcBorders>
            <w:shd w:val="clear" w:color="auto" w:fill="auto"/>
            <w:vAlign w:val="center"/>
            <w:hideMark/>
          </w:tcPr>
          <w:p w:rsidR="008C3BC6" w:rsidRPr="003C73B3" w:rsidRDefault="008C3BC6" w:rsidP="00E36C13">
            <w:pPr>
              <w:spacing w:line="276" w:lineRule="auto"/>
              <w:jc w:val="center"/>
              <w:rPr>
                <w:color w:val="000000"/>
              </w:rPr>
            </w:pPr>
            <w:r w:rsidRPr="003C73B3">
              <w:rPr>
                <w:color w:val="000000"/>
              </w:rPr>
              <w:t>2</w:t>
            </w:r>
          </w:p>
        </w:tc>
        <w:tc>
          <w:tcPr>
            <w:tcW w:w="0" w:type="auto"/>
            <w:tcBorders>
              <w:top w:val="nil"/>
              <w:left w:val="nil"/>
              <w:bottom w:val="single" w:sz="4" w:space="0" w:color="auto"/>
              <w:right w:val="single" w:sz="4" w:space="0" w:color="auto"/>
            </w:tcBorders>
            <w:shd w:val="clear" w:color="auto" w:fill="auto"/>
            <w:vAlign w:val="center"/>
            <w:hideMark/>
          </w:tcPr>
          <w:p w:rsidR="008C3BC6" w:rsidRPr="003C73B3" w:rsidRDefault="008C3BC6" w:rsidP="00E36C13">
            <w:pPr>
              <w:spacing w:line="276" w:lineRule="auto"/>
              <w:jc w:val="center"/>
              <w:rPr>
                <w:color w:val="000000"/>
              </w:rPr>
            </w:pPr>
            <w:r w:rsidRPr="003C73B3">
              <w:rPr>
                <w:color w:val="000000"/>
              </w:rPr>
              <w:t>3</w:t>
            </w:r>
          </w:p>
        </w:tc>
        <w:tc>
          <w:tcPr>
            <w:tcW w:w="0" w:type="auto"/>
            <w:tcBorders>
              <w:top w:val="nil"/>
              <w:left w:val="nil"/>
              <w:bottom w:val="single" w:sz="4" w:space="0" w:color="auto"/>
              <w:right w:val="single" w:sz="4" w:space="0" w:color="auto"/>
            </w:tcBorders>
            <w:shd w:val="clear" w:color="auto" w:fill="auto"/>
            <w:vAlign w:val="center"/>
            <w:hideMark/>
          </w:tcPr>
          <w:p w:rsidR="008C3BC6" w:rsidRPr="003C73B3" w:rsidRDefault="008C3BC6" w:rsidP="00E36C13">
            <w:pPr>
              <w:spacing w:line="276" w:lineRule="auto"/>
              <w:jc w:val="center"/>
              <w:rPr>
                <w:color w:val="000000"/>
              </w:rPr>
            </w:pPr>
            <w:r w:rsidRPr="003C73B3">
              <w:rPr>
                <w:color w:val="000000"/>
              </w:rPr>
              <w:t>4</w:t>
            </w:r>
          </w:p>
        </w:tc>
        <w:tc>
          <w:tcPr>
            <w:tcW w:w="0" w:type="auto"/>
            <w:tcBorders>
              <w:top w:val="nil"/>
              <w:left w:val="nil"/>
              <w:bottom w:val="single" w:sz="4" w:space="0" w:color="auto"/>
              <w:right w:val="single" w:sz="4" w:space="0" w:color="auto"/>
            </w:tcBorders>
            <w:shd w:val="clear" w:color="auto" w:fill="auto"/>
            <w:vAlign w:val="center"/>
            <w:hideMark/>
          </w:tcPr>
          <w:p w:rsidR="008C3BC6" w:rsidRPr="003C73B3" w:rsidRDefault="008C3BC6" w:rsidP="00E36C13">
            <w:pPr>
              <w:spacing w:line="276" w:lineRule="auto"/>
              <w:jc w:val="center"/>
              <w:rPr>
                <w:color w:val="000000"/>
              </w:rPr>
            </w:pPr>
            <w:r w:rsidRPr="003C73B3">
              <w:rPr>
                <w:color w:val="000000"/>
              </w:rPr>
              <w:t>5</w:t>
            </w:r>
          </w:p>
        </w:tc>
        <w:tc>
          <w:tcPr>
            <w:tcW w:w="0" w:type="auto"/>
            <w:tcBorders>
              <w:top w:val="nil"/>
              <w:left w:val="nil"/>
              <w:bottom w:val="single" w:sz="4" w:space="0" w:color="auto"/>
              <w:right w:val="single" w:sz="4" w:space="0" w:color="auto"/>
            </w:tcBorders>
            <w:shd w:val="clear" w:color="auto" w:fill="auto"/>
            <w:vAlign w:val="center"/>
            <w:hideMark/>
          </w:tcPr>
          <w:p w:rsidR="008C3BC6" w:rsidRPr="003C73B3" w:rsidRDefault="008C3BC6" w:rsidP="00E36C13">
            <w:pPr>
              <w:spacing w:line="276" w:lineRule="auto"/>
              <w:jc w:val="center"/>
              <w:rPr>
                <w:color w:val="000000"/>
              </w:rPr>
            </w:pPr>
            <w:r w:rsidRPr="003C73B3">
              <w:rPr>
                <w:color w:val="000000"/>
              </w:rPr>
              <w:t>6</w:t>
            </w:r>
          </w:p>
        </w:tc>
        <w:tc>
          <w:tcPr>
            <w:tcW w:w="0" w:type="auto"/>
            <w:tcBorders>
              <w:top w:val="nil"/>
              <w:left w:val="nil"/>
              <w:bottom w:val="single" w:sz="4" w:space="0" w:color="auto"/>
              <w:right w:val="single" w:sz="4" w:space="0" w:color="auto"/>
            </w:tcBorders>
            <w:shd w:val="clear" w:color="auto" w:fill="auto"/>
            <w:vAlign w:val="center"/>
            <w:hideMark/>
          </w:tcPr>
          <w:p w:rsidR="008C3BC6" w:rsidRPr="003C73B3" w:rsidRDefault="008C3BC6" w:rsidP="00E36C13">
            <w:pPr>
              <w:spacing w:line="276" w:lineRule="auto"/>
              <w:jc w:val="center"/>
              <w:rPr>
                <w:color w:val="000000"/>
              </w:rPr>
            </w:pPr>
            <w:r w:rsidRPr="003C73B3">
              <w:rPr>
                <w:color w:val="000000"/>
              </w:rPr>
              <w:t>7</w:t>
            </w:r>
          </w:p>
        </w:tc>
        <w:tc>
          <w:tcPr>
            <w:tcW w:w="0" w:type="auto"/>
            <w:tcBorders>
              <w:top w:val="nil"/>
              <w:left w:val="nil"/>
              <w:bottom w:val="single" w:sz="4" w:space="0" w:color="auto"/>
              <w:right w:val="single" w:sz="4" w:space="0" w:color="auto"/>
            </w:tcBorders>
            <w:shd w:val="clear" w:color="auto" w:fill="auto"/>
            <w:vAlign w:val="center"/>
            <w:hideMark/>
          </w:tcPr>
          <w:p w:rsidR="008C3BC6" w:rsidRPr="003C73B3" w:rsidRDefault="008C3BC6" w:rsidP="00E36C13">
            <w:pPr>
              <w:spacing w:line="276" w:lineRule="auto"/>
              <w:jc w:val="center"/>
              <w:rPr>
                <w:color w:val="000000"/>
              </w:rPr>
            </w:pPr>
            <w:r w:rsidRPr="003C73B3">
              <w:rPr>
                <w:color w:val="000000"/>
              </w:rPr>
              <w:t>8</w:t>
            </w:r>
          </w:p>
        </w:tc>
        <w:tc>
          <w:tcPr>
            <w:tcW w:w="2166" w:type="dxa"/>
            <w:tcBorders>
              <w:top w:val="nil"/>
              <w:left w:val="nil"/>
              <w:bottom w:val="single" w:sz="4" w:space="0" w:color="auto"/>
              <w:right w:val="single" w:sz="4" w:space="0" w:color="auto"/>
            </w:tcBorders>
            <w:shd w:val="clear" w:color="auto" w:fill="auto"/>
            <w:vAlign w:val="center"/>
            <w:hideMark/>
          </w:tcPr>
          <w:p w:rsidR="008C3BC6" w:rsidRPr="003C73B3" w:rsidRDefault="008C3BC6" w:rsidP="00E36C13">
            <w:pPr>
              <w:spacing w:line="276" w:lineRule="auto"/>
              <w:jc w:val="center"/>
              <w:rPr>
                <w:color w:val="000000"/>
              </w:rPr>
            </w:pPr>
            <w:r w:rsidRPr="003C73B3">
              <w:rPr>
                <w:color w:val="000000"/>
              </w:rPr>
              <w:t>9</w:t>
            </w:r>
          </w:p>
        </w:tc>
      </w:tr>
      <w:tr w:rsidR="008C3BC6" w:rsidRPr="003C73B3" w:rsidTr="004F5690">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C3BC6" w:rsidRPr="003C73B3" w:rsidRDefault="008C3BC6" w:rsidP="00E36C13">
            <w:pPr>
              <w:spacing w:line="276" w:lineRule="auto"/>
              <w:jc w:val="center"/>
              <w:rPr>
                <w:color w:val="000000"/>
              </w:rPr>
            </w:pPr>
            <w:r w:rsidRPr="003C73B3">
              <w:rPr>
                <w:color w:val="000000"/>
              </w:rPr>
              <w:t>1</w:t>
            </w:r>
          </w:p>
        </w:tc>
        <w:tc>
          <w:tcPr>
            <w:tcW w:w="14767" w:type="dxa"/>
            <w:gridSpan w:val="8"/>
            <w:tcBorders>
              <w:top w:val="single" w:sz="4" w:space="0" w:color="auto"/>
              <w:left w:val="nil"/>
              <w:bottom w:val="single" w:sz="4" w:space="0" w:color="auto"/>
              <w:right w:val="single" w:sz="4" w:space="0" w:color="auto"/>
            </w:tcBorders>
            <w:shd w:val="clear" w:color="auto" w:fill="auto"/>
            <w:vAlign w:val="center"/>
            <w:hideMark/>
          </w:tcPr>
          <w:p w:rsidR="008C3BC6" w:rsidRPr="003C73B3" w:rsidRDefault="008C3BC6" w:rsidP="00E36C13">
            <w:pPr>
              <w:spacing w:line="276" w:lineRule="auto"/>
              <w:rPr>
                <w:b/>
                <w:bCs/>
                <w:color w:val="000000"/>
              </w:rPr>
            </w:pPr>
            <w:r w:rsidRPr="003C73B3">
              <w:rPr>
                <w:b/>
                <w:bCs/>
                <w:color w:val="000000"/>
              </w:rPr>
              <w:t xml:space="preserve">Задача 1. </w:t>
            </w:r>
            <w:r w:rsidRPr="003C73B3">
              <w:rPr>
                <w:color w:val="000000"/>
              </w:rPr>
              <w:t xml:space="preserve">Стимулирование предпринимательской активности населения для развития сферы малого и среднего предпринимательства - важного источника доходов населения </w:t>
            </w:r>
          </w:p>
        </w:tc>
      </w:tr>
      <w:tr w:rsidR="005D65A7" w:rsidRPr="003C73B3" w:rsidTr="00395BFA">
        <w:trPr>
          <w:trHeight w:val="33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D65A7" w:rsidRPr="003C73B3" w:rsidRDefault="005D65A7" w:rsidP="004F5690">
            <w:pPr>
              <w:spacing w:line="276" w:lineRule="auto"/>
              <w:rPr>
                <w:color w:val="000000"/>
              </w:rPr>
            </w:pPr>
            <w:r w:rsidRPr="003C73B3">
              <w:rPr>
                <w:color w:val="000000"/>
              </w:rPr>
              <w:t>Содействие развитию инфраструктуры поддержки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2016</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2 000,00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1 755,00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245,00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2166" w:type="dxa"/>
            <w:vMerge w:val="restart"/>
            <w:tcBorders>
              <w:top w:val="nil"/>
              <w:left w:val="single" w:sz="4" w:space="0" w:color="auto"/>
              <w:bottom w:val="single" w:sz="4" w:space="0" w:color="auto"/>
              <w:right w:val="single" w:sz="4" w:space="0" w:color="auto"/>
            </w:tcBorders>
            <w:shd w:val="clear" w:color="auto" w:fill="auto"/>
            <w:vAlign w:val="center"/>
            <w:hideMark/>
          </w:tcPr>
          <w:p w:rsidR="005D65A7" w:rsidRPr="003C73B3" w:rsidRDefault="005D65A7" w:rsidP="00E36C13">
            <w:pPr>
              <w:spacing w:line="276" w:lineRule="auto"/>
              <w:rPr>
                <w:color w:val="000000"/>
              </w:rPr>
            </w:pPr>
            <w:r w:rsidRPr="003C73B3">
              <w:rPr>
                <w:color w:val="000000"/>
              </w:rPr>
              <w:t> Отдел СЭР администрации Асиновского района, ЦПП НП «Асиновский Бизнес-центр»</w:t>
            </w:r>
          </w:p>
        </w:tc>
      </w:tr>
      <w:tr w:rsidR="005D65A7" w:rsidRPr="003C73B3" w:rsidTr="00AE4CB3">
        <w:trPr>
          <w:trHeight w:val="315"/>
        </w:trPr>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2017</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2 000,00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1 755,00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245,00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2166" w:type="dxa"/>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AE4CB3">
        <w:trPr>
          <w:trHeight w:val="315"/>
        </w:trPr>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2018</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2 000,00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1 755,00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245,00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2166" w:type="dxa"/>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AE4CB3">
        <w:trPr>
          <w:trHeight w:val="315"/>
        </w:trPr>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2019</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2 000,00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1 755,00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245,00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2166" w:type="dxa"/>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AE4CB3">
        <w:trPr>
          <w:trHeight w:val="315"/>
        </w:trPr>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2020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2 000,00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b/>
                <w:bCs/>
                <w:color w:val="000000"/>
              </w:rPr>
            </w:pPr>
            <w:r>
              <w:rPr>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1 755,00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245,00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b/>
                <w:bCs/>
                <w:color w:val="000000"/>
              </w:rPr>
            </w:pPr>
            <w:r>
              <w:rPr>
                <w:b/>
                <w:bCs/>
                <w:color w:val="000000"/>
              </w:rPr>
              <w:t> </w:t>
            </w:r>
          </w:p>
        </w:tc>
        <w:tc>
          <w:tcPr>
            <w:tcW w:w="2166" w:type="dxa"/>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AE4CB3">
        <w:trPr>
          <w:trHeight w:val="315"/>
        </w:trPr>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2021</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2 000,00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b/>
                <w:bCs/>
                <w:color w:val="000000"/>
              </w:rPr>
            </w:pPr>
            <w:r>
              <w:rPr>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1 755,00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245,00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b/>
                <w:bCs/>
                <w:color w:val="000000"/>
              </w:rPr>
            </w:pPr>
            <w:r>
              <w:rPr>
                <w:b/>
                <w:bCs/>
                <w:color w:val="000000"/>
              </w:rPr>
              <w:t> </w:t>
            </w:r>
          </w:p>
        </w:tc>
        <w:tc>
          <w:tcPr>
            <w:tcW w:w="2166" w:type="dxa"/>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395BFA">
        <w:trPr>
          <w:trHeight w:val="315"/>
        </w:trPr>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3D4A03">
            <w:pPr>
              <w:spacing w:line="276" w:lineRule="auto"/>
              <w:jc w:val="center"/>
              <w:rPr>
                <w:b/>
                <w:bCs/>
                <w:color w:val="000000"/>
              </w:rPr>
            </w:pPr>
            <w:r w:rsidRPr="003C73B3">
              <w:rPr>
                <w:b/>
                <w:bCs/>
                <w:color w:val="000000"/>
              </w:rPr>
              <w:t>Итого:</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b/>
                <w:bCs/>
                <w:color w:val="000000"/>
              </w:rPr>
            </w:pPr>
            <w:r>
              <w:rPr>
                <w:b/>
                <w:bCs/>
                <w:color w:val="000000"/>
              </w:rPr>
              <w:t>12 000,00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b/>
                <w:bCs/>
                <w:color w:val="000000"/>
              </w:rPr>
            </w:pPr>
            <w:r>
              <w:rPr>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b/>
                <w:bCs/>
                <w:color w:val="000000"/>
              </w:rPr>
            </w:pPr>
            <w:r>
              <w:rPr>
                <w:b/>
                <w:bCs/>
                <w:color w:val="000000"/>
              </w:rPr>
              <w:t>10 530,00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b/>
                <w:bCs/>
                <w:color w:val="000000"/>
              </w:rPr>
            </w:pPr>
            <w:r>
              <w:rPr>
                <w:b/>
                <w:bCs/>
                <w:color w:val="000000"/>
              </w:rPr>
              <w:t>1 470,00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b/>
                <w:bCs/>
                <w:color w:val="000000"/>
              </w:rPr>
            </w:pPr>
            <w:r>
              <w:rPr>
                <w:b/>
                <w:bCs/>
                <w:color w:val="000000"/>
              </w:rPr>
              <w:t> </w:t>
            </w:r>
          </w:p>
        </w:tc>
        <w:tc>
          <w:tcPr>
            <w:tcW w:w="2166" w:type="dxa"/>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395BFA">
        <w:trPr>
          <w:trHeight w:val="4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D65A7" w:rsidRPr="003C73B3" w:rsidRDefault="005D65A7" w:rsidP="004F5690">
            <w:pPr>
              <w:spacing w:line="276" w:lineRule="auto"/>
              <w:rPr>
                <w:color w:val="000000"/>
              </w:rPr>
            </w:pPr>
            <w:r w:rsidRPr="003C73B3">
              <w:rPr>
                <w:color w:val="000000"/>
              </w:rPr>
              <w:t>Финансовое обеспечение деятельности субъектов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2016</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4 230,00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2 500,00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400,00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1 330,00</w:t>
            </w:r>
          </w:p>
        </w:tc>
        <w:tc>
          <w:tcPr>
            <w:tcW w:w="2166" w:type="dxa"/>
            <w:vMerge w:val="restart"/>
            <w:tcBorders>
              <w:top w:val="nil"/>
              <w:left w:val="single" w:sz="4" w:space="0" w:color="auto"/>
              <w:bottom w:val="single" w:sz="4" w:space="0" w:color="auto"/>
              <w:right w:val="single" w:sz="4" w:space="0" w:color="auto"/>
            </w:tcBorders>
            <w:shd w:val="clear" w:color="auto" w:fill="auto"/>
            <w:vAlign w:val="center"/>
            <w:hideMark/>
          </w:tcPr>
          <w:p w:rsidR="005D65A7" w:rsidRPr="003C73B3" w:rsidRDefault="005D65A7" w:rsidP="00E36C13">
            <w:pPr>
              <w:spacing w:line="276" w:lineRule="auto"/>
              <w:rPr>
                <w:color w:val="000000"/>
              </w:rPr>
            </w:pPr>
            <w:r w:rsidRPr="003C73B3">
              <w:rPr>
                <w:color w:val="000000"/>
              </w:rPr>
              <w:t>ОГКУ «Центр занятости населения г. Асино», ЦПП НП «Асиновский Бизнес-центр», Отдел СЭР администрации Асиновского района</w:t>
            </w:r>
          </w:p>
        </w:tc>
      </w:tr>
      <w:tr w:rsidR="005D65A7" w:rsidRPr="003C73B3" w:rsidTr="00395BFA">
        <w:trPr>
          <w:trHeight w:val="315"/>
        </w:trPr>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2017</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4 230,00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2 500,00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400,00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1 330,00</w:t>
            </w:r>
          </w:p>
        </w:tc>
        <w:tc>
          <w:tcPr>
            <w:tcW w:w="2166" w:type="dxa"/>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395BFA">
        <w:trPr>
          <w:trHeight w:val="315"/>
        </w:trPr>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2018</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4 230,00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2 500,00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400,00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1 330,00</w:t>
            </w:r>
          </w:p>
        </w:tc>
        <w:tc>
          <w:tcPr>
            <w:tcW w:w="2166" w:type="dxa"/>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395BFA">
        <w:trPr>
          <w:trHeight w:val="315"/>
        </w:trPr>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2019</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4 230,00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2 500,00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400,00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1 330,00</w:t>
            </w:r>
          </w:p>
        </w:tc>
        <w:tc>
          <w:tcPr>
            <w:tcW w:w="2166" w:type="dxa"/>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395BFA">
        <w:trPr>
          <w:trHeight w:val="315"/>
        </w:trPr>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2020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4 230,00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b/>
                <w:bCs/>
                <w:color w:val="000000"/>
              </w:rPr>
            </w:pPr>
            <w:r>
              <w:rPr>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2 500,00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400,00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1 330,00</w:t>
            </w:r>
          </w:p>
        </w:tc>
        <w:tc>
          <w:tcPr>
            <w:tcW w:w="2166" w:type="dxa"/>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395BFA">
        <w:trPr>
          <w:trHeight w:val="315"/>
        </w:trPr>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2021</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4 230,00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b/>
                <w:bCs/>
                <w:color w:val="000000"/>
              </w:rPr>
            </w:pPr>
            <w:r>
              <w:rPr>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2 500,00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400,00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1 330,00</w:t>
            </w:r>
          </w:p>
        </w:tc>
        <w:tc>
          <w:tcPr>
            <w:tcW w:w="2166" w:type="dxa"/>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395BFA">
        <w:trPr>
          <w:trHeight w:val="315"/>
        </w:trPr>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b/>
                <w:bCs/>
                <w:color w:val="000000"/>
              </w:rPr>
            </w:pPr>
            <w:r w:rsidRPr="003C73B3">
              <w:rPr>
                <w:b/>
                <w:bCs/>
                <w:color w:val="000000"/>
              </w:rPr>
              <w:t>Итого:</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b/>
                <w:bCs/>
                <w:color w:val="000000"/>
              </w:rPr>
            </w:pPr>
            <w:r>
              <w:rPr>
                <w:b/>
                <w:bCs/>
                <w:color w:val="000000"/>
              </w:rPr>
              <w:t>25 380,00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b/>
                <w:bCs/>
                <w:color w:val="000000"/>
              </w:rPr>
            </w:pPr>
            <w:r>
              <w:rPr>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b/>
                <w:bCs/>
                <w:color w:val="000000"/>
              </w:rPr>
            </w:pPr>
            <w:r>
              <w:rPr>
                <w:b/>
                <w:bCs/>
                <w:color w:val="000000"/>
              </w:rPr>
              <w:t>15 000,00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b/>
                <w:bCs/>
                <w:color w:val="000000"/>
              </w:rPr>
            </w:pPr>
            <w:r>
              <w:rPr>
                <w:b/>
                <w:bCs/>
                <w:color w:val="000000"/>
              </w:rPr>
              <w:t>2 400,00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b/>
                <w:bCs/>
                <w:color w:val="000000"/>
              </w:rPr>
            </w:pPr>
            <w:r>
              <w:rPr>
                <w:b/>
                <w:bCs/>
                <w:color w:val="000000"/>
              </w:rPr>
              <w:t>7 980,00</w:t>
            </w:r>
          </w:p>
        </w:tc>
        <w:tc>
          <w:tcPr>
            <w:tcW w:w="2166" w:type="dxa"/>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395BFA">
        <w:trPr>
          <w:trHeight w:val="33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D65A7" w:rsidRPr="003C73B3" w:rsidRDefault="005D65A7" w:rsidP="00E36C13">
            <w:pPr>
              <w:spacing w:line="276" w:lineRule="auto"/>
              <w:rPr>
                <w:color w:val="000000"/>
              </w:rPr>
            </w:pPr>
            <w:r w:rsidRPr="003C73B3">
              <w:rPr>
                <w:color w:val="000000"/>
              </w:rPr>
              <w:t>Информационная поддержка субъектов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2016</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104,00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104,00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2166" w:type="dxa"/>
            <w:vMerge w:val="restart"/>
            <w:tcBorders>
              <w:top w:val="nil"/>
              <w:left w:val="single" w:sz="4" w:space="0" w:color="auto"/>
              <w:bottom w:val="single" w:sz="4" w:space="0" w:color="auto"/>
              <w:right w:val="single" w:sz="4" w:space="0" w:color="auto"/>
            </w:tcBorders>
            <w:shd w:val="clear" w:color="auto" w:fill="auto"/>
            <w:vAlign w:val="center"/>
            <w:hideMark/>
          </w:tcPr>
          <w:p w:rsidR="005D65A7" w:rsidRPr="003C73B3" w:rsidRDefault="005D65A7" w:rsidP="00E36C13">
            <w:pPr>
              <w:spacing w:line="276" w:lineRule="auto"/>
              <w:rPr>
                <w:color w:val="000000"/>
              </w:rPr>
            </w:pPr>
            <w:r w:rsidRPr="003C73B3">
              <w:rPr>
                <w:color w:val="000000"/>
              </w:rPr>
              <w:t xml:space="preserve"> ЦПП НП «Асиновский Бизнес-центр», Отдел СЭР </w:t>
            </w:r>
            <w:r w:rsidRPr="003C73B3">
              <w:rPr>
                <w:color w:val="000000"/>
              </w:rPr>
              <w:lastRenderedPageBreak/>
              <w:t>администрации Асиновского района</w:t>
            </w:r>
          </w:p>
        </w:tc>
      </w:tr>
      <w:tr w:rsidR="005D65A7" w:rsidRPr="003C73B3" w:rsidTr="00395BFA">
        <w:trPr>
          <w:trHeight w:val="315"/>
        </w:trPr>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2017</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104,00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104,00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2166" w:type="dxa"/>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395BFA">
        <w:trPr>
          <w:trHeight w:val="315"/>
        </w:trPr>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2018</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104,00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104,00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2166" w:type="dxa"/>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395BFA">
        <w:trPr>
          <w:trHeight w:val="315"/>
        </w:trPr>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2019</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104,00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104,00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2166" w:type="dxa"/>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395BFA">
        <w:trPr>
          <w:trHeight w:val="315"/>
        </w:trPr>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2020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104,00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b/>
                <w:bCs/>
                <w:color w:val="000000"/>
              </w:rPr>
            </w:pPr>
            <w:r>
              <w:rPr>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104,00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2166" w:type="dxa"/>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395BFA">
        <w:trPr>
          <w:trHeight w:val="315"/>
        </w:trPr>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2021</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104,00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b/>
                <w:bCs/>
                <w:color w:val="000000"/>
              </w:rPr>
            </w:pPr>
            <w:r>
              <w:rPr>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104,00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2166" w:type="dxa"/>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395BFA">
        <w:trPr>
          <w:trHeight w:val="315"/>
        </w:trPr>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b/>
                <w:bCs/>
                <w:color w:val="000000"/>
              </w:rPr>
            </w:pPr>
            <w:r w:rsidRPr="003C73B3">
              <w:rPr>
                <w:b/>
                <w:bCs/>
                <w:color w:val="000000"/>
              </w:rPr>
              <w:t>Итого:</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b/>
                <w:bCs/>
                <w:color w:val="000000"/>
              </w:rPr>
            </w:pPr>
            <w:r>
              <w:rPr>
                <w:b/>
                <w:bCs/>
                <w:color w:val="000000"/>
              </w:rPr>
              <w:t>624,00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b/>
                <w:bCs/>
                <w:color w:val="000000"/>
              </w:rPr>
            </w:pPr>
            <w:r>
              <w:rPr>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b/>
                <w:bCs/>
                <w:color w:val="000000"/>
              </w:rPr>
            </w:pPr>
            <w:r>
              <w:rPr>
                <w:b/>
                <w:bCs/>
                <w:color w:val="000000"/>
              </w:rPr>
              <w:t>624,00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b/>
                <w:bCs/>
                <w:color w:val="000000"/>
              </w:rPr>
            </w:pPr>
            <w:r>
              <w:rPr>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b/>
                <w:bCs/>
                <w:color w:val="000000"/>
              </w:rPr>
            </w:pPr>
            <w:r>
              <w:rPr>
                <w:b/>
                <w:bCs/>
                <w:color w:val="000000"/>
              </w:rPr>
              <w:t> </w:t>
            </w:r>
          </w:p>
        </w:tc>
        <w:tc>
          <w:tcPr>
            <w:tcW w:w="2166" w:type="dxa"/>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395BFA">
        <w:trPr>
          <w:trHeight w:val="31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D65A7" w:rsidRPr="003C73B3" w:rsidRDefault="005D65A7" w:rsidP="00E36C13">
            <w:pPr>
              <w:spacing w:line="276" w:lineRule="auto"/>
              <w:rPr>
                <w:color w:val="000000"/>
              </w:rPr>
            </w:pPr>
            <w:r w:rsidRPr="003C73B3">
              <w:rPr>
                <w:color w:val="000000"/>
              </w:rPr>
              <w:t>Мероприятия, направленные на подготовку кадров для сферы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2016</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920,00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920,00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2166" w:type="dxa"/>
            <w:vMerge w:val="restart"/>
            <w:tcBorders>
              <w:top w:val="nil"/>
              <w:left w:val="single" w:sz="4" w:space="0" w:color="auto"/>
              <w:bottom w:val="single" w:sz="4" w:space="0" w:color="auto"/>
              <w:right w:val="single" w:sz="4" w:space="0" w:color="auto"/>
            </w:tcBorders>
            <w:shd w:val="clear" w:color="auto" w:fill="auto"/>
            <w:vAlign w:val="center"/>
            <w:hideMark/>
          </w:tcPr>
          <w:p w:rsidR="005D65A7" w:rsidRPr="003C73B3" w:rsidRDefault="005D65A7" w:rsidP="00E36C13">
            <w:pPr>
              <w:spacing w:line="276" w:lineRule="auto"/>
              <w:rPr>
                <w:color w:val="000000"/>
              </w:rPr>
            </w:pPr>
            <w:r w:rsidRPr="003C73B3">
              <w:rPr>
                <w:color w:val="000000"/>
              </w:rPr>
              <w:t> ОГКУ «Центр занятости населения г. Асино»</w:t>
            </w:r>
          </w:p>
        </w:tc>
      </w:tr>
      <w:tr w:rsidR="005D65A7" w:rsidRPr="003C73B3" w:rsidTr="00395BFA">
        <w:trPr>
          <w:trHeight w:val="315"/>
        </w:trPr>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2017</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920,00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920,00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2166" w:type="dxa"/>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395BFA">
        <w:trPr>
          <w:trHeight w:val="315"/>
        </w:trPr>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2018</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950,00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950,00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2166" w:type="dxa"/>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395BFA">
        <w:trPr>
          <w:trHeight w:val="315"/>
        </w:trPr>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2019</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950,00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950,00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2166" w:type="dxa"/>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395BFA">
        <w:trPr>
          <w:trHeight w:val="315"/>
        </w:trPr>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2020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1 000,00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b/>
                <w:bCs/>
                <w:color w:val="000000"/>
              </w:rPr>
            </w:pPr>
            <w:r>
              <w:rPr>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1 000,00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2166" w:type="dxa"/>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395BFA">
        <w:trPr>
          <w:trHeight w:val="315"/>
        </w:trPr>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2021</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1 000,00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b/>
                <w:bCs/>
                <w:color w:val="000000"/>
              </w:rPr>
            </w:pPr>
            <w:r>
              <w:rPr>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1 000,00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2166" w:type="dxa"/>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395BFA">
        <w:trPr>
          <w:trHeight w:val="315"/>
        </w:trPr>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b/>
                <w:bCs/>
                <w:color w:val="000000"/>
              </w:rPr>
            </w:pPr>
            <w:r w:rsidRPr="003C73B3">
              <w:rPr>
                <w:b/>
                <w:bCs/>
                <w:color w:val="000000"/>
              </w:rPr>
              <w:t>Итого:</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b/>
                <w:bCs/>
                <w:color w:val="000000"/>
              </w:rPr>
            </w:pPr>
            <w:r>
              <w:rPr>
                <w:b/>
                <w:bCs/>
                <w:color w:val="000000"/>
              </w:rPr>
              <w:t>5 740,00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b/>
                <w:bCs/>
                <w:color w:val="000000"/>
              </w:rPr>
            </w:pPr>
            <w:r>
              <w:rPr>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b/>
                <w:bCs/>
                <w:color w:val="000000"/>
              </w:rPr>
            </w:pPr>
            <w:r>
              <w:rPr>
                <w:b/>
                <w:bCs/>
                <w:color w:val="000000"/>
              </w:rPr>
              <w:t>5 740,00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b/>
                <w:bCs/>
                <w:color w:val="000000"/>
              </w:rPr>
            </w:pPr>
            <w:r>
              <w:rPr>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b/>
                <w:bCs/>
                <w:color w:val="000000"/>
              </w:rPr>
            </w:pPr>
            <w:r>
              <w:rPr>
                <w:b/>
                <w:bCs/>
                <w:color w:val="000000"/>
              </w:rPr>
              <w:t> </w:t>
            </w:r>
          </w:p>
        </w:tc>
        <w:tc>
          <w:tcPr>
            <w:tcW w:w="2166" w:type="dxa"/>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395BFA">
        <w:trPr>
          <w:trHeight w:val="34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D65A7" w:rsidRPr="003C73B3" w:rsidRDefault="005D65A7" w:rsidP="00E36C13">
            <w:pPr>
              <w:spacing w:line="276" w:lineRule="auto"/>
              <w:rPr>
                <w:color w:val="000000"/>
              </w:rPr>
            </w:pPr>
            <w:r w:rsidRPr="003C73B3">
              <w:rPr>
                <w:color w:val="000000"/>
              </w:rPr>
              <w:t>Содействие в популяризации предпринимательской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2016</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0,00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2166" w:type="dxa"/>
            <w:vMerge w:val="restart"/>
            <w:tcBorders>
              <w:top w:val="nil"/>
              <w:left w:val="single" w:sz="4" w:space="0" w:color="auto"/>
              <w:bottom w:val="single" w:sz="4" w:space="0" w:color="auto"/>
              <w:right w:val="single" w:sz="4" w:space="0" w:color="auto"/>
            </w:tcBorders>
            <w:shd w:val="clear" w:color="auto" w:fill="auto"/>
            <w:vAlign w:val="center"/>
            <w:hideMark/>
          </w:tcPr>
          <w:p w:rsidR="005D65A7" w:rsidRPr="003C73B3" w:rsidRDefault="005D65A7" w:rsidP="00E36C13">
            <w:pPr>
              <w:spacing w:line="276" w:lineRule="auto"/>
              <w:rPr>
                <w:color w:val="000000"/>
              </w:rPr>
            </w:pPr>
            <w:r w:rsidRPr="003C73B3">
              <w:rPr>
                <w:color w:val="000000"/>
              </w:rPr>
              <w:t>Отдел СЭР администрации Асиновского района, ЦПП НП «Асиновский Бизнес-центр»</w:t>
            </w:r>
          </w:p>
        </w:tc>
      </w:tr>
      <w:tr w:rsidR="005D65A7" w:rsidRPr="003C73B3" w:rsidTr="00395BFA">
        <w:trPr>
          <w:trHeight w:val="405"/>
        </w:trPr>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2017</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0,00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2166" w:type="dxa"/>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395BFA">
        <w:trPr>
          <w:trHeight w:val="315"/>
        </w:trPr>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2018</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0,00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2166" w:type="dxa"/>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395BFA">
        <w:trPr>
          <w:trHeight w:val="315"/>
        </w:trPr>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2019</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0,00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2166" w:type="dxa"/>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395BFA">
        <w:trPr>
          <w:trHeight w:val="315"/>
        </w:trPr>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2020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0,00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b/>
                <w:bCs/>
                <w:color w:val="000000"/>
              </w:rPr>
            </w:pPr>
            <w:r>
              <w:rPr>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b/>
                <w:bCs/>
                <w:color w:val="000000"/>
              </w:rPr>
            </w:pPr>
            <w:r>
              <w:rPr>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2166" w:type="dxa"/>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395BFA">
        <w:trPr>
          <w:trHeight w:val="315"/>
        </w:trPr>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2021</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0,00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b/>
                <w:bCs/>
                <w:color w:val="000000"/>
              </w:rPr>
            </w:pPr>
            <w:r>
              <w:rPr>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b/>
                <w:bCs/>
                <w:color w:val="000000"/>
              </w:rPr>
            </w:pPr>
            <w:r>
              <w:rPr>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2166" w:type="dxa"/>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395BFA">
        <w:trPr>
          <w:trHeight w:val="315"/>
        </w:trPr>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b/>
                <w:bCs/>
                <w:color w:val="000000"/>
              </w:rPr>
            </w:pPr>
            <w:r w:rsidRPr="003C73B3">
              <w:rPr>
                <w:b/>
                <w:bCs/>
                <w:color w:val="000000"/>
              </w:rPr>
              <w:t>Итого:</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b/>
                <w:bCs/>
                <w:color w:val="000000"/>
              </w:rPr>
            </w:pPr>
            <w:r>
              <w:rPr>
                <w:b/>
                <w:bCs/>
                <w:color w:val="000000"/>
              </w:rPr>
              <w:t>0,00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b/>
                <w:bCs/>
                <w:color w:val="000000"/>
              </w:rPr>
            </w:pPr>
            <w:r>
              <w:rPr>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b/>
                <w:bCs/>
                <w:color w:val="000000"/>
              </w:rPr>
            </w:pPr>
            <w:r>
              <w:rPr>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b/>
                <w:bCs/>
                <w:color w:val="000000"/>
              </w:rPr>
            </w:pPr>
            <w:r>
              <w:rPr>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b/>
                <w:bCs/>
                <w:color w:val="000000"/>
              </w:rPr>
            </w:pPr>
            <w:r>
              <w:rPr>
                <w:b/>
                <w:bCs/>
                <w:color w:val="000000"/>
              </w:rPr>
              <w:t> </w:t>
            </w:r>
          </w:p>
        </w:tc>
        <w:tc>
          <w:tcPr>
            <w:tcW w:w="2166" w:type="dxa"/>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395BFA">
        <w:trPr>
          <w:trHeight w:val="31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6</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D65A7" w:rsidRPr="003C73B3" w:rsidRDefault="005D65A7" w:rsidP="00E36C13">
            <w:pPr>
              <w:spacing w:line="276" w:lineRule="auto"/>
              <w:rPr>
                <w:color w:val="000000"/>
              </w:rPr>
            </w:pPr>
            <w:r w:rsidRPr="003C73B3">
              <w:rPr>
                <w:color w:val="000000"/>
              </w:rPr>
              <w:t>Развитие молодежного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2016</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0,00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2166" w:type="dxa"/>
            <w:vMerge w:val="restart"/>
            <w:tcBorders>
              <w:top w:val="nil"/>
              <w:left w:val="single" w:sz="4" w:space="0" w:color="auto"/>
              <w:bottom w:val="single" w:sz="4" w:space="0" w:color="auto"/>
              <w:right w:val="single" w:sz="4" w:space="0" w:color="auto"/>
            </w:tcBorders>
            <w:shd w:val="clear" w:color="auto" w:fill="auto"/>
            <w:vAlign w:val="center"/>
            <w:hideMark/>
          </w:tcPr>
          <w:p w:rsidR="005D65A7" w:rsidRPr="003C73B3" w:rsidRDefault="005D65A7" w:rsidP="00E36C13">
            <w:pPr>
              <w:spacing w:line="276" w:lineRule="auto"/>
              <w:rPr>
                <w:color w:val="000000"/>
              </w:rPr>
            </w:pPr>
            <w:r w:rsidRPr="003C73B3">
              <w:rPr>
                <w:color w:val="000000"/>
              </w:rPr>
              <w:t>Отдел СЭР администрации Асиновского района, ЦПП НП «Асиновский Бизнес-центр</w:t>
            </w:r>
          </w:p>
        </w:tc>
      </w:tr>
      <w:tr w:rsidR="005D65A7" w:rsidRPr="003C73B3" w:rsidTr="00395BFA">
        <w:trPr>
          <w:trHeight w:val="315"/>
        </w:trPr>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2017</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0,00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2166" w:type="dxa"/>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395BFA">
        <w:trPr>
          <w:trHeight w:val="315"/>
        </w:trPr>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2018</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0,00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2166" w:type="dxa"/>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395BFA">
        <w:trPr>
          <w:trHeight w:val="315"/>
        </w:trPr>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2019</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0,00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2166" w:type="dxa"/>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395BFA">
        <w:trPr>
          <w:trHeight w:val="315"/>
        </w:trPr>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2020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0,00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b/>
                <w:bCs/>
                <w:color w:val="000000"/>
              </w:rPr>
            </w:pPr>
            <w:r>
              <w:rPr>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b/>
                <w:bCs/>
                <w:color w:val="000000"/>
              </w:rPr>
            </w:pPr>
            <w:r>
              <w:rPr>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b/>
                <w:bCs/>
                <w:color w:val="000000"/>
              </w:rPr>
            </w:pPr>
            <w:r>
              <w:rPr>
                <w:b/>
                <w:bCs/>
                <w:color w:val="000000"/>
              </w:rPr>
              <w:t> </w:t>
            </w:r>
          </w:p>
        </w:tc>
        <w:tc>
          <w:tcPr>
            <w:tcW w:w="2166" w:type="dxa"/>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395BFA">
        <w:trPr>
          <w:trHeight w:val="315"/>
        </w:trPr>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2021</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0,00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b/>
                <w:bCs/>
                <w:color w:val="000000"/>
              </w:rPr>
            </w:pPr>
            <w:r>
              <w:rPr>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b/>
                <w:bCs/>
                <w:color w:val="000000"/>
              </w:rPr>
            </w:pPr>
            <w:r>
              <w:rPr>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b/>
                <w:bCs/>
                <w:color w:val="000000"/>
              </w:rPr>
            </w:pPr>
            <w:r>
              <w:rPr>
                <w:b/>
                <w:bCs/>
                <w:color w:val="000000"/>
              </w:rPr>
              <w:t> </w:t>
            </w:r>
          </w:p>
        </w:tc>
        <w:tc>
          <w:tcPr>
            <w:tcW w:w="2166" w:type="dxa"/>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395BFA">
        <w:trPr>
          <w:trHeight w:val="315"/>
        </w:trPr>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b/>
                <w:bCs/>
                <w:color w:val="000000"/>
              </w:rPr>
            </w:pPr>
            <w:r w:rsidRPr="003C73B3">
              <w:rPr>
                <w:b/>
                <w:bCs/>
                <w:color w:val="000000"/>
              </w:rPr>
              <w:t>Итого:</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b/>
                <w:bCs/>
                <w:color w:val="000000"/>
              </w:rPr>
            </w:pPr>
            <w:r>
              <w:rPr>
                <w:b/>
                <w:bCs/>
                <w:color w:val="000000"/>
              </w:rPr>
              <w:t>0,00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b/>
                <w:bCs/>
                <w:color w:val="000000"/>
              </w:rPr>
            </w:pPr>
            <w:r>
              <w:rPr>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b/>
                <w:bCs/>
                <w:color w:val="000000"/>
              </w:rPr>
            </w:pPr>
            <w:r>
              <w:rPr>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b/>
                <w:bCs/>
                <w:color w:val="000000"/>
              </w:rPr>
            </w:pPr>
            <w:r>
              <w:rPr>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b/>
                <w:bCs/>
                <w:color w:val="000000"/>
              </w:rPr>
            </w:pPr>
            <w:r>
              <w:rPr>
                <w:b/>
                <w:bCs/>
                <w:color w:val="000000"/>
              </w:rPr>
              <w:t> </w:t>
            </w:r>
          </w:p>
        </w:tc>
        <w:tc>
          <w:tcPr>
            <w:tcW w:w="2166" w:type="dxa"/>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395BFA">
        <w:trPr>
          <w:trHeight w:val="39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D65A7" w:rsidRPr="003C73B3" w:rsidRDefault="005D65A7" w:rsidP="00E36C13">
            <w:pPr>
              <w:spacing w:line="276" w:lineRule="auto"/>
              <w:rPr>
                <w:color w:val="000000"/>
              </w:rPr>
            </w:pPr>
            <w:r w:rsidRPr="003C73B3">
              <w:rPr>
                <w:color w:val="000000"/>
              </w:rPr>
              <w:t>Развитие инновационной деятельности в Асиновском районе</w:t>
            </w: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2016</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1200,00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b/>
                <w:bCs/>
                <w:color w:val="000000"/>
              </w:rPr>
            </w:pPr>
            <w:r>
              <w:rPr>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700,00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500,00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b/>
                <w:bCs/>
                <w:color w:val="000000"/>
              </w:rPr>
            </w:pPr>
            <w:r>
              <w:rPr>
                <w:b/>
                <w:bCs/>
                <w:color w:val="000000"/>
              </w:rPr>
              <w:t> </w:t>
            </w:r>
          </w:p>
        </w:tc>
        <w:tc>
          <w:tcPr>
            <w:tcW w:w="2166" w:type="dxa"/>
            <w:vMerge w:val="restart"/>
            <w:tcBorders>
              <w:top w:val="nil"/>
              <w:left w:val="single" w:sz="4" w:space="0" w:color="auto"/>
              <w:bottom w:val="single" w:sz="4" w:space="0" w:color="auto"/>
              <w:right w:val="single" w:sz="4" w:space="0" w:color="auto"/>
            </w:tcBorders>
            <w:shd w:val="clear" w:color="auto" w:fill="auto"/>
            <w:vAlign w:val="center"/>
            <w:hideMark/>
          </w:tcPr>
          <w:p w:rsidR="005D65A7" w:rsidRPr="003C73B3" w:rsidRDefault="005D65A7" w:rsidP="00E36C13">
            <w:pPr>
              <w:spacing w:line="276" w:lineRule="auto"/>
              <w:rPr>
                <w:color w:val="000000"/>
              </w:rPr>
            </w:pPr>
            <w:r w:rsidRPr="003C73B3">
              <w:rPr>
                <w:color w:val="000000"/>
              </w:rPr>
              <w:t>Отдел СЭР администрации Асиновского района</w:t>
            </w:r>
          </w:p>
        </w:tc>
      </w:tr>
      <w:tr w:rsidR="005D65A7" w:rsidRPr="003C73B3" w:rsidTr="00395BFA">
        <w:trPr>
          <w:trHeight w:val="315"/>
        </w:trPr>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2017</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500,00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b/>
                <w:bCs/>
                <w:color w:val="000000"/>
              </w:rPr>
            </w:pPr>
            <w:r>
              <w:rPr>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0,00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500,00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b/>
                <w:bCs/>
                <w:color w:val="000000"/>
              </w:rPr>
            </w:pPr>
            <w:r>
              <w:rPr>
                <w:b/>
                <w:bCs/>
                <w:color w:val="000000"/>
              </w:rPr>
              <w:t> </w:t>
            </w:r>
          </w:p>
        </w:tc>
        <w:tc>
          <w:tcPr>
            <w:tcW w:w="2166" w:type="dxa"/>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395BFA">
        <w:trPr>
          <w:trHeight w:val="315"/>
        </w:trPr>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2018</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500,00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b/>
                <w:bCs/>
                <w:color w:val="000000"/>
              </w:rPr>
            </w:pPr>
            <w:r>
              <w:rPr>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0,00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500,00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b/>
                <w:bCs/>
                <w:color w:val="000000"/>
              </w:rPr>
            </w:pPr>
            <w:r>
              <w:rPr>
                <w:b/>
                <w:bCs/>
                <w:color w:val="000000"/>
              </w:rPr>
              <w:t> </w:t>
            </w:r>
          </w:p>
        </w:tc>
        <w:tc>
          <w:tcPr>
            <w:tcW w:w="2166" w:type="dxa"/>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395BFA">
        <w:trPr>
          <w:trHeight w:val="315"/>
        </w:trPr>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2019</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500,00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0,00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500,00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b/>
                <w:bCs/>
                <w:color w:val="000000"/>
              </w:rPr>
            </w:pPr>
            <w:r>
              <w:rPr>
                <w:b/>
                <w:bCs/>
                <w:color w:val="000000"/>
              </w:rPr>
              <w:t> </w:t>
            </w:r>
          </w:p>
        </w:tc>
        <w:tc>
          <w:tcPr>
            <w:tcW w:w="2166" w:type="dxa"/>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395BFA">
        <w:trPr>
          <w:trHeight w:val="315"/>
        </w:trPr>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2020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500,00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b/>
                <w:bCs/>
                <w:color w:val="000000"/>
              </w:rPr>
            </w:pPr>
            <w:r>
              <w:rPr>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0,00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500,00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b/>
                <w:bCs/>
                <w:color w:val="000000"/>
              </w:rPr>
            </w:pPr>
            <w:r>
              <w:rPr>
                <w:b/>
                <w:bCs/>
                <w:color w:val="000000"/>
              </w:rPr>
              <w:t> </w:t>
            </w:r>
          </w:p>
        </w:tc>
        <w:tc>
          <w:tcPr>
            <w:tcW w:w="2166" w:type="dxa"/>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395BFA">
        <w:trPr>
          <w:trHeight w:val="315"/>
        </w:trPr>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2021</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500,00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b/>
                <w:bCs/>
                <w:color w:val="000000"/>
              </w:rPr>
            </w:pPr>
            <w:r>
              <w:rPr>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0,00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500,00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b/>
                <w:bCs/>
                <w:color w:val="000000"/>
              </w:rPr>
            </w:pPr>
            <w:r>
              <w:rPr>
                <w:b/>
                <w:bCs/>
                <w:color w:val="000000"/>
              </w:rPr>
              <w:t> </w:t>
            </w:r>
          </w:p>
        </w:tc>
        <w:tc>
          <w:tcPr>
            <w:tcW w:w="2166" w:type="dxa"/>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395BFA">
        <w:trPr>
          <w:trHeight w:val="315"/>
        </w:trPr>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b/>
                <w:bCs/>
                <w:color w:val="000000"/>
              </w:rPr>
            </w:pPr>
            <w:r w:rsidRPr="003C73B3">
              <w:rPr>
                <w:b/>
                <w:bCs/>
                <w:color w:val="000000"/>
              </w:rPr>
              <w:t>Итого:</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b/>
                <w:bCs/>
                <w:color w:val="000000"/>
              </w:rPr>
            </w:pPr>
            <w:r>
              <w:rPr>
                <w:b/>
                <w:bCs/>
                <w:color w:val="000000"/>
              </w:rPr>
              <w:t>3700,00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b/>
                <w:bCs/>
                <w:color w:val="000000"/>
              </w:rPr>
            </w:pPr>
            <w:r>
              <w:rPr>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b/>
                <w:bCs/>
                <w:color w:val="000000"/>
              </w:rPr>
            </w:pPr>
            <w:r>
              <w:rPr>
                <w:b/>
                <w:bCs/>
                <w:color w:val="000000"/>
              </w:rPr>
              <w:t>700,00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b/>
                <w:bCs/>
                <w:color w:val="000000"/>
              </w:rPr>
            </w:pPr>
            <w:r>
              <w:rPr>
                <w:b/>
                <w:bCs/>
                <w:color w:val="000000"/>
              </w:rPr>
              <w:t>3000,00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b/>
                <w:bCs/>
                <w:color w:val="000000"/>
              </w:rPr>
            </w:pPr>
            <w:r>
              <w:rPr>
                <w:b/>
                <w:bCs/>
                <w:color w:val="000000"/>
              </w:rPr>
              <w:t> </w:t>
            </w:r>
          </w:p>
        </w:tc>
        <w:tc>
          <w:tcPr>
            <w:tcW w:w="2166" w:type="dxa"/>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395BFA">
        <w:trPr>
          <w:trHeight w:val="31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b/>
                <w:bCs/>
                <w:color w:val="000000"/>
              </w:rPr>
            </w:pPr>
            <w:r w:rsidRPr="003C73B3">
              <w:rPr>
                <w:b/>
                <w:bCs/>
                <w:color w:val="000000"/>
              </w:rPr>
              <w:t>ИТОГО</w:t>
            </w: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2016</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8 454,00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5 979,00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1 145,00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1 330,00</w:t>
            </w:r>
          </w:p>
        </w:tc>
        <w:tc>
          <w:tcPr>
            <w:tcW w:w="2166" w:type="dxa"/>
            <w:vMerge w:val="restart"/>
            <w:tcBorders>
              <w:top w:val="nil"/>
              <w:left w:val="single" w:sz="4" w:space="0" w:color="auto"/>
              <w:bottom w:val="single" w:sz="4" w:space="0" w:color="auto"/>
              <w:right w:val="single" w:sz="4" w:space="0" w:color="auto"/>
            </w:tcBorders>
            <w:shd w:val="clear" w:color="auto" w:fill="auto"/>
            <w:vAlign w:val="center"/>
            <w:hideMark/>
          </w:tcPr>
          <w:p w:rsidR="005D65A7" w:rsidRPr="003C73B3" w:rsidRDefault="005D65A7" w:rsidP="00E36C13">
            <w:pPr>
              <w:spacing w:line="276" w:lineRule="auto"/>
              <w:rPr>
                <w:color w:val="000000"/>
              </w:rPr>
            </w:pPr>
            <w:r w:rsidRPr="003C73B3">
              <w:rPr>
                <w:color w:val="000000"/>
              </w:rPr>
              <w:t> </w:t>
            </w:r>
          </w:p>
        </w:tc>
      </w:tr>
      <w:tr w:rsidR="005D65A7" w:rsidRPr="003C73B3" w:rsidTr="00395BFA">
        <w:trPr>
          <w:trHeight w:val="315"/>
        </w:trPr>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b/>
                <w:bCs/>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2017</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7 754,00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5 279,00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1 145,00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1 330,00</w:t>
            </w:r>
          </w:p>
        </w:tc>
        <w:tc>
          <w:tcPr>
            <w:tcW w:w="2166" w:type="dxa"/>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395BFA">
        <w:trPr>
          <w:trHeight w:val="315"/>
        </w:trPr>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b/>
                <w:bCs/>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2018</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7 784,00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5 309,00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1 145,00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1 330,00</w:t>
            </w:r>
          </w:p>
        </w:tc>
        <w:tc>
          <w:tcPr>
            <w:tcW w:w="2166" w:type="dxa"/>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395BFA">
        <w:trPr>
          <w:trHeight w:val="315"/>
        </w:trPr>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b/>
                <w:bCs/>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2019</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7 784,00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5 309,00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1 145,00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1 330,00</w:t>
            </w:r>
          </w:p>
        </w:tc>
        <w:tc>
          <w:tcPr>
            <w:tcW w:w="2166" w:type="dxa"/>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395BFA">
        <w:trPr>
          <w:trHeight w:val="315"/>
        </w:trPr>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b/>
                <w:bCs/>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2020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7 834,00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b/>
                <w:bCs/>
                <w:color w:val="000000"/>
              </w:rPr>
            </w:pPr>
            <w:r>
              <w:rPr>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5 359,00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1 145,00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1 330,00</w:t>
            </w:r>
          </w:p>
        </w:tc>
        <w:tc>
          <w:tcPr>
            <w:tcW w:w="2166" w:type="dxa"/>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395BFA">
        <w:trPr>
          <w:trHeight w:val="315"/>
        </w:trPr>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b/>
                <w:bCs/>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2021</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7 834,00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rPr>
                <w:b/>
                <w:bCs/>
                <w:color w:val="000000"/>
              </w:rPr>
            </w:pPr>
            <w:r>
              <w:rPr>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5 359,00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1 145,00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1 330,00</w:t>
            </w:r>
          </w:p>
        </w:tc>
        <w:tc>
          <w:tcPr>
            <w:tcW w:w="2166" w:type="dxa"/>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395BFA">
        <w:trPr>
          <w:trHeight w:val="315"/>
        </w:trPr>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b/>
                <w:bCs/>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b/>
                <w:bCs/>
                <w:color w:val="000000"/>
              </w:rPr>
            </w:pPr>
            <w:r w:rsidRPr="003C73B3">
              <w:rPr>
                <w:b/>
                <w:bCs/>
                <w:color w:val="000000"/>
              </w:rPr>
              <w:t>Итого:</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b/>
                <w:bCs/>
                <w:color w:val="000000"/>
              </w:rPr>
            </w:pPr>
            <w:r>
              <w:rPr>
                <w:b/>
                <w:bCs/>
                <w:color w:val="000000"/>
              </w:rPr>
              <w:t>47 444,00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b/>
                <w:bCs/>
                <w:color w:val="000000"/>
              </w:rPr>
            </w:pPr>
            <w:r>
              <w:rPr>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b/>
                <w:bCs/>
                <w:color w:val="000000"/>
              </w:rPr>
            </w:pPr>
            <w:r>
              <w:rPr>
                <w:b/>
                <w:bCs/>
                <w:color w:val="000000"/>
              </w:rPr>
              <w:t>32 594,00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b/>
                <w:bCs/>
                <w:color w:val="000000"/>
              </w:rPr>
            </w:pPr>
            <w:r>
              <w:rPr>
                <w:b/>
                <w:bCs/>
                <w:color w:val="000000"/>
              </w:rPr>
              <w:t>6 870,00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b/>
                <w:bCs/>
                <w:color w:val="000000"/>
              </w:rPr>
            </w:pPr>
            <w:r>
              <w:rPr>
                <w:b/>
                <w:bCs/>
                <w:color w:val="000000"/>
              </w:rPr>
              <w:t>7 980,00</w:t>
            </w:r>
          </w:p>
        </w:tc>
        <w:tc>
          <w:tcPr>
            <w:tcW w:w="2166" w:type="dxa"/>
            <w:vMerge/>
            <w:tcBorders>
              <w:top w:val="nil"/>
              <w:left w:val="single" w:sz="4" w:space="0" w:color="auto"/>
              <w:bottom w:val="single" w:sz="4" w:space="0" w:color="auto"/>
              <w:right w:val="single" w:sz="4" w:space="0" w:color="auto"/>
            </w:tcBorders>
            <w:vAlign w:val="center"/>
            <w:hideMark/>
          </w:tcPr>
          <w:p w:rsidR="005D65A7" w:rsidRPr="003C73B3" w:rsidRDefault="005D65A7" w:rsidP="00E36C13">
            <w:pPr>
              <w:spacing w:line="276" w:lineRule="auto"/>
              <w:rPr>
                <w:color w:val="000000"/>
              </w:rPr>
            </w:pPr>
          </w:p>
        </w:tc>
      </w:tr>
    </w:tbl>
    <w:p w:rsidR="00A34453" w:rsidRPr="003C73B3" w:rsidRDefault="00A34453" w:rsidP="00E36C13">
      <w:pPr>
        <w:widowControl w:val="0"/>
        <w:autoSpaceDE w:val="0"/>
        <w:autoSpaceDN w:val="0"/>
        <w:adjustRightInd w:val="0"/>
        <w:spacing w:line="276" w:lineRule="auto"/>
        <w:jc w:val="both"/>
      </w:pPr>
    </w:p>
    <w:p w:rsidR="00395BFA" w:rsidRPr="003C73B3" w:rsidRDefault="00395BFA" w:rsidP="00E36AE2">
      <w:pPr>
        <w:spacing w:line="276" w:lineRule="auto"/>
        <w:jc w:val="center"/>
        <w:rPr>
          <w:color w:val="000000"/>
        </w:rPr>
        <w:sectPr w:rsidR="00395BFA" w:rsidRPr="003C73B3" w:rsidSect="00395BFA">
          <w:pgSz w:w="16838" w:h="11905" w:orient="landscape"/>
          <w:pgMar w:top="851" w:right="709" w:bottom="709" w:left="1134" w:header="720" w:footer="720" w:gutter="0"/>
          <w:cols w:space="720"/>
          <w:noEndnote/>
        </w:sectPr>
      </w:pPr>
    </w:p>
    <w:p w:rsidR="00E36C13" w:rsidRPr="003C73B3" w:rsidRDefault="00E36C13" w:rsidP="00E36AE2">
      <w:pPr>
        <w:spacing w:line="276" w:lineRule="auto"/>
        <w:rPr>
          <w:color w:val="000000"/>
        </w:rPr>
      </w:pPr>
    </w:p>
    <w:p w:rsidR="003C7A19" w:rsidRPr="003C73B3" w:rsidRDefault="003C7A19" w:rsidP="00E36C13">
      <w:pPr>
        <w:spacing w:line="276" w:lineRule="auto"/>
        <w:jc w:val="center"/>
        <w:rPr>
          <w:color w:val="000000"/>
        </w:rPr>
      </w:pPr>
      <w:r w:rsidRPr="003C73B3">
        <w:rPr>
          <w:color w:val="000000"/>
        </w:rPr>
        <w:t>Ресурсное обеспечение реализации муниципальной программы</w:t>
      </w:r>
    </w:p>
    <w:p w:rsidR="003C7A19" w:rsidRPr="003C73B3" w:rsidRDefault="003C7A19" w:rsidP="00E36C13">
      <w:pPr>
        <w:spacing w:line="276" w:lineRule="auto"/>
        <w:jc w:val="center"/>
        <w:rPr>
          <w:color w:val="000000"/>
        </w:rPr>
      </w:pPr>
      <w:r w:rsidRPr="003C73B3">
        <w:rPr>
          <w:color w:val="000000"/>
        </w:rPr>
        <w:t xml:space="preserve">за счет средств бюджета МО «Асиновский район» </w:t>
      </w:r>
      <w:proofErr w:type="gramStart"/>
      <w:r w:rsidRPr="003C73B3">
        <w:rPr>
          <w:color w:val="000000"/>
        </w:rPr>
        <w:t>по</w:t>
      </w:r>
      <w:proofErr w:type="gramEnd"/>
      <w:r w:rsidRPr="003C73B3">
        <w:rPr>
          <w:color w:val="000000"/>
        </w:rPr>
        <w:t xml:space="preserve"> главным</w:t>
      </w:r>
    </w:p>
    <w:p w:rsidR="003C7A19" w:rsidRDefault="003C7A19" w:rsidP="00E36C13">
      <w:pPr>
        <w:spacing w:line="276" w:lineRule="auto"/>
        <w:jc w:val="center"/>
        <w:rPr>
          <w:color w:val="000000"/>
        </w:rPr>
      </w:pPr>
      <w:r w:rsidRPr="003C73B3">
        <w:rPr>
          <w:color w:val="000000"/>
        </w:rPr>
        <w:t>распорядителям средств бюджета МО «Асиновский район»</w:t>
      </w:r>
    </w:p>
    <w:p w:rsidR="00E36C13" w:rsidRPr="003C73B3" w:rsidRDefault="00E36C13" w:rsidP="00E36C13">
      <w:pPr>
        <w:spacing w:line="276" w:lineRule="auto"/>
        <w:jc w:val="center"/>
        <w:rPr>
          <w:color w:val="000000"/>
        </w:rPr>
      </w:pPr>
    </w:p>
    <w:tbl>
      <w:tblPr>
        <w:tblW w:w="0" w:type="auto"/>
        <w:tblInd w:w="93" w:type="dxa"/>
        <w:tblLook w:val="04A0" w:firstRow="1" w:lastRow="0" w:firstColumn="1" w:lastColumn="0" w:noHBand="0" w:noVBand="1"/>
      </w:tblPr>
      <w:tblGrid>
        <w:gridCol w:w="555"/>
        <w:gridCol w:w="3733"/>
        <w:gridCol w:w="1459"/>
        <w:gridCol w:w="2398"/>
        <w:gridCol w:w="2323"/>
      </w:tblGrid>
      <w:tr w:rsidR="003C7A19" w:rsidRPr="003C73B3" w:rsidTr="00AE4CB3">
        <w:trPr>
          <w:trHeight w:val="189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 xml:space="preserve">N </w:t>
            </w:r>
            <w:proofErr w:type="gramStart"/>
            <w:r w:rsidRPr="003C73B3">
              <w:rPr>
                <w:color w:val="000000"/>
              </w:rPr>
              <w:t>п</w:t>
            </w:r>
            <w:proofErr w:type="gramEnd"/>
            <w:r w:rsidRPr="003C73B3">
              <w:rPr>
                <w:color w:val="000000"/>
              </w:rPr>
              <w:t>/п</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Наименование задачи, мероприятия муниципальной программы</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Срок исполнения</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Объем финансирования за счет средств бюджета МО «Асиновский район» (тыс. рублей)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Участники - главные распорядители средств бюджета МО «Асиновский район» (ГРБС)</w:t>
            </w:r>
          </w:p>
        </w:tc>
      </w:tr>
      <w:tr w:rsidR="003C7A19" w:rsidRPr="003C73B3" w:rsidTr="00AE4CB3">
        <w:trPr>
          <w:trHeight w:val="94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C7A19" w:rsidRPr="003C73B3" w:rsidRDefault="003C7A19" w:rsidP="00E36C13">
            <w:pPr>
              <w:spacing w:line="276" w:lineRule="auto"/>
              <w:rPr>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C7A19" w:rsidRPr="003C73B3" w:rsidRDefault="003C7A19" w:rsidP="00E36C13">
            <w:pPr>
              <w:spacing w:line="276" w:lineRule="auto"/>
              <w:rPr>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C7A19" w:rsidRPr="003C73B3" w:rsidRDefault="003C7A19" w:rsidP="00E36C13">
            <w:pPr>
              <w:spacing w:line="276" w:lineRule="auto"/>
              <w:rPr>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C7A19" w:rsidRPr="003C73B3" w:rsidRDefault="003C7A19"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Администрация Асиновского района</w:t>
            </w:r>
          </w:p>
        </w:tc>
      </w:tr>
      <w:tr w:rsidR="003C7A19" w:rsidRPr="003C73B3" w:rsidTr="00AE4CB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1</w:t>
            </w:r>
          </w:p>
        </w:tc>
        <w:tc>
          <w:tcPr>
            <w:tcW w:w="0" w:type="auto"/>
            <w:tcBorders>
              <w:top w:val="nil"/>
              <w:left w:val="nil"/>
              <w:bottom w:val="single" w:sz="4" w:space="0" w:color="auto"/>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2</w:t>
            </w:r>
          </w:p>
        </w:tc>
        <w:tc>
          <w:tcPr>
            <w:tcW w:w="0" w:type="auto"/>
            <w:tcBorders>
              <w:top w:val="nil"/>
              <w:left w:val="nil"/>
              <w:bottom w:val="single" w:sz="4" w:space="0" w:color="auto"/>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3</w:t>
            </w:r>
          </w:p>
        </w:tc>
        <w:tc>
          <w:tcPr>
            <w:tcW w:w="0" w:type="auto"/>
            <w:tcBorders>
              <w:top w:val="nil"/>
              <w:left w:val="nil"/>
              <w:bottom w:val="single" w:sz="4" w:space="0" w:color="auto"/>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4</w:t>
            </w:r>
          </w:p>
        </w:tc>
        <w:tc>
          <w:tcPr>
            <w:tcW w:w="0" w:type="auto"/>
            <w:tcBorders>
              <w:top w:val="nil"/>
              <w:left w:val="nil"/>
              <w:bottom w:val="single" w:sz="4" w:space="0" w:color="auto"/>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5</w:t>
            </w:r>
          </w:p>
        </w:tc>
      </w:tr>
      <w:tr w:rsidR="005D65A7" w:rsidRPr="003C73B3" w:rsidTr="00AE4CB3">
        <w:trPr>
          <w:trHeight w:val="36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 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D65A7" w:rsidRPr="003C73B3" w:rsidRDefault="005D65A7" w:rsidP="00E36C13">
            <w:pPr>
              <w:spacing w:line="276" w:lineRule="auto"/>
              <w:rPr>
                <w:color w:val="000000"/>
              </w:rPr>
            </w:pPr>
            <w:r w:rsidRPr="003C73B3">
              <w:rPr>
                <w:color w:val="000000"/>
              </w:rPr>
              <w:t xml:space="preserve">Мероприятие 1. Содействие развитию Асиновского производственно-технологического </w:t>
            </w:r>
            <w:proofErr w:type="gramStart"/>
            <w:r w:rsidRPr="003C73B3">
              <w:rPr>
                <w:color w:val="000000"/>
              </w:rPr>
              <w:t>бизнес-инкубатора</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b/>
                <w:bCs/>
                <w:color w:val="000000"/>
              </w:rPr>
            </w:pPr>
            <w:r w:rsidRPr="003C73B3">
              <w:rPr>
                <w:b/>
                <w:bCs/>
                <w:color w:val="000000"/>
              </w:rPr>
              <w:t>Всего</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b/>
                <w:bCs/>
                <w:color w:val="000000"/>
              </w:rPr>
            </w:pPr>
            <w:r>
              <w:rPr>
                <w:b/>
                <w:bCs/>
                <w:color w:val="000000"/>
              </w:rPr>
              <w:t>12 000,00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Администрация Асиновского района</w:t>
            </w:r>
          </w:p>
        </w:tc>
      </w:tr>
      <w:tr w:rsidR="005D65A7" w:rsidRPr="003C73B3" w:rsidTr="00AE4CB3">
        <w:trPr>
          <w:trHeight w:val="315"/>
        </w:trPr>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2016</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2 000,00</w:t>
            </w: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AE4CB3">
        <w:trPr>
          <w:trHeight w:val="315"/>
        </w:trPr>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2017</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2 000,00</w:t>
            </w: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AE4CB3">
        <w:trPr>
          <w:trHeight w:val="315"/>
        </w:trPr>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2018</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2 000,00</w:t>
            </w: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AE4CB3">
        <w:trPr>
          <w:trHeight w:val="315"/>
        </w:trPr>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2019</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2 000,00</w:t>
            </w: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AE4CB3">
        <w:trPr>
          <w:trHeight w:val="315"/>
        </w:trPr>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2020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2 000,00</w:t>
            </w: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AE4CB3">
        <w:trPr>
          <w:trHeight w:val="315"/>
        </w:trPr>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2021</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2 000,00</w:t>
            </w: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AE4CB3">
        <w:trPr>
          <w:trHeight w:val="37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 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D65A7" w:rsidRPr="003C73B3" w:rsidRDefault="005D65A7" w:rsidP="00E36C13">
            <w:pPr>
              <w:spacing w:line="276" w:lineRule="auto"/>
              <w:rPr>
                <w:color w:val="000000"/>
              </w:rPr>
            </w:pPr>
            <w:r w:rsidRPr="003C73B3">
              <w:rPr>
                <w:color w:val="000000"/>
              </w:rPr>
              <w:t>Мероприятие 2. Содействие развитию Центра поддержки предпринимательства Некоммерческого партнерства «Асиновский бизнес-центр»</w:t>
            </w: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b/>
                <w:bCs/>
                <w:color w:val="000000"/>
              </w:rPr>
            </w:pPr>
            <w:r w:rsidRPr="003C73B3">
              <w:rPr>
                <w:b/>
                <w:bCs/>
                <w:color w:val="000000"/>
              </w:rPr>
              <w:t>Всего</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b/>
                <w:bCs/>
                <w:color w:val="000000"/>
              </w:rPr>
            </w:pPr>
            <w:r>
              <w:rPr>
                <w:b/>
                <w:bCs/>
                <w:color w:val="000000"/>
              </w:rPr>
              <w:t>300,00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Администрация Асиновского района</w:t>
            </w:r>
          </w:p>
        </w:tc>
      </w:tr>
      <w:tr w:rsidR="005D65A7" w:rsidRPr="003C73B3" w:rsidTr="00AE4CB3">
        <w:trPr>
          <w:trHeight w:val="315"/>
        </w:trPr>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2016</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50,00</w:t>
            </w: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AE4CB3">
        <w:trPr>
          <w:trHeight w:val="315"/>
        </w:trPr>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2017</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50,00</w:t>
            </w: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AE4CB3">
        <w:trPr>
          <w:trHeight w:val="315"/>
        </w:trPr>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2018</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50,00</w:t>
            </w: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AE4CB3">
        <w:trPr>
          <w:trHeight w:val="315"/>
        </w:trPr>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2019</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50,00</w:t>
            </w: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AE4CB3">
        <w:trPr>
          <w:trHeight w:val="315"/>
        </w:trPr>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2020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50,00</w:t>
            </w: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AE4CB3">
        <w:trPr>
          <w:trHeight w:val="315"/>
        </w:trPr>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2021</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50,00</w:t>
            </w: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AE4CB3">
        <w:trPr>
          <w:trHeight w:val="301"/>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 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D65A7" w:rsidRPr="003C73B3" w:rsidRDefault="005D65A7" w:rsidP="00E36C13">
            <w:pPr>
              <w:spacing w:line="276" w:lineRule="auto"/>
              <w:rPr>
                <w:color w:val="000000"/>
              </w:rPr>
            </w:pPr>
            <w:r w:rsidRPr="003C73B3">
              <w:rPr>
                <w:color w:val="000000"/>
              </w:rPr>
              <w:t>Мероприятие 3. Дальнейшее сотрудничество с координационным советом предпринимателей, общественными объединениями предпринимателей по вопросам развития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b/>
                <w:bCs/>
                <w:color w:val="000000"/>
              </w:rPr>
            </w:pPr>
            <w:r w:rsidRPr="003C73B3">
              <w:rPr>
                <w:b/>
                <w:bCs/>
                <w:color w:val="000000"/>
              </w:rPr>
              <w:t>Всего</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b/>
                <w:bCs/>
                <w:color w:val="000000"/>
              </w:rPr>
            </w:pPr>
            <w:r>
              <w:rPr>
                <w:b/>
                <w:bCs/>
                <w:color w:val="000000"/>
              </w:rPr>
              <w:t>0,00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Администрация Асиновского района</w:t>
            </w:r>
          </w:p>
        </w:tc>
      </w:tr>
      <w:tr w:rsidR="005D65A7" w:rsidRPr="003C73B3" w:rsidTr="00AE4CB3">
        <w:trPr>
          <w:trHeight w:val="291"/>
        </w:trPr>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2016</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0,00</w:t>
            </w: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AE4CB3">
        <w:trPr>
          <w:trHeight w:val="267"/>
        </w:trPr>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2017</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0,00</w:t>
            </w: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AE4CB3">
        <w:trPr>
          <w:trHeight w:val="272"/>
        </w:trPr>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2018</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0,00</w:t>
            </w: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AE4CB3">
        <w:trPr>
          <w:trHeight w:val="247"/>
        </w:trPr>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2019</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0,00</w:t>
            </w: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AE4CB3">
        <w:trPr>
          <w:trHeight w:val="252"/>
        </w:trPr>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2020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0,00</w:t>
            </w: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AE4CB3">
        <w:trPr>
          <w:trHeight w:val="525"/>
        </w:trPr>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2021</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0,00</w:t>
            </w: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AE4CB3">
        <w:trPr>
          <w:trHeight w:val="43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 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D65A7" w:rsidRPr="003C73B3" w:rsidRDefault="005D65A7" w:rsidP="00E36C13">
            <w:pPr>
              <w:spacing w:line="276" w:lineRule="auto"/>
              <w:rPr>
                <w:color w:val="000000"/>
              </w:rPr>
            </w:pPr>
            <w:r w:rsidRPr="003C73B3">
              <w:rPr>
                <w:color w:val="000000"/>
              </w:rPr>
              <w:t>Мероприятие 1. Финансовое обеспечение деятельности субъектов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5D65A7" w:rsidRPr="009F246B" w:rsidRDefault="005D65A7" w:rsidP="00E36C13">
            <w:pPr>
              <w:spacing w:line="276" w:lineRule="auto"/>
              <w:jc w:val="center"/>
              <w:rPr>
                <w:b/>
                <w:color w:val="000000"/>
              </w:rPr>
            </w:pPr>
            <w:r w:rsidRPr="009F246B">
              <w:rPr>
                <w:b/>
                <w:color w:val="000000"/>
              </w:rPr>
              <w:t>Всего</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b/>
                <w:bCs/>
                <w:color w:val="000000"/>
              </w:rPr>
            </w:pPr>
            <w:r>
              <w:rPr>
                <w:b/>
                <w:bCs/>
                <w:color w:val="000000"/>
              </w:rPr>
              <w:t>25 380,00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Администрация Асиновского района</w:t>
            </w:r>
          </w:p>
        </w:tc>
      </w:tr>
      <w:tr w:rsidR="005D65A7" w:rsidRPr="003C73B3" w:rsidTr="00AE4CB3">
        <w:trPr>
          <w:trHeight w:val="315"/>
        </w:trPr>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2016</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4 230,00</w:t>
            </w: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AE4CB3">
        <w:trPr>
          <w:trHeight w:val="315"/>
        </w:trPr>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2017</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4 230,00</w:t>
            </w: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AE4CB3">
        <w:trPr>
          <w:trHeight w:val="315"/>
        </w:trPr>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2018</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4 230,00</w:t>
            </w: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AE4CB3">
        <w:trPr>
          <w:trHeight w:val="315"/>
        </w:trPr>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2019</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4 230,00</w:t>
            </w: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AE4CB3">
        <w:trPr>
          <w:trHeight w:val="315"/>
        </w:trPr>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2020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4 230,00</w:t>
            </w: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AE4CB3">
        <w:trPr>
          <w:trHeight w:val="315"/>
        </w:trPr>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2021</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4 230,00</w:t>
            </w: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AE4CB3">
        <w:trPr>
          <w:trHeight w:val="37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 5</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D65A7" w:rsidRPr="003C73B3" w:rsidRDefault="005D65A7" w:rsidP="00E36C13">
            <w:pPr>
              <w:spacing w:line="276" w:lineRule="auto"/>
              <w:rPr>
                <w:color w:val="000000"/>
              </w:rPr>
            </w:pPr>
            <w:r w:rsidRPr="003C73B3">
              <w:rPr>
                <w:color w:val="000000"/>
              </w:rPr>
              <w:t xml:space="preserve">Мероприятие 2. Информационная </w:t>
            </w:r>
            <w:r w:rsidRPr="003C73B3">
              <w:rPr>
                <w:color w:val="000000"/>
              </w:rPr>
              <w:lastRenderedPageBreak/>
              <w:t>поддержка субъектов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5D65A7" w:rsidRPr="009F246B" w:rsidRDefault="005D65A7" w:rsidP="00E36C13">
            <w:pPr>
              <w:spacing w:line="276" w:lineRule="auto"/>
              <w:jc w:val="center"/>
              <w:rPr>
                <w:b/>
                <w:color w:val="000000"/>
              </w:rPr>
            </w:pPr>
            <w:r w:rsidRPr="009F246B">
              <w:rPr>
                <w:b/>
                <w:color w:val="000000"/>
              </w:rPr>
              <w:lastRenderedPageBreak/>
              <w:t>Всего</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b/>
                <w:bCs/>
                <w:color w:val="000000"/>
              </w:rPr>
            </w:pPr>
            <w:r>
              <w:rPr>
                <w:b/>
                <w:bCs/>
                <w:color w:val="000000"/>
              </w:rPr>
              <w:t>520,00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p>
        </w:tc>
      </w:tr>
      <w:tr w:rsidR="005D65A7" w:rsidRPr="003C73B3" w:rsidTr="00AE4CB3">
        <w:trPr>
          <w:trHeight w:val="315"/>
        </w:trPr>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2016</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104,00</w:t>
            </w: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AE4CB3">
        <w:trPr>
          <w:trHeight w:val="315"/>
        </w:trPr>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2017</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104,00</w:t>
            </w: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AE4CB3">
        <w:trPr>
          <w:trHeight w:val="315"/>
        </w:trPr>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2018</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104,00</w:t>
            </w: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AE4CB3">
        <w:trPr>
          <w:trHeight w:val="315"/>
        </w:trPr>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2020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104,00</w:t>
            </w: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AE4CB3">
        <w:trPr>
          <w:trHeight w:val="315"/>
        </w:trPr>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2021</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104,00</w:t>
            </w: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AE4CB3">
        <w:trPr>
          <w:trHeight w:val="40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 6</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D65A7" w:rsidRPr="003C73B3" w:rsidRDefault="005D65A7" w:rsidP="00E36C13">
            <w:pPr>
              <w:spacing w:line="276" w:lineRule="auto"/>
              <w:rPr>
                <w:color w:val="000000"/>
              </w:rPr>
            </w:pPr>
            <w:r w:rsidRPr="003C73B3">
              <w:rPr>
                <w:color w:val="000000"/>
              </w:rPr>
              <w:t>Мероприятие 3. Мероприятия, направленные на подготовку кадров для сферы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5D65A7" w:rsidRPr="009F246B" w:rsidRDefault="005D65A7" w:rsidP="00E36C13">
            <w:pPr>
              <w:spacing w:line="276" w:lineRule="auto"/>
              <w:jc w:val="center"/>
              <w:rPr>
                <w:b/>
                <w:color w:val="000000"/>
              </w:rPr>
            </w:pPr>
            <w:r w:rsidRPr="009F246B">
              <w:rPr>
                <w:b/>
                <w:color w:val="000000"/>
              </w:rPr>
              <w:t>Всего</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b/>
                <w:bCs/>
                <w:color w:val="000000"/>
              </w:rPr>
            </w:pPr>
            <w:r>
              <w:rPr>
                <w:b/>
                <w:bCs/>
                <w:color w:val="000000"/>
              </w:rPr>
              <w:t>5 740,00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p>
        </w:tc>
      </w:tr>
      <w:tr w:rsidR="005D65A7" w:rsidRPr="003C73B3" w:rsidTr="00AE4CB3">
        <w:trPr>
          <w:trHeight w:val="315"/>
        </w:trPr>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2016</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920,00</w:t>
            </w: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AE4CB3">
        <w:trPr>
          <w:trHeight w:val="315"/>
        </w:trPr>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2017</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920,00</w:t>
            </w: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AE4CB3">
        <w:trPr>
          <w:trHeight w:val="315"/>
        </w:trPr>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2018</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950,00</w:t>
            </w: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AE4CB3">
        <w:trPr>
          <w:trHeight w:val="315"/>
        </w:trPr>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2019</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950,00</w:t>
            </w: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AE4CB3">
        <w:trPr>
          <w:trHeight w:val="315"/>
        </w:trPr>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2020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1 000,00</w:t>
            </w: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AE4CB3">
        <w:trPr>
          <w:trHeight w:val="315"/>
        </w:trPr>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2021</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1 000,00</w:t>
            </w: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AE4CB3">
        <w:trPr>
          <w:trHeight w:val="40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 7</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D65A7" w:rsidRPr="003C73B3" w:rsidRDefault="005D65A7" w:rsidP="00E36C13">
            <w:pPr>
              <w:spacing w:line="276" w:lineRule="auto"/>
              <w:rPr>
                <w:color w:val="000000"/>
              </w:rPr>
            </w:pPr>
            <w:r w:rsidRPr="003C73B3">
              <w:rPr>
                <w:color w:val="000000"/>
              </w:rPr>
              <w:t>Мероприятие 1. Содействие в популяризации предпринимательской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5D65A7" w:rsidRPr="009F246B" w:rsidRDefault="005D65A7" w:rsidP="00E36C13">
            <w:pPr>
              <w:spacing w:line="276" w:lineRule="auto"/>
              <w:jc w:val="center"/>
              <w:rPr>
                <w:b/>
                <w:color w:val="000000"/>
              </w:rPr>
            </w:pPr>
            <w:r w:rsidRPr="009F246B">
              <w:rPr>
                <w:b/>
                <w:color w:val="000000"/>
              </w:rPr>
              <w:t>Всего</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b/>
                <w:bCs/>
                <w:color w:val="000000"/>
              </w:rPr>
            </w:pPr>
            <w:r>
              <w:rPr>
                <w:b/>
                <w:bCs/>
                <w:color w:val="000000"/>
              </w:rPr>
              <w:t>0,00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Администрация Асиновского района</w:t>
            </w:r>
          </w:p>
        </w:tc>
      </w:tr>
      <w:tr w:rsidR="005D65A7" w:rsidRPr="003C73B3" w:rsidTr="00AE4CB3">
        <w:trPr>
          <w:trHeight w:val="315"/>
        </w:trPr>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2016</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0,00</w:t>
            </w: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AE4CB3">
        <w:trPr>
          <w:trHeight w:val="315"/>
        </w:trPr>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2017</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0,00</w:t>
            </w: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AE4CB3">
        <w:trPr>
          <w:trHeight w:val="315"/>
        </w:trPr>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2018</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0,00</w:t>
            </w: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AE4CB3">
        <w:trPr>
          <w:trHeight w:val="315"/>
        </w:trPr>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2019</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0,00</w:t>
            </w: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AE4CB3">
        <w:trPr>
          <w:trHeight w:val="315"/>
        </w:trPr>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2020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0,00</w:t>
            </w: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AE4CB3">
        <w:trPr>
          <w:trHeight w:val="315"/>
        </w:trPr>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2021</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0,00</w:t>
            </w: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AE4CB3">
        <w:trPr>
          <w:trHeight w:val="37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 8</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D65A7" w:rsidRPr="003C73B3" w:rsidRDefault="005D65A7" w:rsidP="00E36C13">
            <w:pPr>
              <w:spacing w:line="276" w:lineRule="auto"/>
              <w:rPr>
                <w:color w:val="000000"/>
              </w:rPr>
            </w:pPr>
            <w:r w:rsidRPr="003C73B3">
              <w:rPr>
                <w:color w:val="000000"/>
              </w:rPr>
              <w:t>Мероприятие 1. Развитие молодежного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5D65A7" w:rsidRPr="009F246B" w:rsidRDefault="005D65A7" w:rsidP="00E36C13">
            <w:pPr>
              <w:spacing w:line="276" w:lineRule="auto"/>
              <w:jc w:val="center"/>
              <w:rPr>
                <w:b/>
                <w:color w:val="000000"/>
              </w:rPr>
            </w:pPr>
            <w:r w:rsidRPr="009F246B">
              <w:rPr>
                <w:b/>
                <w:color w:val="000000"/>
              </w:rPr>
              <w:t>Всего</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b/>
                <w:bCs/>
                <w:color w:val="000000"/>
              </w:rPr>
            </w:pPr>
            <w:r>
              <w:rPr>
                <w:b/>
                <w:bCs/>
                <w:color w:val="000000"/>
              </w:rPr>
              <w:t>0,00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Администрация Асиновского района</w:t>
            </w:r>
          </w:p>
        </w:tc>
      </w:tr>
      <w:tr w:rsidR="005D65A7" w:rsidRPr="003C73B3" w:rsidTr="00AE4CB3">
        <w:trPr>
          <w:trHeight w:val="315"/>
        </w:trPr>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2016</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0,00</w:t>
            </w: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AE4CB3">
        <w:trPr>
          <w:trHeight w:val="315"/>
        </w:trPr>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2017</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0,00</w:t>
            </w: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AE4CB3">
        <w:trPr>
          <w:trHeight w:val="315"/>
        </w:trPr>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2018</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0,00</w:t>
            </w: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AE4CB3">
        <w:trPr>
          <w:trHeight w:val="315"/>
        </w:trPr>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2019</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0,00</w:t>
            </w: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AE4CB3">
        <w:trPr>
          <w:trHeight w:val="315"/>
        </w:trPr>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2020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0,00</w:t>
            </w: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AE4CB3">
        <w:trPr>
          <w:trHeight w:val="315"/>
        </w:trPr>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2021</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0,00</w:t>
            </w: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AE4CB3">
        <w:trPr>
          <w:trHeight w:val="42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 9</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D65A7" w:rsidRPr="003C73B3" w:rsidRDefault="005D65A7" w:rsidP="00E36C13">
            <w:pPr>
              <w:spacing w:line="276" w:lineRule="auto"/>
              <w:rPr>
                <w:color w:val="000000"/>
              </w:rPr>
            </w:pPr>
            <w:r w:rsidRPr="003C73B3">
              <w:rPr>
                <w:color w:val="000000"/>
              </w:rPr>
              <w:t>Мероприятие 1. Развитие инновационной деятельности в Асиновском районе</w:t>
            </w:r>
          </w:p>
        </w:tc>
        <w:tc>
          <w:tcPr>
            <w:tcW w:w="0" w:type="auto"/>
            <w:tcBorders>
              <w:top w:val="nil"/>
              <w:left w:val="nil"/>
              <w:bottom w:val="single" w:sz="4" w:space="0" w:color="auto"/>
              <w:right w:val="single" w:sz="4" w:space="0" w:color="auto"/>
            </w:tcBorders>
            <w:shd w:val="clear" w:color="auto" w:fill="auto"/>
            <w:vAlign w:val="center"/>
            <w:hideMark/>
          </w:tcPr>
          <w:p w:rsidR="005D65A7" w:rsidRPr="009F246B" w:rsidRDefault="005D65A7" w:rsidP="00E36C13">
            <w:pPr>
              <w:spacing w:line="276" w:lineRule="auto"/>
              <w:jc w:val="center"/>
              <w:rPr>
                <w:b/>
                <w:color w:val="000000"/>
              </w:rPr>
            </w:pPr>
            <w:r w:rsidRPr="009F246B">
              <w:rPr>
                <w:b/>
                <w:color w:val="000000"/>
              </w:rPr>
              <w:t>Всего</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b/>
                <w:bCs/>
                <w:color w:val="000000"/>
              </w:rPr>
            </w:pPr>
            <w:r>
              <w:rPr>
                <w:b/>
                <w:bCs/>
                <w:color w:val="000000"/>
              </w:rPr>
              <w:t>3700,00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Администрация Асиновского района</w:t>
            </w:r>
          </w:p>
        </w:tc>
      </w:tr>
      <w:tr w:rsidR="005D65A7" w:rsidRPr="003C73B3" w:rsidTr="00AE4CB3">
        <w:trPr>
          <w:trHeight w:val="315"/>
        </w:trPr>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2016</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1200,00</w:t>
            </w: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AE4CB3">
        <w:trPr>
          <w:trHeight w:val="315"/>
        </w:trPr>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2017</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500,00</w:t>
            </w: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AE4CB3">
        <w:trPr>
          <w:trHeight w:val="315"/>
        </w:trPr>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2018</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500,00</w:t>
            </w: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AE4CB3">
        <w:trPr>
          <w:trHeight w:val="315"/>
        </w:trPr>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2019</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500,00</w:t>
            </w: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AE4CB3">
        <w:trPr>
          <w:trHeight w:val="315"/>
        </w:trPr>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2020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500,00</w:t>
            </w: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AE4CB3">
        <w:trPr>
          <w:trHeight w:val="315"/>
        </w:trPr>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2021</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500,00</w:t>
            </w: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AE4CB3">
        <w:trPr>
          <w:trHeight w:val="43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D65A7" w:rsidRPr="003C73B3" w:rsidRDefault="005D65A7" w:rsidP="00E36C13">
            <w:pPr>
              <w:spacing w:line="276" w:lineRule="auto"/>
              <w:rPr>
                <w:b/>
                <w:color w:val="000000"/>
              </w:rPr>
            </w:pPr>
            <w:r w:rsidRPr="003C73B3">
              <w:rPr>
                <w:b/>
                <w:color w:val="000000"/>
              </w:rPr>
              <w:t>Итого по муниципальной программе</w:t>
            </w:r>
          </w:p>
        </w:tc>
        <w:tc>
          <w:tcPr>
            <w:tcW w:w="0" w:type="auto"/>
            <w:tcBorders>
              <w:top w:val="nil"/>
              <w:left w:val="nil"/>
              <w:bottom w:val="single" w:sz="4" w:space="0" w:color="auto"/>
              <w:right w:val="single" w:sz="4" w:space="0" w:color="auto"/>
            </w:tcBorders>
            <w:shd w:val="clear" w:color="auto" w:fill="auto"/>
            <w:vAlign w:val="center"/>
            <w:hideMark/>
          </w:tcPr>
          <w:p w:rsidR="005D65A7" w:rsidRPr="009F246B" w:rsidRDefault="005D65A7" w:rsidP="00E36C13">
            <w:pPr>
              <w:spacing w:line="276" w:lineRule="auto"/>
              <w:jc w:val="center"/>
              <w:rPr>
                <w:b/>
                <w:color w:val="000000"/>
              </w:rPr>
            </w:pPr>
            <w:r w:rsidRPr="009F246B">
              <w:rPr>
                <w:b/>
                <w:color w:val="000000"/>
              </w:rPr>
              <w:t>Всего</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b/>
                <w:bCs/>
                <w:color w:val="000000"/>
              </w:rPr>
            </w:pPr>
            <w:r>
              <w:rPr>
                <w:b/>
                <w:bCs/>
                <w:color w:val="000000"/>
              </w:rPr>
              <w:t>47 444,00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Администрация Асиновского района</w:t>
            </w:r>
          </w:p>
        </w:tc>
      </w:tr>
      <w:tr w:rsidR="005D65A7" w:rsidRPr="003C73B3" w:rsidTr="00AE4CB3">
        <w:trPr>
          <w:trHeight w:val="315"/>
        </w:trPr>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2016</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8 454,00</w:t>
            </w: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AE4CB3">
        <w:trPr>
          <w:trHeight w:val="315"/>
        </w:trPr>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2017</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7 754,00</w:t>
            </w: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AE4CB3">
        <w:trPr>
          <w:trHeight w:val="315"/>
        </w:trPr>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2018</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7 784,00</w:t>
            </w: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AE4CB3">
        <w:trPr>
          <w:trHeight w:val="315"/>
        </w:trPr>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2019</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7 784,00</w:t>
            </w: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AE4CB3">
        <w:trPr>
          <w:trHeight w:val="315"/>
        </w:trPr>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2020</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7 834,00</w:t>
            </w: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r>
      <w:tr w:rsidR="005D65A7" w:rsidRPr="003C73B3" w:rsidTr="00AE4CB3">
        <w:trPr>
          <w:trHeight w:val="315"/>
        </w:trPr>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D65A7" w:rsidRPr="003C73B3" w:rsidRDefault="005D65A7" w:rsidP="00E36C13">
            <w:pPr>
              <w:spacing w:line="276" w:lineRule="auto"/>
              <w:jc w:val="center"/>
              <w:rPr>
                <w:color w:val="000000"/>
              </w:rPr>
            </w:pPr>
            <w:r w:rsidRPr="003C73B3">
              <w:rPr>
                <w:color w:val="000000"/>
              </w:rPr>
              <w:t>2021</w:t>
            </w:r>
          </w:p>
        </w:tc>
        <w:tc>
          <w:tcPr>
            <w:tcW w:w="0" w:type="auto"/>
            <w:tcBorders>
              <w:top w:val="nil"/>
              <w:left w:val="nil"/>
              <w:bottom w:val="single" w:sz="4" w:space="0" w:color="auto"/>
              <w:right w:val="single" w:sz="4" w:space="0" w:color="auto"/>
            </w:tcBorders>
            <w:shd w:val="clear" w:color="auto" w:fill="auto"/>
            <w:vAlign w:val="center"/>
            <w:hideMark/>
          </w:tcPr>
          <w:p w:rsidR="005D65A7" w:rsidRDefault="005D65A7">
            <w:pPr>
              <w:jc w:val="center"/>
              <w:rPr>
                <w:color w:val="000000"/>
              </w:rPr>
            </w:pPr>
            <w:r>
              <w:rPr>
                <w:color w:val="000000"/>
              </w:rPr>
              <w:t>7 834,00</w:t>
            </w:r>
          </w:p>
        </w:tc>
        <w:tc>
          <w:tcPr>
            <w:tcW w:w="0" w:type="auto"/>
            <w:vMerge/>
            <w:tcBorders>
              <w:top w:val="nil"/>
              <w:left w:val="single" w:sz="4" w:space="0" w:color="auto"/>
              <w:bottom w:val="single" w:sz="4" w:space="0" w:color="000000"/>
              <w:right w:val="single" w:sz="4" w:space="0" w:color="auto"/>
            </w:tcBorders>
            <w:vAlign w:val="center"/>
            <w:hideMark/>
          </w:tcPr>
          <w:p w:rsidR="005D65A7" w:rsidRPr="003C73B3" w:rsidRDefault="005D65A7" w:rsidP="00E36C13">
            <w:pPr>
              <w:spacing w:line="276" w:lineRule="auto"/>
              <w:rPr>
                <w:color w:val="000000"/>
              </w:rPr>
            </w:pPr>
          </w:p>
        </w:tc>
      </w:tr>
    </w:tbl>
    <w:p w:rsidR="003C7A19" w:rsidRPr="003C73B3" w:rsidRDefault="003C7A19" w:rsidP="00E36C13">
      <w:pPr>
        <w:widowControl w:val="0"/>
        <w:autoSpaceDE w:val="0"/>
        <w:autoSpaceDN w:val="0"/>
        <w:adjustRightInd w:val="0"/>
        <w:spacing w:line="276" w:lineRule="auto"/>
        <w:sectPr w:rsidR="003C7A19" w:rsidRPr="003C73B3" w:rsidSect="00654BC2">
          <w:pgSz w:w="11905" w:h="16838"/>
          <w:pgMar w:top="709" w:right="709" w:bottom="1134" w:left="851" w:header="720" w:footer="720" w:gutter="0"/>
          <w:cols w:space="720"/>
          <w:noEndnote/>
        </w:sectPr>
      </w:pPr>
    </w:p>
    <w:p w:rsidR="003C7A19" w:rsidRPr="003C73B3" w:rsidRDefault="003C7A19" w:rsidP="00823228">
      <w:pPr>
        <w:widowControl w:val="0"/>
        <w:autoSpaceDE w:val="0"/>
        <w:autoSpaceDN w:val="0"/>
        <w:adjustRightInd w:val="0"/>
        <w:spacing w:line="276" w:lineRule="auto"/>
        <w:jc w:val="center"/>
      </w:pPr>
      <w:bookmarkStart w:id="16" w:name="Par770"/>
      <w:bookmarkStart w:id="17" w:name="Par998"/>
      <w:bookmarkEnd w:id="16"/>
      <w:bookmarkEnd w:id="17"/>
      <w:r w:rsidRPr="003C73B3">
        <w:lastRenderedPageBreak/>
        <w:t>Паспорт подпрограммы</w:t>
      </w:r>
    </w:p>
    <w:p w:rsidR="003C7A19" w:rsidRDefault="003C7A19" w:rsidP="00E36C13">
      <w:pPr>
        <w:widowControl w:val="0"/>
        <w:autoSpaceDE w:val="0"/>
        <w:autoSpaceDN w:val="0"/>
        <w:adjustRightInd w:val="0"/>
        <w:spacing w:line="276" w:lineRule="auto"/>
        <w:jc w:val="center"/>
      </w:pPr>
      <w:r w:rsidRPr="003C73B3">
        <w:t>муниципальной программы</w:t>
      </w:r>
    </w:p>
    <w:p w:rsidR="00E36C13" w:rsidRPr="003C73B3" w:rsidRDefault="00E36C13" w:rsidP="00E36C13">
      <w:pPr>
        <w:widowControl w:val="0"/>
        <w:autoSpaceDE w:val="0"/>
        <w:autoSpaceDN w:val="0"/>
        <w:adjustRightInd w:val="0"/>
        <w:spacing w:line="276" w:lineRule="auto"/>
        <w:jc w:val="center"/>
      </w:pPr>
    </w:p>
    <w:tbl>
      <w:tblPr>
        <w:tblW w:w="10056" w:type="dxa"/>
        <w:tblInd w:w="93" w:type="dxa"/>
        <w:tblLayout w:type="fixed"/>
        <w:tblLook w:val="04A0" w:firstRow="1" w:lastRow="0" w:firstColumn="1" w:lastColumn="0" w:noHBand="0" w:noVBand="1"/>
      </w:tblPr>
      <w:tblGrid>
        <w:gridCol w:w="1968"/>
        <w:gridCol w:w="1952"/>
        <w:gridCol w:w="279"/>
        <w:gridCol w:w="173"/>
        <w:gridCol w:w="664"/>
        <w:gridCol w:w="837"/>
        <w:gridCol w:w="976"/>
        <w:gridCol w:w="837"/>
        <w:gridCol w:w="836"/>
        <w:gridCol w:w="837"/>
        <w:gridCol w:w="697"/>
      </w:tblGrid>
      <w:tr w:rsidR="003C7A19" w:rsidRPr="003C73B3" w:rsidTr="007A0F14">
        <w:trPr>
          <w:trHeight w:val="831"/>
        </w:trPr>
        <w:tc>
          <w:tcPr>
            <w:tcW w:w="1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A19" w:rsidRPr="003C73B3" w:rsidRDefault="003C7A19" w:rsidP="00E36C13">
            <w:pPr>
              <w:spacing w:line="276" w:lineRule="auto"/>
              <w:rPr>
                <w:color w:val="000000"/>
              </w:rPr>
            </w:pPr>
            <w:r w:rsidRPr="003C73B3">
              <w:rPr>
                <w:color w:val="000000"/>
              </w:rPr>
              <w:t>Наименование подпрограммы</w:t>
            </w:r>
          </w:p>
        </w:tc>
        <w:tc>
          <w:tcPr>
            <w:tcW w:w="8088" w:type="dxa"/>
            <w:gridSpan w:val="10"/>
            <w:tcBorders>
              <w:top w:val="single" w:sz="4" w:space="0" w:color="auto"/>
              <w:left w:val="nil"/>
              <w:bottom w:val="single" w:sz="4" w:space="0" w:color="auto"/>
              <w:right w:val="single" w:sz="4" w:space="0" w:color="000000"/>
            </w:tcBorders>
            <w:shd w:val="clear" w:color="auto" w:fill="auto"/>
            <w:vAlign w:val="center"/>
            <w:hideMark/>
          </w:tcPr>
          <w:p w:rsidR="003C7A19" w:rsidRPr="003C73B3" w:rsidRDefault="003C7A19" w:rsidP="00E36C13">
            <w:pPr>
              <w:spacing w:line="276" w:lineRule="auto"/>
              <w:rPr>
                <w:color w:val="000000"/>
              </w:rPr>
            </w:pPr>
            <w:r w:rsidRPr="003C73B3">
              <w:rPr>
                <w:color w:val="000000"/>
              </w:rPr>
              <w:t>Развитие малого и среднего предприним</w:t>
            </w:r>
            <w:r w:rsidR="00845A83">
              <w:rPr>
                <w:color w:val="000000"/>
              </w:rPr>
              <w:t>ательства в Асиновском районе</w:t>
            </w:r>
          </w:p>
        </w:tc>
      </w:tr>
      <w:tr w:rsidR="003C7A19" w:rsidRPr="003C73B3" w:rsidTr="007A0F14">
        <w:trPr>
          <w:trHeight w:val="1617"/>
        </w:trPr>
        <w:tc>
          <w:tcPr>
            <w:tcW w:w="1968" w:type="dxa"/>
            <w:tcBorders>
              <w:top w:val="nil"/>
              <w:left w:val="single" w:sz="4" w:space="0" w:color="auto"/>
              <w:bottom w:val="single" w:sz="4" w:space="0" w:color="auto"/>
              <w:right w:val="single" w:sz="4" w:space="0" w:color="auto"/>
            </w:tcBorders>
            <w:shd w:val="clear" w:color="auto" w:fill="auto"/>
            <w:vAlign w:val="center"/>
            <w:hideMark/>
          </w:tcPr>
          <w:p w:rsidR="003C7A19" w:rsidRPr="003C73B3" w:rsidRDefault="003C7A19" w:rsidP="00E36C13">
            <w:pPr>
              <w:spacing w:line="276" w:lineRule="auto"/>
              <w:rPr>
                <w:color w:val="000000"/>
              </w:rPr>
            </w:pPr>
            <w:r w:rsidRPr="003C73B3">
              <w:rPr>
                <w:color w:val="000000"/>
              </w:rPr>
              <w:t>Соисполнитель муниципальной программы (ответственный за подпрограмму)</w:t>
            </w:r>
          </w:p>
        </w:tc>
        <w:tc>
          <w:tcPr>
            <w:tcW w:w="8088" w:type="dxa"/>
            <w:gridSpan w:val="10"/>
            <w:tcBorders>
              <w:top w:val="single" w:sz="4" w:space="0" w:color="auto"/>
              <w:left w:val="nil"/>
              <w:bottom w:val="single" w:sz="4" w:space="0" w:color="auto"/>
              <w:right w:val="single" w:sz="4" w:space="0" w:color="000000"/>
            </w:tcBorders>
            <w:shd w:val="clear" w:color="auto" w:fill="auto"/>
            <w:vAlign w:val="center"/>
            <w:hideMark/>
          </w:tcPr>
          <w:p w:rsidR="00C52FF3" w:rsidRDefault="003C7A19" w:rsidP="00E36C13">
            <w:pPr>
              <w:spacing w:line="276" w:lineRule="auto"/>
              <w:rPr>
                <w:color w:val="000000"/>
              </w:rPr>
            </w:pPr>
            <w:r w:rsidRPr="003C73B3">
              <w:rPr>
                <w:color w:val="000000"/>
              </w:rPr>
              <w:t xml:space="preserve">Администрация Асиновского района, </w:t>
            </w:r>
          </w:p>
          <w:p w:rsidR="003C7A19" w:rsidRPr="003C73B3" w:rsidRDefault="003C7A19" w:rsidP="00E36C13">
            <w:pPr>
              <w:spacing w:line="276" w:lineRule="auto"/>
              <w:rPr>
                <w:color w:val="000000"/>
              </w:rPr>
            </w:pPr>
            <w:r w:rsidRPr="003C73B3">
              <w:rPr>
                <w:color w:val="000000"/>
              </w:rPr>
              <w:t>Отдел социально-экономического развития</w:t>
            </w:r>
          </w:p>
        </w:tc>
      </w:tr>
      <w:tr w:rsidR="003C7A19" w:rsidRPr="003C73B3" w:rsidTr="007A0F14">
        <w:trPr>
          <w:trHeight w:val="740"/>
        </w:trPr>
        <w:tc>
          <w:tcPr>
            <w:tcW w:w="1968" w:type="dxa"/>
            <w:tcBorders>
              <w:top w:val="nil"/>
              <w:left w:val="single" w:sz="4" w:space="0" w:color="auto"/>
              <w:bottom w:val="single" w:sz="4" w:space="0" w:color="auto"/>
              <w:right w:val="single" w:sz="4" w:space="0" w:color="auto"/>
            </w:tcBorders>
            <w:shd w:val="clear" w:color="auto" w:fill="auto"/>
            <w:vAlign w:val="center"/>
            <w:hideMark/>
          </w:tcPr>
          <w:p w:rsidR="003C7A19" w:rsidRPr="003C73B3" w:rsidRDefault="003C7A19" w:rsidP="00E36C13">
            <w:pPr>
              <w:spacing w:line="276" w:lineRule="auto"/>
              <w:rPr>
                <w:color w:val="000000"/>
              </w:rPr>
            </w:pPr>
            <w:r w:rsidRPr="003C73B3">
              <w:rPr>
                <w:color w:val="000000"/>
              </w:rPr>
              <w:t>Участники подпрограммы</w:t>
            </w:r>
          </w:p>
        </w:tc>
        <w:tc>
          <w:tcPr>
            <w:tcW w:w="8088" w:type="dxa"/>
            <w:gridSpan w:val="10"/>
            <w:tcBorders>
              <w:top w:val="single" w:sz="4" w:space="0" w:color="auto"/>
              <w:left w:val="nil"/>
              <w:bottom w:val="single" w:sz="4" w:space="0" w:color="auto"/>
              <w:right w:val="single" w:sz="4" w:space="0" w:color="000000"/>
            </w:tcBorders>
            <w:shd w:val="clear" w:color="auto" w:fill="auto"/>
            <w:vAlign w:val="center"/>
            <w:hideMark/>
          </w:tcPr>
          <w:p w:rsidR="003C7A19" w:rsidRPr="003C73B3" w:rsidRDefault="003C7A19" w:rsidP="00E36C13">
            <w:pPr>
              <w:spacing w:line="276" w:lineRule="auto"/>
              <w:rPr>
                <w:color w:val="000000"/>
              </w:rPr>
            </w:pPr>
            <w:r w:rsidRPr="003C73B3">
              <w:rPr>
                <w:color w:val="000000"/>
              </w:rPr>
              <w:t>ЦПП НП «Асиновский Бизнес-центр»</w:t>
            </w:r>
          </w:p>
        </w:tc>
      </w:tr>
      <w:tr w:rsidR="003C7A19" w:rsidRPr="003C73B3" w:rsidTr="007A0F14">
        <w:trPr>
          <w:trHeight w:val="393"/>
        </w:trPr>
        <w:tc>
          <w:tcPr>
            <w:tcW w:w="1968" w:type="dxa"/>
            <w:tcBorders>
              <w:top w:val="nil"/>
              <w:left w:val="single" w:sz="4" w:space="0" w:color="auto"/>
              <w:bottom w:val="single" w:sz="4" w:space="0" w:color="auto"/>
              <w:right w:val="single" w:sz="4" w:space="0" w:color="auto"/>
            </w:tcBorders>
            <w:shd w:val="clear" w:color="auto" w:fill="auto"/>
            <w:vAlign w:val="center"/>
            <w:hideMark/>
          </w:tcPr>
          <w:p w:rsidR="003C7A19" w:rsidRPr="003C73B3" w:rsidRDefault="003C7A19" w:rsidP="00E36C13">
            <w:pPr>
              <w:spacing w:line="276" w:lineRule="auto"/>
              <w:rPr>
                <w:color w:val="000000"/>
              </w:rPr>
            </w:pPr>
            <w:r w:rsidRPr="003C73B3">
              <w:rPr>
                <w:color w:val="000000"/>
              </w:rPr>
              <w:t>Цель подпрограммы</w:t>
            </w:r>
          </w:p>
        </w:tc>
        <w:tc>
          <w:tcPr>
            <w:tcW w:w="8088" w:type="dxa"/>
            <w:gridSpan w:val="10"/>
            <w:tcBorders>
              <w:top w:val="single" w:sz="4" w:space="0" w:color="auto"/>
              <w:left w:val="nil"/>
              <w:bottom w:val="single" w:sz="4" w:space="0" w:color="auto"/>
              <w:right w:val="single" w:sz="4" w:space="0" w:color="000000"/>
            </w:tcBorders>
            <w:shd w:val="clear" w:color="auto" w:fill="auto"/>
            <w:vAlign w:val="center"/>
            <w:hideMark/>
          </w:tcPr>
          <w:p w:rsidR="003C7A19" w:rsidRPr="003C73B3" w:rsidRDefault="003C7A19" w:rsidP="00E36C13">
            <w:pPr>
              <w:spacing w:line="276" w:lineRule="auto"/>
              <w:rPr>
                <w:color w:val="000000"/>
              </w:rPr>
            </w:pPr>
            <w:r w:rsidRPr="003C73B3">
              <w:rPr>
                <w:color w:val="000000"/>
              </w:rPr>
              <w:t>Повышение эффективности деятельности инфраструктуры поддержки МСП</w:t>
            </w:r>
          </w:p>
        </w:tc>
      </w:tr>
      <w:tr w:rsidR="003C7A19" w:rsidRPr="003C73B3" w:rsidTr="00B57F56">
        <w:trPr>
          <w:trHeight w:val="846"/>
        </w:trPr>
        <w:tc>
          <w:tcPr>
            <w:tcW w:w="1968" w:type="dxa"/>
            <w:vMerge w:val="restart"/>
            <w:tcBorders>
              <w:top w:val="nil"/>
              <w:left w:val="single" w:sz="4" w:space="0" w:color="auto"/>
              <w:bottom w:val="single" w:sz="4" w:space="0" w:color="000000"/>
              <w:right w:val="single" w:sz="4" w:space="0" w:color="auto"/>
            </w:tcBorders>
            <w:shd w:val="clear" w:color="auto" w:fill="auto"/>
            <w:hideMark/>
          </w:tcPr>
          <w:p w:rsidR="003C7A19" w:rsidRPr="003C73B3" w:rsidRDefault="003C7A19" w:rsidP="00E36C13">
            <w:pPr>
              <w:spacing w:line="276" w:lineRule="auto"/>
              <w:rPr>
                <w:color w:val="000000"/>
              </w:rPr>
            </w:pPr>
            <w:r w:rsidRPr="003C73B3">
              <w:rPr>
                <w:color w:val="000000"/>
              </w:rPr>
              <w:t>Показатели цели подпрограммы и их значения (с детализацией по годам реализации)</w:t>
            </w:r>
          </w:p>
        </w:tc>
        <w:tc>
          <w:tcPr>
            <w:tcW w:w="2231" w:type="dxa"/>
            <w:gridSpan w:val="2"/>
            <w:tcBorders>
              <w:top w:val="nil"/>
              <w:left w:val="nil"/>
              <w:bottom w:val="single" w:sz="4" w:space="0" w:color="auto"/>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Показатели цели</w:t>
            </w:r>
          </w:p>
        </w:tc>
        <w:tc>
          <w:tcPr>
            <w:tcW w:w="837" w:type="dxa"/>
            <w:gridSpan w:val="2"/>
            <w:tcBorders>
              <w:top w:val="nil"/>
              <w:left w:val="nil"/>
              <w:bottom w:val="single" w:sz="4" w:space="0" w:color="auto"/>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2015</w:t>
            </w:r>
          </w:p>
        </w:tc>
        <w:tc>
          <w:tcPr>
            <w:tcW w:w="837" w:type="dxa"/>
            <w:tcBorders>
              <w:top w:val="nil"/>
              <w:left w:val="nil"/>
              <w:bottom w:val="single" w:sz="4" w:space="0" w:color="auto"/>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2016</w:t>
            </w:r>
          </w:p>
        </w:tc>
        <w:tc>
          <w:tcPr>
            <w:tcW w:w="976" w:type="dxa"/>
            <w:tcBorders>
              <w:top w:val="nil"/>
              <w:left w:val="nil"/>
              <w:bottom w:val="single" w:sz="4" w:space="0" w:color="auto"/>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2017</w:t>
            </w:r>
          </w:p>
        </w:tc>
        <w:tc>
          <w:tcPr>
            <w:tcW w:w="837" w:type="dxa"/>
            <w:tcBorders>
              <w:top w:val="nil"/>
              <w:left w:val="nil"/>
              <w:bottom w:val="single" w:sz="4" w:space="0" w:color="auto"/>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2018</w:t>
            </w:r>
          </w:p>
        </w:tc>
        <w:tc>
          <w:tcPr>
            <w:tcW w:w="836" w:type="dxa"/>
            <w:tcBorders>
              <w:top w:val="nil"/>
              <w:left w:val="nil"/>
              <w:bottom w:val="single" w:sz="4" w:space="0" w:color="auto"/>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2019</w:t>
            </w:r>
          </w:p>
        </w:tc>
        <w:tc>
          <w:tcPr>
            <w:tcW w:w="837" w:type="dxa"/>
            <w:tcBorders>
              <w:top w:val="nil"/>
              <w:left w:val="nil"/>
              <w:bottom w:val="single" w:sz="4" w:space="0" w:color="auto"/>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2020</w:t>
            </w:r>
          </w:p>
        </w:tc>
        <w:tc>
          <w:tcPr>
            <w:tcW w:w="697" w:type="dxa"/>
            <w:tcBorders>
              <w:top w:val="nil"/>
              <w:left w:val="nil"/>
              <w:bottom w:val="single" w:sz="4" w:space="0" w:color="auto"/>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2021</w:t>
            </w:r>
          </w:p>
        </w:tc>
      </w:tr>
      <w:tr w:rsidR="003C7A19" w:rsidRPr="003C73B3" w:rsidTr="00B57F56">
        <w:trPr>
          <w:trHeight w:val="740"/>
        </w:trPr>
        <w:tc>
          <w:tcPr>
            <w:tcW w:w="1968" w:type="dxa"/>
            <w:vMerge/>
            <w:tcBorders>
              <w:top w:val="nil"/>
              <w:left w:val="single" w:sz="4" w:space="0" w:color="auto"/>
              <w:bottom w:val="single" w:sz="4" w:space="0" w:color="000000"/>
              <w:right w:val="single" w:sz="4" w:space="0" w:color="auto"/>
            </w:tcBorders>
            <w:vAlign w:val="center"/>
            <w:hideMark/>
          </w:tcPr>
          <w:p w:rsidR="003C7A19" w:rsidRPr="003C73B3" w:rsidRDefault="003C7A19" w:rsidP="00E36C13">
            <w:pPr>
              <w:spacing w:line="276" w:lineRule="auto"/>
              <w:rPr>
                <w:color w:val="000000"/>
              </w:rPr>
            </w:pPr>
          </w:p>
        </w:tc>
        <w:tc>
          <w:tcPr>
            <w:tcW w:w="2231" w:type="dxa"/>
            <w:gridSpan w:val="2"/>
            <w:tcBorders>
              <w:top w:val="nil"/>
              <w:left w:val="nil"/>
              <w:bottom w:val="single" w:sz="4" w:space="0" w:color="auto"/>
              <w:right w:val="single" w:sz="4" w:space="0" w:color="auto"/>
            </w:tcBorders>
            <w:shd w:val="clear" w:color="auto" w:fill="auto"/>
            <w:vAlign w:val="center"/>
            <w:hideMark/>
          </w:tcPr>
          <w:p w:rsidR="003C7A19" w:rsidRPr="003C73B3" w:rsidRDefault="003C7A19" w:rsidP="00E36C13">
            <w:pPr>
              <w:spacing w:line="276" w:lineRule="auto"/>
              <w:rPr>
                <w:color w:val="000000"/>
              </w:rPr>
            </w:pPr>
            <w:r w:rsidRPr="003C73B3">
              <w:rPr>
                <w:color w:val="000000"/>
              </w:rPr>
              <w:t>Число субъектов МСП</w:t>
            </w:r>
          </w:p>
        </w:tc>
        <w:tc>
          <w:tcPr>
            <w:tcW w:w="837" w:type="dxa"/>
            <w:gridSpan w:val="2"/>
            <w:tcBorders>
              <w:top w:val="nil"/>
              <w:left w:val="nil"/>
              <w:bottom w:val="single" w:sz="4" w:space="0" w:color="auto"/>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1069</w:t>
            </w:r>
          </w:p>
        </w:tc>
        <w:tc>
          <w:tcPr>
            <w:tcW w:w="837" w:type="dxa"/>
            <w:tcBorders>
              <w:top w:val="nil"/>
              <w:left w:val="nil"/>
              <w:bottom w:val="single" w:sz="4" w:space="0" w:color="auto"/>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1075</w:t>
            </w:r>
          </w:p>
        </w:tc>
        <w:tc>
          <w:tcPr>
            <w:tcW w:w="976" w:type="dxa"/>
            <w:tcBorders>
              <w:top w:val="nil"/>
              <w:left w:val="nil"/>
              <w:bottom w:val="single" w:sz="4" w:space="0" w:color="auto"/>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1085</w:t>
            </w:r>
          </w:p>
        </w:tc>
        <w:tc>
          <w:tcPr>
            <w:tcW w:w="837" w:type="dxa"/>
            <w:tcBorders>
              <w:top w:val="nil"/>
              <w:left w:val="nil"/>
              <w:bottom w:val="single" w:sz="4" w:space="0" w:color="auto"/>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1095</w:t>
            </w:r>
          </w:p>
        </w:tc>
        <w:tc>
          <w:tcPr>
            <w:tcW w:w="836" w:type="dxa"/>
            <w:tcBorders>
              <w:top w:val="nil"/>
              <w:left w:val="nil"/>
              <w:bottom w:val="single" w:sz="4" w:space="0" w:color="auto"/>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1105</w:t>
            </w:r>
          </w:p>
        </w:tc>
        <w:tc>
          <w:tcPr>
            <w:tcW w:w="837" w:type="dxa"/>
            <w:tcBorders>
              <w:top w:val="nil"/>
              <w:left w:val="nil"/>
              <w:bottom w:val="single" w:sz="4" w:space="0" w:color="auto"/>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1115</w:t>
            </w:r>
          </w:p>
        </w:tc>
        <w:tc>
          <w:tcPr>
            <w:tcW w:w="697" w:type="dxa"/>
            <w:tcBorders>
              <w:top w:val="nil"/>
              <w:left w:val="nil"/>
              <w:bottom w:val="single" w:sz="4" w:space="0" w:color="auto"/>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1125</w:t>
            </w:r>
          </w:p>
        </w:tc>
      </w:tr>
      <w:tr w:rsidR="003C7A19" w:rsidRPr="003C73B3" w:rsidTr="007A0F14">
        <w:trPr>
          <w:trHeight w:val="2579"/>
        </w:trPr>
        <w:tc>
          <w:tcPr>
            <w:tcW w:w="1968" w:type="dxa"/>
            <w:tcBorders>
              <w:top w:val="nil"/>
              <w:left w:val="single" w:sz="4" w:space="0" w:color="auto"/>
              <w:bottom w:val="single" w:sz="4" w:space="0" w:color="000000"/>
              <w:right w:val="single" w:sz="4" w:space="0" w:color="auto"/>
            </w:tcBorders>
            <w:shd w:val="clear" w:color="auto" w:fill="auto"/>
            <w:hideMark/>
          </w:tcPr>
          <w:p w:rsidR="003C7A19" w:rsidRPr="003C73B3" w:rsidRDefault="003C7A19" w:rsidP="00E36C13">
            <w:pPr>
              <w:spacing w:line="276" w:lineRule="auto"/>
              <w:rPr>
                <w:color w:val="000000"/>
              </w:rPr>
            </w:pPr>
            <w:r w:rsidRPr="003C73B3">
              <w:rPr>
                <w:color w:val="000000"/>
              </w:rPr>
              <w:t>Задачи подпрограммы</w:t>
            </w:r>
          </w:p>
        </w:tc>
        <w:tc>
          <w:tcPr>
            <w:tcW w:w="8088" w:type="dxa"/>
            <w:gridSpan w:val="10"/>
            <w:tcBorders>
              <w:top w:val="single" w:sz="4" w:space="0" w:color="auto"/>
              <w:left w:val="nil"/>
              <w:bottom w:val="single" w:sz="4" w:space="0" w:color="auto"/>
              <w:right w:val="single" w:sz="4" w:space="0" w:color="000000"/>
            </w:tcBorders>
            <w:shd w:val="clear" w:color="auto" w:fill="auto"/>
            <w:vAlign w:val="center"/>
            <w:hideMark/>
          </w:tcPr>
          <w:p w:rsidR="003C7A19" w:rsidRPr="003C73B3" w:rsidRDefault="003C7A19" w:rsidP="00E36C13">
            <w:pPr>
              <w:spacing w:line="276" w:lineRule="auto"/>
              <w:rPr>
                <w:color w:val="000000"/>
              </w:rPr>
            </w:pPr>
            <w:r w:rsidRPr="003C73B3">
              <w:rPr>
                <w:color w:val="000000"/>
              </w:rPr>
              <w:t>1. Повышение эффективности деятельности инфраструктуры поддержки МСП</w:t>
            </w:r>
          </w:p>
          <w:p w:rsidR="003C7A19" w:rsidRPr="003C73B3" w:rsidRDefault="003C7A19" w:rsidP="00E36C13">
            <w:pPr>
              <w:spacing w:line="276" w:lineRule="auto"/>
              <w:rPr>
                <w:color w:val="000000"/>
              </w:rPr>
            </w:pPr>
            <w:r w:rsidRPr="003C73B3">
              <w:rPr>
                <w:color w:val="000000"/>
              </w:rPr>
              <w:t>2. Создание благоприятных условий для ведения бизнеса по финансовому, кадровому, информационному обеспечению деятельности субъектов МСП</w:t>
            </w:r>
          </w:p>
          <w:p w:rsidR="003C7A19" w:rsidRPr="003C73B3" w:rsidRDefault="003C7A19" w:rsidP="00E36C13">
            <w:pPr>
              <w:spacing w:line="276" w:lineRule="auto"/>
              <w:rPr>
                <w:color w:val="000000"/>
              </w:rPr>
            </w:pPr>
            <w:r w:rsidRPr="003C73B3">
              <w:rPr>
                <w:color w:val="000000"/>
              </w:rPr>
              <w:t>3. Популяризация предпринимательской деятельности, формирование позитивного образа предпринимательской деятельности</w:t>
            </w:r>
          </w:p>
          <w:p w:rsidR="003C7A19" w:rsidRPr="003C73B3" w:rsidRDefault="003C7A19" w:rsidP="00E36C13">
            <w:pPr>
              <w:spacing w:line="276" w:lineRule="auto"/>
              <w:rPr>
                <w:color w:val="000000"/>
              </w:rPr>
            </w:pPr>
            <w:r w:rsidRPr="003C73B3">
              <w:rPr>
                <w:color w:val="000000"/>
              </w:rPr>
              <w:t>4. Развитие молодежного предпринимательства</w:t>
            </w:r>
          </w:p>
          <w:p w:rsidR="003C7A19" w:rsidRPr="003C73B3" w:rsidRDefault="003C7A19" w:rsidP="00E36C13">
            <w:pPr>
              <w:spacing w:line="276" w:lineRule="auto"/>
              <w:rPr>
                <w:color w:val="000000"/>
              </w:rPr>
            </w:pPr>
            <w:r w:rsidRPr="003C73B3">
              <w:rPr>
                <w:color w:val="000000"/>
              </w:rPr>
              <w:t>5. Развитие инновационной деятельности в Асиновском районе</w:t>
            </w:r>
          </w:p>
        </w:tc>
      </w:tr>
      <w:tr w:rsidR="003C7A19" w:rsidRPr="003C73B3" w:rsidTr="00B57F56">
        <w:trPr>
          <w:trHeight w:val="317"/>
        </w:trPr>
        <w:tc>
          <w:tcPr>
            <w:tcW w:w="1968" w:type="dxa"/>
            <w:vMerge w:val="restart"/>
            <w:tcBorders>
              <w:top w:val="nil"/>
              <w:left w:val="single" w:sz="4" w:space="0" w:color="auto"/>
              <w:bottom w:val="single" w:sz="4" w:space="0" w:color="000000"/>
              <w:right w:val="single" w:sz="4" w:space="0" w:color="auto"/>
            </w:tcBorders>
            <w:shd w:val="clear" w:color="auto" w:fill="auto"/>
            <w:hideMark/>
          </w:tcPr>
          <w:p w:rsidR="003C7A19" w:rsidRPr="003C73B3" w:rsidRDefault="003C7A19" w:rsidP="00E36C13">
            <w:pPr>
              <w:spacing w:line="276" w:lineRule="auto"/>
              <w:rPr>
                <w:color w:val="000000"/>
              </w:rPr>
            </w:pPr>
            <w:r w:rsidRPr="003C73B3">
              <w:rPr>
                <w:color w:val="000000"/>
              </w:rPr>
              <w:t>Показатели задач подпрограммы и их значения (с детализацией по годам реализации)</w:t>
            </w:r>
          </w:p>
        </w:tc>
        <w:tc>
          <w:tcPr>
            <w:tcW w:w="22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Показатели задач</w:t>
            </w:r>
          </w:p>
        </w:tc>
        <w:tc>
          <w:tcPr>
            <w:tcW w:w="837" w:type="dxa"/>
            <w:gridSpan w:val="2"/>
            <w:tcBorders>
              <w:top w:val="single" w:sz="4" w:space="0" w:color="auto"/>
              <w:left w:val="nil"/>
              <w:bottom w:val="single" w:sz="4" w:space="0" w:color="auto"/>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2015</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2016</w:t>
            </w:r>
          </w:p>
        </w:tc>
        <w:tc>
          <w:tcPr>
            <w:tcW w:w="976" w:type="dxa"/>
            <w:tcBorders>
              <w:top w:val="single" w:sz="4" w:space="0" w:color="auto"/>
              <w:left w:val="nil"/>
              <w:bottom w:val="single" w:sz="4" w:space="0" w:color="auto"/>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2017</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2018</w:t>
            </w:r>
          </w:p>
        </w:tc>
        <w:tc>
          <w:tcPr>
            <w:tcW w:w="836" w:type="dxa"/>
            <w:tcBorders>
              <w:top w:val="single" w:sz="4" w:space="0" w:color="auto"/>
              <w:left w:val="nil"/>
              <w:bottom w:val="single" w:sz="4" w:space="0" w:color="auto"/>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2019</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2020</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2021</w:t>
            </w:r>
          </w:p>
        </w:tc>
      </w:tr>
      <w:tr w:rsidR="003C7A19" w:rsidRPr="003C73B3" w:rsidTr="007A0F14">
        <w:trPr>
          <w:trHeight w:val="438"/>
        </w:trPr>
        <w:tc>
          <w:tcPr>
            <w:tcW w:w="1968" w:type="dxa"/>
            <w:vMerge/>
            <w:tcBorders>
              <w:top w:val="nil"/>
              <w:left w:val="single" w:sz="4" w:space="0" w:color="auto"/>
              <w:bottom w:val="single" w:sz="4" w:space="0" w:color="000000"/>
              <w:right w:val="single" w:sz="4" w:space="0" w:color="auto"/>
            </w:tcBorders>
            <w:vAlign w:val="center"/>
            <w:hideMark/>
          </w:tcPr>
          <w:p w:rsidR="003C7A19" w:rsidRPr="003C73B3" w:rsidRDefault="003C7A19" w:rsidP="00E36C13">
            <w:pPr>
              <w:spacing w:line="276" w:lineRule="auto"/>
              <w:rPr>
                <w:color w:val="000000"/>
              </w:rPr>
            </w:pPr>
          </w:p>
        </w:tc>
        <w:tc>
          <w:tcPr>
            <w:tcW w:w="808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C7A19" w:rsidRPr="003C73B3" w:rsidRDefault="003C7A19" w:rsidP="00E36C13">
            <w:pPr>
              <w:spacing w:line="276" w:lineRule="auto"/>
              <w:rPr>
                <w:color w:val="000000"/>
              </w:rPr>
            </w:pPr>
            <w:r w:rsidRPr="003C73B3">
              <w:rPr>
                <w:color w:val="000000"/>
              </w:rPr>
              <w:t>1. Повышение эффективности деятельности инфраструктуры поддержки МСП</w:t>
            </w:r>
          </w:p>
        </w:tc>
      </w:tr>
      <w:tr w:rsidR="003C7A19" w:rsidRPr="003C73B3" w:rsidTr="00B57F56">
        <w:trPr>
          <w:trHeight w:val="952"/>
        </w:trPr>
        <w:tc>
          <w:tcPr>
            <w:tcW w:w="1968" w:type="dxa"/>
            <w:vMerge/>
            <w:tcBorders>
              <w:top w:val="nil"/>
              <w:left w:val="single" w:sz="4" w:space="0" w:color="auto"/>
              <w:bottom w:val="single" w:sz="4" w:space="0" w:color="000000"/>
              <w:right w:val="single" w:sz="4" w:space="0" w:color="auto"/>
            </w:tcBorders>
            <w:vAlign w:val="center"/>
            <w:hideMark/>
          </w:tcPr>
          <w:p w:rsidR="003C7A19" w:rsidRPr="003C73B3" w:rsidRDefault="003C7A19" w:rsidP="00E36C13">
            <w:pPr>
              <w:spacing w:line="276" w:lineRule="auto"/>
              <w:rPr>
                <w:color w:val="000000"/>
              </w:rPr>
            </w:pPr>
          </w:p>
        </w:tc>
        <w:tc>
          <w:tcPr>
            <w:tcW w:w="2231" w:type="dxa"/>
            <w:gridSpan w:val="2"/>
            <w:tcBorders>
              <w:top w:val="nil"/>
              <w:left w:val="single" w:sz="4" w:space="0" w:color="auto"/>
              <w:bottom w:val="single" w:sz="4" w:space="0" w:color="auto"/>
              <w:right w:val="single" w:sz="4" w:space="0" w:color="auto"/>
            </w:tcBorders>
            <w:shd w:val="clear" w:color="auto" w:fill="auto"/>
            <w:vAlign w:val="center"/>
            <w:hideMark/>
          </w:tcPr>
          <w:p w:rsidR="003C7A19" w:rsidRPr="003C73B3" w:rsidRDefault="003C7A19" w:rsidP="00E36C13">
            <w:pPr>
              <w:spacing w:line="276" w:lineRule="auto"/>
              <w:rPr>
                <w:color w:val="000000"/>
              </w:rPr>
            </w:pPr>
            <w:r w:rsidRPr="003C73B3">
              <w:rPr>
                <w:color w:val="000000"/>
              </w:rPr>
              <w:t xml:space="preserve">Количество размещенных в </w:t>
            </w:r>
            <w:proofErr w:type="gramStart"/>
            <w:r w:rsidRPr="003C73B3">
              <w:rPr>
                <w:color w:val="000000"/>
              </w:rPr>
              <w:t>бизнес-инкубаторе</w:t>
            </w:r>
            <w:proofErr w:type="gramEnd"/>
            <w:r w:rsidRPr="003C73B3">
              <w:rPr>
                <w:color w:val="000000"/>
              </w:rPr>
              <w:t xml:space="preserve"> субъектов МСП</w:t>
            </w:r>
          </w:p>
        </w:tc>
        <w:tc>
          <w:tcPr>
            <w:tcW w:w="837" w:type="dxa"/>
            <w:gridSpan w:val="2"/>
            <w:tcBorders>
              <w:top w:val="nil"/>
              <w:left w:val="nil"/>
              <w:bottom w:val="single" w:sz="4" w:space="0" w:color="auto"/>
              <w:right w:val="single" w:sz="4" w:space="0" w:color="auto"/>
            </w:tcBorders>
            <w:shd w:val="clear" w:color="auto" w:fill="auto"/>
            <w:noWrap/>
            <w:vAlign w:val="center"/>
            <w:hideMark/>
          </w:tcPr>
          <w:p w:rsidR="003C7A19" w:rsidRPr="003C73B3" w:rsidRDefault="003C7A19" w:rsidP="00E36C13">
            <w:pPr>
              <w:spacing w:line="276" w:lineRule="auto"/>
              <w:jc w:val="center"/>
              <w:rPr>
                <w:color w:val="000000"/>
              </w:rPr>
            </w:pPr>
            <w:r w:rsidRPr="003C73B3">
              <w:rPr>
                <w:color w:val="000000"/>
              </w:rPr>
              <w:t>15</w:t>
            </w:r>
          </w:p>
        </w:tc>
        <w:tc>
          <w:tcPr>
            <w:tcW w:w="837" w:type="dxa"/>
            <w:tcBorders>
              <w:top w:val="nil"/>
              <w:left w:val="nil"/>
              <w:bottom w:val="single" w:sz="4" w:space="0" w:color="auto"/>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15</w:t>
            </w:r>
          </w:p>
        </w:tc>
        <w:tc>
          <w:tcPr>
            <w:tcW w:w="976" w:type="dxa"/>
            <w:tcBorders>
              <w:top w:val="nil"/>
              <w:left w:val="nil"/>
              <w:bottom w:val="single" w:sz="4" w:space="0" w:color="auto"/>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16</w:t>
            </w:r>
          </w:p>
        </w:tc>
        <w:tc>
          <w:tcPr>
            <w:tcW w:w="837" w:type="dxa"/>
            <w:tcBorders>
              <w:top w:val="nil"/>
              <w:left w:val="nil"/>
              <w:bottom w:val="single" w:sz="4" w:space="0" w:color="auto"/>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16</w:t>
            </w:r>
          </w:p>
        </w:tc>
        <w:tc>
          <w:tcPr>
            <w:tcW w:w="836" w:type="dxa"/>
            <w:tcBorders>
              <w:top w:val="nil"/>
              <w:left w:val="nil"/>
              <w:bottom w:val="single" w:sz="4" w:space="0" w:color="auto"/>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17</w:t>
            </w:r>
          </w:p>
        </w:tc>
        <w:tc>
          <w:tcPr>
            <w:tcW w:w="837" w:type="dxa"/>
            <w:tcBorders>
              <w:top w:val="nil"/>
              <w:left w:val="nil"/>
              <w:bottom w:val="single" w:sz="4" w:space="0" w:color="auto"/>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17</w:t>
            </w:r>
          </w:p>
        </w:tc>
        <w:tc>
          <w:tcPr>
            <w:tcW w:w="697" w:type="dxa"/>
            <w:tcBorders>
              <w:top w:val="nil"/>
              <w:left w:val="nil"/>
              <w:bottom w:val="single" w:sz="4" w:space="0" w:color="auto"/>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17</w:t>
            </w:r>
          </w:p>
        </w:tc>
      </w:tr>
      <w:tr w:rsidR="003C7A19" w:rsidRPr="003C73B3" w:rsidTr="007A0F14">
        <w:trPr>
          <w:trHeight w:val="695"/>
        </w:trPr>
        <w:tc>
          <w:tcPr>
            <w:tcW w:w="1968" w:type="dxa"/>
            <w:vMerge/>
            <w:tcBorders>
              <w:top w:val="nil"/>
              <w:left w:val="single" w:sz="4" w:space="0" w:color="auto"/>
              <w:bottom w:val="single" w:sz="4" w:space="0" w:color="000000"/>
              <w:right w:val="single" w:sz="4" w:space="0" w:color="auto"/>
            </w:tcBorders>
            <w:vAlign w:val="center"/>
            <w:hideMark/>
          </w:tcPr>
          <w:p w:rsidR="003C7A19" w:rsidRPr="003C73B3" w:rsidRDefault="003C7A19" w:rsidP="00E36C13">
            <w:pPr>
              <w:spacing w:line="276" w:lineRule="auto"/>
              <w:rPr>
                <w:color w:val="000000"/>
              </w:rPr>
            </w:pPr>
          </w:p>
        </w:tc>
        <w:tc>
          <w:tcPr>
            <w:tcW w:w="808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C7A19" w:rsidRPr="003C73B3" w:rsidRDefault="003C7A19" w:rsidP="00E36C13">
            <w:pPr>
              <w:spacing w:line="276" w:lineRule="auto"/>
              <w:rPr>
                <w:color w:val="000000"/>
              </w:rPr>
            </w:pPr>
            <w:r w:rsidRPr="003C73B3">
              <w:rPr>
                <w:color w:val="000000"/>
              </w:rPr>
              <w:t>2. Создание благоприятных условий для ведения бизнеса по финансовому, кадровому, информационному обеспечению деятельности субъектов МСП</w:t>
            </w:r>
          </w:p>
        </w:tc>
      </w:tr>
      <w:tr w:rsidR="003C7A19" w:rsidRPr="003C73B3" w:rsidTr="00B57F56">
        <w:trPr>
          <w:trHeight w:val="2221"/>
        </w:trPr>
        <w:tc>
          <w:tcPr>
            <w:tcW w:w="1968" w:type="dxa"/>
            <w:vMerge/>
            <w:tcBorders>
              <w:top w:val="nil"/>
              <w:left w:val="single" w:sz="4" w:space="0" w:color="auto"/>
              <w:bottom w:val="single" w:sz="4" w:space="0" w:color="000000"/>
              <w:right w:val="single" w:sz="4" w:space="0" w:color="auto"/>
            </w:tcBorders>
            <w:vAlign w:val="center"/>
            <w:hideMark/>
          </w:tcPr>
          <w:p w:rsidR="003C7A19" w:rsidRPr="003C73B3" w:rsidRDefault="003C7A19" w:rsidP="00E36C13">
            <w:pPr>
              <w:spacing w:line="276" w:lineRule="auto"/>
              <w:rPr>
                <w:color w:val="000000"/>
              </w:rPr>
            </w:pPr>
          </w:p>
        </w:tc>
        <w:tc>
          <w:tcPr>
            <w:tcW w:w="2404" w:type="dxa"/>
            <w:gridSpan w:val="3"/>
            <w:tcBorders>
              <w:top w:val="nil"/>
              <w:left w:val="single" w:sz="4" w:space="0" w:color="auto"/>
              <w:bottom w:val="single" w:sz="4" w:space="0" w:color="auto"/>
              <w:right w:val="single" w:sz="4" w:space="0" w:color="auto"/>
            </w:tcBorders>
            <w:shd w:val="clear" w:color="auto" w:fill="auto"/>
            <w:vAlign w:val="center"/>
            <w:hideMark/>
          </w:tcPr>
          <w:p w:rsidR="003C7A19" w:rsidRPr="003C73B3" w:rsidRDefault="003C7A19" w:rsidP="00E36C13">
            <w:pPr>
              <w:spacing w:line="276" w:lineRule="auto"/>
              <w:rPr>
                <w:color w:val="000000"/>
              </w:rPr>
            </w:pPr>
            <w:r w:rsidRPr="003C73B3">
              <w:rPr>
                <w:color w:val="000000"/>
              </w:rPr>
              <w:t xml:space="preserve">Количество начинающих субъектов малого предпринимательства, получивших финансовую поддержку в рамках </w:t>
            </w:r>
            <w:r w:rsidRPr="003C73B3">
              <w:rPr>
                <w:color w:val="000000"/>
              </w:rPr>
              <w:lastRenderedPageBreak/>
              <w:t>конкурса «Бизнес-старт», - не менее 3-х в год</w:t>
            </w:r>
          </w:p>
        </w:tc>
        <w:tc>
          <w:tcPr>
            <w:tcW w:w="664" w:type="dxa"/>
            <w:tcBorders>
              <w:top w:val="nil"/>
              <w:left w:val="nil"/>
              <w:bottom w:val="single" w:sz="4" w:space="0" w:color="auto"/>
              <w:right w:val="single" w:sz="4" w:space="0" w:color="auto"/>
            </w:tcBorders>
            <w:shd w:val="clear" w:color="auto" w:fill="auto"/>
            <w:noWrap/>
            <w:vAlign w:val="center"/>
            <w:hideMark/>
          </w:tcPr>
          <w:p w:rsidR="003C7A19" w:rsidRPr="003C73B3" w:rsidRDefault="003C7A19" w:rsidP="00E36C13">
            <w:pPr>
              <w:spacing w:line="276" w:lineRule="auto"/>
              <w:jc w:val="center"/>
              <w:rPr>
                <w:color w:val="000000"/>
              </w:rPr>
            </w:pPr>
            <w:r w:rsidRPr="003C73B3">
              <w:rPr>
                <w:color w:val="000000"/>
              </w:rPr>
              <w:lastRenderedPageBreak/>
              <w:t>5</w:t>
            </w:r>
          </w:p>
        </w:tc>
        <w:tc>
          <w:tcPr>
            <w:tcW w:w="837" w:type="dxa"/>
            <w:tcBorders>
              <w:top w:val="nil"/>
              <w:left w:val="nil"/>
              <w:bottom w:val="single" w:sz="4" w:space="0" w:color="auto"/>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3</w:t>
            </w:r>
          </w:p>
        </w:tc>
        <w:tc>
          <w:tcPr>
            <w:tcW w:w="976" w:type="dxa"/>
            <w:tcBorders>
              <w:top w:val="nil"/>
              <w:left w:val="nil"/>
              <w:bottom w:val="single" w:sz="4" w:space="0" w:color="auto"/>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3</w:t>
            </w:r>
          </w:p>
        </w:tc>
        <w:tc>
          <w:tcPr>
            <w:tcW w:w="837" w:type="dxa"/>
            <w:tcBorders>
              <w:top w:val="nil"/>
              <w:left w:val="nil"/>
              <w:bottom w:val="single" w:sz="4" w:space="0" w:color="auto"/>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3</w:t>
            </w:r>
          </w:p>
        </w:tc>
        <w:tc>
          <w:tcPr>
            <w:tcW w:w="836" w:type="dxa"/>
            <w:tcBorders>
              <w:top w:val="nil"/>
              <w:left w:val="nil"/>
              <w:bottom w:val="single" w:sz="4" w:space="0" w:color="auto"/>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3</w:t>
            </w:r>
          </w:p>
        </w:tc>
        <w:tc>
          <w:tcPr>
            <w:tcW w:w="837" w:type="dxa"/>
            <w:tcBorders>
              <w:top w:val="nil"/>
              <w:left w:val="nil"/>
              <w:bottom w:val="single" w:sz="4" w:space="0" w:color="auto"/>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3</w:t>
            </w:r>
          </w:p>
        </w:tc>
        <w:tc>
          <w:tcPr>
            <w:tcW w:w="697" w:type="dxa"/>
            <w:tcBorders>
              <w:top w:val="nil"/>
              <w:left w:val="nil"/>
              <w:bottom w:val="single" w:sz="4" w:space="0" w:color="auto"/>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3</w:t>
            </w:r>
          </w:p>
        </w:tc>
      </w:tr>
      <w:tr w:rsidR="003C7A19" w:rsidRPr="003C73B3" w:rsidTr="00B57F56">
        <w:trPr>
          <w:trHeight w:val="2221"/>
        </w:trPr>
        <w:tc>
          <w:tcPr>
            <w:tcW w:w="1968" w:type="dxa"/>
            <w:vMerge/>
            <w:tcBorders>
              <w:top w:val="nil"/>
              <w:left w:val="single" w:sz="4" w:space="0" w:color="auto"/>
              <w:bottom w:val="single" w:sz="4" w:space="0" w:color="000000"/>
              <w:right w:val="single" w:sz="4" w:space="0" w:color="auto"/>
            </w:tcBorders>
            <w:vAlign w:val="center"/>
            <w:hideMark/>
          </w:tcPr>
          <w:p w:rsidR="003C7A19" w:rsidRPr="003C73B3" w:rsidRDefault="003C7A19" w:rsidP="00E36C13">
            <w:pPr>
              <w:spacing w:line="276" w:lineRule="auto"/>
              <w:rPr>
                <w:color w:val="000000"/>
              </w:rPr>
            </w:pPr>
          </w:p>
        </w:tc>
        <w:tc>
          <w:tcPr>
            <w:tcW w:w="2404" w:type="dxa"/>
            <w:gridSpan w:val="3"/>
            <w:tcBorders>
              <w:top w:val="nil"/>
              <w:left w:val="single" w:sz="4" w:space="0" w:color="auto"/>
              <w:bottom w:val="single" w:sz="4" w:space="0" w:color="auto"/>
              <w:right w:val="single" w:sz="4" w:space="0" w:color="auto"/>
            </w:tcBorders>
            <w:shd w:val="clear" w:color="auto" w:fill="auto"/>
            <w:vAlign w:val="center"/>
            <w:hideMark/>
          </w:tcPr>
          <w:p w:rsidR="003C7A19" w:rsidRPr="003C73B3" w:rsidRDefault="003C7A19" w:rsidP="00E36C13">
            <w:pPr>
              <w:spacing w:line="276" w:lineRule="auto"/>
              <w:rPr>
                <w:color w:val="000000"/>
              </w:rPr>
            </w:pPr>
            <w:r w:rsidRPr="003C73B3">
              <w:rPr>
                <w:color w:val="000000"/>
              </w:rPr>
              <w:t>Количество субъектов малого и среднего предпринимательства, получивших финансовую поддержку в рамках конкурса «Первый шаг», - не менее 5-ти в год</w:t>
            </w:r>
          </w:p>
        </w:tc>
        <w:tc>
          <w:tcPr>
            <w:tcW w:w="664" w:type="dxa"/>
            <w:tcBorders>
              <w:top w:val="nil"/>
              <w:left w:val="nil"/>
              <w:bottom w:val="single" w:sz="4" w:space="0" w:color="auto"/>
              <w:right w:val="single" w:sz="4" w:space="0" w:color="auto"/>
            </w:tcBorders>
            <w:shd w:val="clear" w:color="auto" w:fill="auto"/>
            <w:noWrap/>
            <w:vAlign w:val="center"/>
            <w:hideMark/>
          </w:tcPr>
          <w:p w:rsidR="003C7A19" w:rsidRPr="003C73B3" w:rsidRDefault="003C7A19" w:rsidP="00E36C13">
            <w:pPr>
              <w:spacing w:line="276" w:lineRule="auto"/>
              <w:jc w:val="center"/>
              <w:rPr>
                <w:color w:val="000000"/>
              </w:rPr>
            </w:pPr>
            <w:r w:rsidRPr="003C73B3">
              <w:rPr>
                <w:color w:val="000000"/>
              </w:rPr>
              <w:t>6</w:t>
            </w:r>
          </w:p>
        </w:tc>
        <w:tc>
          <w:tcPr>
            <w:tcW w:w="837" w:type="dxa"/>
            <w:tcBorders>
              <w:top w:val="nil"/>
              <w:left w:val="nil"/>
              <w:bottom w:val="single" w:sz="4" w:space="0" w:color="auto"/>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5</w:t>
            </w:r>
          </w:p>
        </w:tc>
        <w:tc>
          <w:tcPr>
            <w:tcW w:w="976" w:type="dxa"/>
            <w:tcBorders>
              <w:top w:val="nil"/>
              <w:left w:val="nil"/>
              <w:bottom w:val="single" w:sz="4" w:space="0" w:color="auto"/>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5</w:t>
            </w:r>
          </w:p>
        </w:tc>
        <w:tc>
          <w:tcPr>
            <w:tcW w:w="837" w:type="dxa"/>
            <w:tcBorders>
              <w:top w:val="nil"/>
              <w:left w:val="nil"/>
              <w:bottom w:val="single" w:sz="4" w:space="0" w:color="auto"/>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5</w:t>
            </w:r>
          </w:p>
        </w:tc>
        <w:tc>
          <w:tcPr>
            <w:tcW w:w="836" w:type="dxa"/>
            <w:tcBorders>
              <w:top w:val="nil"/>
              <w:left w:val="nil"/>
              <w:bottom w:val="single" w:sz="4" w:space="0" w:color="auto"/>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5</w:t>
            </w:r>
          </w:p>
        </w:tc>
        <w:tc>
          <w:tcPr>
            <w:tcW w:w="837" w:type="dxa"/>
            <w:tcBorders>
              <w:top w:val="nil"/>
              <w:left w:val="nil"/>
              <w:bottom w:val="single" w:sz="4" w:space="0" w:color="auto"/>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5</w:t>
            </w:r>
          </w:p>
        </w:tc>
        <w:tc>
          <w:tcPr>
            <w:tcW w:w="697" w:type="dxa"/>
            <w:tcBorders>
              <w:top w:val="nil"/>
              <w:left w:val="nil"/>
              <w:bottom w:val="single" w:sz="4" w:space="0" w:color="auto"/>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5</w:t>
            </w:r>
          </w:p>
        </w:tc>
      </w:tr>
      <w:tr w:rsidR="003C7A19" w:rsidRPr="003C73B3" w:rsidTr="007A0F14">
        <w:trPr>
          <w:trHeight w:val="695"/>
        </w:trPr>
        <w:tc>
          <w:tcPr>
            <w:tcW w:w="1968" w:type="dxa"/>
            <w:vMerge/>
            <w:tcBorders>
              <w:top w:val="nil"/>
              <w:left w:val="single" w:sz="4" w:space="0" w:color="auto"/>
              <w:bottom w:val="single" w:sz="4" w:space="0" w:color="000000"/>
              <w:right w:val="single" w:sz="4" w:space="0" w:color="auto"/>
            </w:tcBorders>
            <w:vAlign w:val="center"/>
            <w:hideMark/>
          </w:tcPr>
          <w:p w:rsidR="003C7A19" w:rsidRPr="003C73B3" w:rsidRDefault="003C7A19" w:rsidP="00E36C13">
            <w:pPr>
              <w:spacing w:line="276" w:lineRule="auto"/>
              <w:rPr>
                <w:color w:val="000000"/>
              </w:rPr>
            </w:pPr>
          </w:p>
        </w:tc>
        <w:tc>
          <w:tcPr>
            <w:tcW w:w="808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C7A19" w:rsidRPr="003C73B3" w:rsidRDefault="003C7A19" w:rsidP="00E36C13">
            <w:pPr>
              <w:spacing w:line="276" w:lineRule="auto"/>
              <w:rPr>
                <w:color w:val="000000"/>
              </w:rPr>
            </w:pPr>
            <w:r w:rsidRPr="003C73B3">
              <w:rPr>
                <w:color w:val="000000"/>
              </w:rPr>
              <w:t>3. Популяризация предпринимательской деятельности, формирование позитивного образа предпринимательской деятельности</w:t>
            </w:r>
          </w:p>
        </w:tc>
      </w:tr>
      <w:tr w:rsidR="003C7A19" w:rsidRPr="003C73B3" w:rsidTr="00B57F56">
        <w:trPr>
          <w:trHeight w:val="1904"/>
        </w:trPr>
        <w:tc>
          <w:tcPr>
            <w:tcW w:w="1968" w:type="dxa"/>
            <w:vMerge/>
            <w:tcBorders>
              <w:top w:val="nil"/>
              <w:left w:val="single" w:sz="4" w:space="0" w:color="auto"/>
              <w:bottom w:val="single" w:sz="4" w:space="0" w:color="000000"/>
              <w:right w:val="single" w:sz="4" w:space="0" w:color="auto"/>
            </w:tcBorders>
            <w:vAlign w:val="center"/>
            <w:hideMark/>
          </w:tcPr>
          <w:p w:rsidR="003C7A19" w:rsidRPr="003C73B3" w:rsidRDefault="003C7A19" w:rsidP="00E36C13">
            <w:pPr>
              <w:spacing w:line="276" w:lineRule="auto"/>
              <w:rPr>
                <w:color w:val="000000"/>
              </w:rPr>
            </w:pPr>
          </w:p>
        </w:tc>
        <w:tc>
          <w:tcPr>
            <w:tcW w:w="2404" w:type="dxa"/>
            <w:gridSpan w:val="3"/>
            <w:tcBorders>
              <w:top w:val="nil"/>
              <w:left w:val="single" w:sz="4" w:space="0" w:color="auto"/>
              <w:bottom w:val="single" w:sz="4" w:space="0" w:color="auto"/>
              <w:right w:val="single" w:sz="4" w:space="0" w:color="auto"/>
            </w:tcBorders>
            <w:shd w:val="clear" w:color="auto" w:fill="auto"/>
            <w:vAlign w:val="center"/>
            <w:hideMark/>
          </w:tcPr>
          <w:p w:rsidR="003C7A19" w:rsidRPr="003C73B3" w:rsidRDefault="003C7A19" w:rsidP="00E36C13">
            <w:pPr>
              <w:spacing w:line="276" w:lineRule="auto"/>
              <w:rPr>
                <w:color w:val="000000"/>
              </w:rPr>
            </w:pPr>
            <w:r w:rsidRPr="003C73B3">
              <w:rPr>
                <w:color w:val="000000"/>
              </w:rPr>
              <w:t>Количество субъектов малого и среднего предпринимательства, получивших информационную поддержку</w:t>
            </w:r>
          </w:p>
        </w:tc>
        <w:tc>
          <w:tcPr>
            <w:tcW w:w="664" w:type="dxa"/>
            <w:tcBorders>
              <w:top w:val="nil"/>
              <w:left w:val="nil"/>
              <w:bottom w:val="single" w:sz="4" w:space="0" w:color="auto"/>
              <w:right w:val="single" w:sz="4" w:space="0" w:color="auto"/>
            </w:tcBorders>
            <w:shd w:val="clear" w:color="auto" w:fill="auto"/>
            <w:noWrap/>
            <w:vAlign w:val="center"/>
            <w:hideMark/>
          </w:tcPr>
          <w:p w:rsidR="003C7A19" w:rsidRPr="003C73B3" w:rsidRDefault="003C7A19" w:rsidP="00E36C13">
            <w:pPr>
              <w:spacing w:line="276" w:lineRule="auto"/>
              <w:jc w:val="center"/>
              <w:rPr>
                <w:color w:val="000000"/>
              </w:rPr>
            </w:pPr>
            <w:r w:rsidRPr="003C73B3">
              <w:rPr>
                <w:color w:val="000000"/>
              </w:rPr>
              <w:t>300</w:t>
            </w:r>
          </w:p>
        </w:tc>
        <w:tc>
          <w:tcPr>
            <w:tcW w:w="837" w:type="dxa"/>
            <w:tcBorders>
              <w:top w:val="nil"/>
              <w:left w:val="nil"/>
              <w:bottom w:val="single" w:sz="4" w:space="0" w:color="auto"/>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300</w:t>
            </w:r>
          </w:p>
        </w:tc>
        <w:tc>
          <w:tcPr>
            <w:tcW w:w="976" w:type="dxa"/>
            <w:tcBorders>
              <w:top w:val="nil"/>
              <w:left w:val="nil"/>
              <w:bottom w:val="single" w:sz="4" w:space="0" w:color="auto"/>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300</w:t>
            </w:r>
          </w:p>
        </w:tc>
        <w:tc>
          <w:tcPr>
            <w:tcW w:w="837" w:type="dxa"/>
            <w:tcBorders>
              <w:top w:val="nil"/>
              <w:left w:val="nil"/>
              <w:bottom w:val="single" w:sz="4" w:space="0" w:color="auto"/>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300</w:t>
            </w:r>
          </w:p>
        </w:tc>
        <w:tc>
          <w:tcPr>
            <w:tcW w:w="836" w:type="dxa"/>
            <w:tcBorders>
              <w:top w:val="nil"/>
              <w:left w:val="nil"/>
              <w:bottom w:val="single" w:sz="4" w:space="0" w:color="auto"/>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300</w:t>
            </w:r>
          </w:p>
        </w:tc>
        <w:tc>
          <w:tcPr>
            <w:tcW w:w="837" w:type="dxa"/>
            <w:tcBorders>
              <w:top w:val="nil"/>
              <w:left w:val="nil"/>
              <w:bottom w:val="single" w:sz="4" w:space="0" w:color="auto"/>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300</w:t>
            </w:r>
          </w:p>
        </w:tc>
        <w:tc>
          <w:tcPr>
            <w:tcW w:w="697" w:type="dxa"/>
            <w:tcBorders>
              <w:top w:val="nil"/>
              <w:left w:val="nil"/>
              <w:bottom w:val="single" w:sz="4" w:space="0" w:color="auto"/>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300</w:t>
            </w:r>
          </w:p>
        </w:tc>
      </w:tr>
      <w:tr w:rsidR="003C7A19" w:rsidRPr="003C73B3" w:rsidTr="00B57F56">
        <w:trPr>
          <w:trHeight w:val="1587"/>
        </w:trPr>
        <w:tc>
          <w:tcPr>
            <w:tcW w:w="1968" w:type="dxa"/>
            <w:vMerge/>
            <w:tcBorders>
              <w:top w:val="nil"/>
              <w:left w:val="single" w:sz="4" w:space="0" w:color="auto"/>
              <w:bottom w:val="single" w:sz="4" w:space="0" w:color="000000"/>
              <w:right w:val="single" w:sz="4" w:space="0" w:color="auto"/>
            </w:tcBorders>
            <w:vAlign w:val="center"/>
            <w:hideMark/>
          </w:tcPr>
          <w:p w:rsidR="003C7A19" w:rsidRPr="003C73B3" w:rsidRDefault="003C7A19" w:rsidP="00E36C13">
            <w:pPr>
              <w:spacing w:line="276" w:lineRule="auto"/>
              <w:rPr>
                <w:color w:val="000000"/>
              </w:rPr>
            </w:pPr>
          </w:p>
        </w:tc>
        <w:tc>
          <w:tcPr>
            <w:tcW w:w="2404" w:type="dxa"/>
            <w:gridSpan w:val="3"/>
            <w:tcBorders>
              <w:top w:val="nil"/>
              <w:left w:val="single" w:sz="4" w:space="0" w:color="auto"/>
              <w:bottom w:val="single" w:sz="4" w:space="0" w:color="auto"/>
              <w:right w:val="single" w:sz="4" w:space="0" w:color="auto"/>
            </w:tcBorders>
            <w:shd w:val="clear" w:color="auto" w:fill="auto"/>
            <w:vAlign w:val="center"/>
            <w:hideMark/>
          </w:tcPr>
          <w:p w:rsidR="003C7A19" w:rsidRPr="003C73B3" w:rsidRDefault="003C7A19" w:rsidP="00E36C13">
            <w:pPr>
              <w:spacing w:line="276" w:lineRule="auto"/>
              <w:rPr>
                <w:color w:val="000000"/>
              </w:rPr>
            </w:pPr>
            <w:r w:rsidRPr="003C73B3">
              <w:rPr>
                <w:color w:val="000000"/>
              </w:rPr>
              <w:t>Количество молодых людей, получивших консультационную поддержку в сфере предпринимательства</w:t>
            </w:r>
          </w:p>
        </w:tc>
        <w:tc>
          <w:tcPr>
            <w:tcW w:w="664" w:type="dxa"/>
            <w:tcBorders>
              <w:top w:val="nil"/>
              <w:left w:val="nil"/>
              <w:bottom w:val="single" w:sz="4" w:space="0" w:color="auto"/>
              <w:right w:val="single" w:sz="4" w:space="0" w:color="auto"/>
            </w:tcBorders>
            <w:shd w:val="clear" w:color="auto" w:fill="auto"/>
            <w:noWrap/>
            <w:vAlign w:val="center"/>
            <w:hideMark/>
          </w:tcPr>
          <w:p w:rsidR="003C7A19" w:rsidRPr="003C73B3" w:rsidRDefault="003C7A19" w:rsidP="00E36C13">
            <w:pPr>
              <w:spacing w:line="276" w:lineRule="auto"/>
              <w:jc w:val="center"/>
              <w:rPr>
                <w:color w:val="000000"/>
              </w:rPr>
            </w:pPr>
            <w:r w:rsidRPr="003C73B3">
              <w:rPr>
                <w:color w:val="000000"/>
              </w:rPr>
              <w:t>30</w:t>
            </w:r>
          </w:p>
        </w:tc>
        <w:tc>
          <w:tcPr>
            <w:tcW w:w="837" w:type="dxa"/>
            <w:tcBorders>
              <w:top w:val="nil"/>
              <w:left w:val="nil"/>
              <w:bottom w:val="single" w:sz="4" w:space="0" w:color="auto"/>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30</w:t>
            </w:r>
          </w:p>
        </w:tc>
        <w:tc>
          <w:tcPr>
            <w:tcW w:w="976" w:type="dxa"/>
            <w:tcBorders>
              <w:top w:val="nil"/>
              <w:left w:val="nil"/>
              <w:bottom w:val="single" w:sz="4" w:space="0" w:color="auto"/>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30</w:t>
            </w:r>
          </w:p>
        </w:tc>
        <w:tc>
          <w:tcPr>
            <w:tcW w:w="837" w:type="dxa"/>
            <w:tcBorders>
              <w:top w:val="nil"/>
              <w:left w:val="nil"/>
              <w:bottom w:val="single" w:sz="4" w:space="0" w:color="auto"/>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30</w:t>
            </w:r>
          </w:p>
        </w:tc>
        <w:tc>
          <w:tcPr>
            <w:tcW w:w="836" w:type="dxa"/>
            <w:tcBorders>
              <w:top w:val="nil"/>
              <w:left w:val="nil"/>
              <w:bottom w:val="single" w:sz="4" w:space="0" w:color="auto"/>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30</w:t>
            </w:r>
          </w:p>
        </w:tc>
        <w:tc>
          <w:tcPr>
            <w:tcW w:w="837" w:type="dxa"/>
            <w:tcBorders>
              <w:top w:val="nil"/>
              <w:left w:val="nil"/>
              <w:bottom w:val="single" w:sz="4" w:space="0" w:color="auto"/>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30</w:t>
            </w:r>
          </w:p>
        </w:tc>
        <w:tc>
          <w:tcPr>
            <w:tcW w:w="697" w:type="dxa"/>
            <w:tcBorders>
              <w:top w:val="nil"/>
              <w:left w:val="nil"/>
              <w:bottom w:val="single" w:sz="4" w:space="0" w:color="auto"/>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30</w:t>
            </w:r>
          </w:p>
        </w:tc>
      </w:tr>
      <w:tr w:rsidR="003C7A19" w:rsidRPr="003C73B3" w:rsidTr="007A0F14">
        <w:trPr>
          <w:trHeight w:val="408"/>
        </w:trPr>
        <w:tc>
          <w:tcPr>
            <w:tcW w:w="1968" w:type="dxa"/>
            <w:vMerge/>
            <w:tcBorders>
              <w:top w:val="nil"/>
              <w:left w:val="single" w:sz="4" w:space="0" w:color="auto"/>
              <w:bottom w:val="single" w:sz="4" w:space="0" w:color="000000"/>
              <w:right w:val="single" w:sz="4" w:space="0" w:color="auto"/>
            </w:tcBorders>
            <w:vAlign w:val="center"/>
            <w:hideMark/>
          </w:tcPr>
          <w:p w:rsidR="003C7A19" w:rsidRPr="003C73B3" w:rsidRDefault="003C7A19" w:rsidP="00E36C13">
            <w:pPr>
              <w:spacing w:line="276" w:lineRule="auto"/>
              <w:rPr>
                <w:color w:val="000000"/>
              </w:rPr>
            </w:pPr>
          </w:p>
        </w:tc>
        <w:tc>
          <w:tcPr>
            <w:tcW w:w="808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C7A19" w:rsidRPr="003C73B3" w:rsidRDefault="003C7A19" w:rsidP="00E36C13">
            <w:pPr>
              <w:spacing w:line="276" w:lineRule="auto"/>
              <w:rPr>
                <w:color w:val="000000"/>
              </w:rPr>
            </w:pPr>
            <w:r w:rsidRPr="003C73B3">
              <w:rPr>
                <w:color w:val="000000"/>
              </w:rPr>
              <w:t>Задача 5. Развитие инновационной деятельности в Асиновском районе</w:t>
            </w:r>
          </w:p>
        </w:tc>
      </w:tr>
      <w:tr w:rsidR="003C7A19" w:rsidRPr="003C73B3" w:rsidTr="00B57F56">
        <w:trPr>
          <w:trHeight w:val="703"/>
        </w:trPr>
        <w:tc>
          <w:tcPr>
            <w:tcW w:w="1968" w:type="dxa"/>
            <w:vMerge/>
            <w:tcBorders>
              <w:top w:val="nil"/>
              <w:left w:val="single" w:sz="4" w:space="0" w:color="auto"/>
              <w:bottom w:val="single" w:sz="4" w:space="0" w:color="000000"/>
              <w:right w:val="single" w:sz="4" w:space="0" w:color="auto"/>
            </w:tcBorders>
            <w:vAlign w:val="center"/>
            <w:hideMark/>
          </w:tcPr>
          <w:p w:rsidR="003C7A19" w:rsidRPr="003C73B3" w:rsidRDefault="003C7A19" w:rsidP="00E36C13">
            <w:pPr>
              <w:spacing w:line="276" w:lineRule="auto"/>
              <w:rPr>
                <w:color w:val="000000"/>
              </w:rPr>
            </w:pPr>
          </w:p>
        </w:tc>
        <w:tc>
          <w:tcPr>
            <w:tcW w:w="2404" w:type="dxa"/>
            <w:gridSpan w:val="3"/>
            <w:tcBorders>
              <w:top w:val="nil"/>
              <w:left w:val="single" w:sz="4" w:space="0" w:color="auto"/>
              <w:bottom w:val="single" w:sz="4" w:space="0" w:color="auto"/>
              <w:right w:val="single" w:sz="4" w:space="0" w:color="auto"/>
            </w:tcBorders>
            <w:shd w:val="clear" w:color="auto" w:fill="auto"/>
            <w:vAlign w:val="center"/>
            <w:hideMark/>
          </w:tcPr>
          <w:p w:rsidR="003C7A19" w:rsidRPr="003C73B3" w:rsidRDefault="003C7A19" w:rsidP="00E36C13">
            <w:pPr>
              <w:spacing w:line="276" w:lineRule="auto"/>
              <w:rPr>
                <w:color w:val="000000"/>
              </w:rPr>
            </w:pPr>
            <w:r w:rsidRPr="003C73B3">
              <w:rPr>
                <w:color w:val="000000"/>
              </w:rPr>
              <w:t>Проведение семинаров, лекций, образовательных курсов, мастер-классов, направленных на развитие Центра молодежного инновационного творчества, популяризация его деятельности</w:t>
            </w:r>
          </w:p>
        </w:tc>
        <w:tc>
          <w:tcPr>
            <w:tcW w:w="664" w:type="dxa"/>
            <w:tcBorders>
              <w:top w:val="nil"/>
              <w:left w:val="nil"/>
              <w:bottom w:val="single" w:sz="4" w:space="0" w:color="auto"/>
              <w:right w:val="single" w:sz="4" w:space="0" w:color="auto"/>
            </w:tcBorders>
            <w:shd w:val="clear" w:color="auto" w:fill="auto"/>
            <w:noWrap/>
            <w:vAlign w:val="center"/>
            <w:hideMark/>
          </w:tcPr>
          <w:p w:rsidR="003C7A19" w:rsidRPr="003C73B3" w:rsidRDefault="003C7A19" w:rsidP="00E36C13">
            <w:pPr>
              <w:spacing w:line="276" w:lineRule="auto"/>
              <w:jc w:val="center"/>
              <w:rPr>
                <w:color w:val="000000"/>
              </w:rPr>
            </w:pPr>
            <w:r w:rsidRPr="003C73B3">
              <w:rPr>
                <w:color w:val="000000"/>
              </w:rPr>
              <w:t>1</w:t>
            </w:r>
          </w:p>
        </w:tc>
        <w:tc>
          <w:tcPr>
            <w:tcW w:w="837" w:type="dxa"/>
            <w:tcBorders>
              <w:top w:val="nil"/>
              <w:left w:val="nil"/>
              <w:bottom w:val="single" w:sz="4" w:space="0" w:color="auto"/>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1</w:t>
            </w:r>
          </w:p>
        </w:tc>
        <w:tc>
          <w:tcPr>
            <w:tcW w:w="976" w:type="dxa"/>
            <w:tcBorders>
              <w:top w:val="nil"/>
              <w:left w:val="nil"/>
              <w:bottom w:val="single" w:sz="4" w:space="0" w:color="auto"/>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1</w:t>
            </w:r>
          </w:p>
        </w:tc>
        <w:tc>
          <w:tcPr>
            <w:tcW w:w="837" w:type="dxa"/>
            <w:tcBorders>
              <w:top w:val="nil"/>
              <w:left w:val="nil"/>
              <w:bottom w:val="single" w:sz="4" w:space="0" w:color="auto"/>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1</w:t>
            </w:r>
          </w:p>
        </w:tc>
        <w:tc>
          <w:tcPr>
            <w:tcW w:w="836" w:type="dxa"/>
            <w:tcBorders>
              <w:top w:val="nil"/>
              <w:left w:val="nil"/>
              <w:bottom w:val="single" w:sz="4" w:space="0" w:color="auto"/>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1</w:t>
            </w:r>
          </w:p>
        </w:tc>
        <w:tc>
          <w:tcPr>
            <w:tcW w:w="837" w:type="dxa"/>
            <w:tcBorders>
              <w:top w:val="nil"/>
              <w:left w:val="nil"/>
              <w:bottom w:val="single" w:sz="4" w:space="0" w:color="auto"/>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1</w:t>
            </w:r>
          </w:p>
        </w:tc>
        <w:tc>
          <w:tcPr>
            <w:tcW w:w="697" w:type="dxa"/>
            <w:tcBorders>
              <w:top w:val="nil"/>
              <w:left w:val="nil"/>
              <w:bottom w:val="single" w:sz="4" w:space="0" w:color="auto"/>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1</w:t>
            </w:r>
          </w:p>
        </w:tc>
      </w:tr>
      <w:tr w:rsidR="003C7A19" w:rsidRPr="003C73B3" w:rsidTr="007A0F14">
        <w:trPr>
          <w:trHeight w:val="1587"/>
        </w:trPr>
        <w:tc>
          <w:tcPr>
            <w:tcW w:w="1968" w:type="dxa"/>
            <w:tcBorders>
              <w:top w:val="nil"/>
              <w:left w:val="single" w:sz="4" w:space="0" w:color="auto"/>
              <w:bottom w:val="single" w:sz="4" w:space="0" w:color="auto"/>
              <w:right w:val="single" w:sz="4" w:space="0" w:color="auto"/>
            </w:tcBorders>
            <w:shd w:val="clear" w:color="auto" w:fill="auto"/>
            <w:vAlign w:val="center"/>
            <w:hideMark/>
          </w:tcPr>
          <w:p w:rsidR="003C7A19" w:rsidRPr="003C73B3" w:rsidRDefault="003C7A19" w:rsidP="00E36C13">
            <w:pPr>
              <w:spacing w:line="276" w:lineRule="auto"/>
              <w:rPr>
                <w:color w:val="000000"/>
              </w:rPr>
            </w:pPr>
            <w:r w:rsidRPr="003C73B3">
              <w:rPr>
                <w:color w:val="000000"/>
              </w:rPr>
              <w:lastRenderedPageBreak/>
              <w:t>Ведомственные целевые программы, входящие в состав подпрограммы (далее - ВЦП)</w:t>
            </w:r>
          </w:p>
        </w:tc>
        <w:tc>
          <w:tcPr>
            <w:tcW w:w="8088" w:type="dxa"/>
            <w:gridSpan w:val="10"/>
            <w:tcBorders>
              <w:top w:val="nil"/>
              <w:left w:val="nil"/>
              <w:bottom w:val="single" w:sz="4" w:space="0" w:color="auto"/>
              <w:right w:val="single" w:sz="4" w:space="0" w:color="000000"/>
            </w:tcBorders>
            <w:shd w:val="clear" w:color="auto" w:fill="auto"/>
            <w:vAlign w:val="center"/>
            <w:hideMark/>
          </w:tcPr>
          <w:p w:rsidR="003C7A19" w:rsidRPr="003C73B3" w:rsidRDefault="003C7A19" w:rsidP="00E36C13">
            <w:pPr>
              <w:spacing w:line="276" w:lineRule="auto"/>
              <w:rPr>
                <w:color w:val="000000"/>
              </w:rPr>
            </w:pPr>
            <w:r w:rsidRPr="003C73B3">
              <w:rPr>
                <w:color w:val="000000"/>
              </w:rPr>
              <w:t>Отсутствуют</w:t>
            </w:r>
          </w:p>
        </w:tc>
      </w:tr>
      <w:tr w:rsidR="003C7A19" w:rsidRPr="003C73B3" w:rsidTr="007A0F14">
        <w:trPr>
          <w:trHeight w:val="635"/>
        </w:trPr>
        <w:tc>
          <w:tcPr>
            <w:tcW w:w="1968" w:type="dxa"/>
            <w:tcBorders>
              <w:top w:val="nil"/>
              <w:left w:val="single" w:sz="4" w:space="0" w:color="auto"/>
              <w:bottom w:val="single" w:sz="4" w:space="0" w:color="auto"/>
              <w:right w:val="single" w:sz="4" w:space="0" w:color="auto"/>
            </w:tcBorders>
            <w:shd w:val="clear" w:color="auto" w:fill="auto"/>
            <w:vAlign w:val="center"/>
            <w:hideMark/>
          </w:tcPr>
          <w:p w:rsidR="003C7A19" w:rsidRPr="003C73B3" w:rsidRDefault="003C7A19" w:rsidP="00E36C13">
            <w:pPr>
              <w:spacing w:line="276" w:lineRule="auto"/>
              <w:rPr>
                <w:color w:val="000000"/>
              </w:rPr>
            </w:pPr>
            <w:r w:rsidRPr="003C73B3">
              <w:rPr>
                <w:color w:val="000000"/>
              </w:rPr>
              <w:t>Сроки реализации подпрограммы</w:t>
            </w:r>
          </w:p>
        </w:tc>
        <w:tc>
          <w:tcPr>
            <w:tcW w:w="8088" w:type="dxa"/>
            <w:gridSpan w:val="10"/>
            <w:tcBorders>
              <w:top w:val="single" w:sz="4" w:space="0" w:color="auto"/>
              <w:left w:val="nil"/>
              <w:bottom w:val="single" w:sz="4" w:space="0" w:color="auto"/>
              <w:right w:val="single" w:sz="4" w:space="0" w:color="000000"/>
            </w:tcBorders>
            <w:shd w:val="clear" w:color="auto" w:fill="auto"/>
            <w:vAlign w:val="center"/>
            <w:hideMark/>
          </w:tcPr>
          <w:p w:rsidR="003C7A19" w:rsidRPr="003C73B3" w:rsidRDefault="003C7A19" w:rsidP="00E36C13">
            <w:pPr>
              <w:spacing w:line="276" w:lineRule="auto"/>
              <w:rPr>
                <w:color w:val="000000"/>
              </w:rPr>
            </w:pPr>
            <w:r w:rsidRPr="003C73B3">
              <w:rPr>
                <w:color w:val="000000"/>
              </w:rPr>
              <w:t>2016 – 2021 годы</w:t>
            </w:r>
          </w:p>
        </w:tc>
      </w:tr>
      <w:tr w:rsidR="003C7A19" w:rsidRPr="003C73B3" w:rsidTr="007A0F14">
        <w:trPr>
          <w:trHeight w:val="453"/>
        </w:trPr>
        <w:tc>
          <w:tcPr>
            <w:tcW w:w="1968" w:type="dxa"/>
            <w:vMerge w:val="restart"/>
            <w:tcBorders>
              <w:top w:val="nil"/>
              <w:left w:val="single" w:sz="4" w:space="0" w:color="auto"/>
              <w:bottom w:val="single" w:sz="4" w:space="0" w:color="000000"/>
              <w:right w:val="single" w:sz="4" w:space="0" w:color="auto"/>
            </w:tcBorders>
            <w:shd w:val="clear" w:color="auto" w:fill="auto"/>
            <w:hideMark/>
          </w:tcPr>
          <w:p w:rsidR="003C7A19" w:rsidRPr="003C73B3" w:rsidRDefault="003C7A19" w:rsidP="00AC4A0A">
            <w:pPr>
              <w:spacing w:line="276" w:lineRule="auto"/>
              <w:rPr>
                <w:color w:val="000000"/>
              </w:rPr>
            </w:pPr>
            <w:r w:rsidRPr="003C73B3">
              <w:rPr>
                <w:color w:val="000000"/>
              </w:rPr>
              <w:t>Объем и источники финансирования подпрограммы (с детализацией по годам реализации, тыс. рублей)</w:t>
            </w:r>
          </w:p>
        </w:tc>
        <w:tc>
          <w:tcPr>
            <w:tcW w:w="1952" w:type="dxa"/>
            <w:tcBorders>
              <w:top w:val="nil"/>
              <w:left w:val="nil"/>
              <w:bottom w:val="single" w:sz="4" w:space="0" w:color="auto"/>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Источники</w:t>
            </w:r>
          </w:p>
        </w:tc>
        <w:tc>
          <w:tcPr>
            <w:tcW w:w="1116" w:type="dxa"/>
            <w:gridSpan w:val="3"/>
            <w:tcBorders>
              <w:top w:val="nil"/>
              <w:left w:val="nil"/>
              <w:bottom w:val="single" w:sz="4" w:space="0" w:color="auto"/>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Всего</w:t>
            </w:r>
          </w:p>
        </w:tc>
        <w:tc>
          <w:tcPr>
            <w:tcW w:w="837" w:type="dxa"/>
            <w:tcBorders>
              <w:top w:val="nil"/>
              <w:left w:val="nil"/>
              <w:bottom w:val="single" w:sz="4" w:space="0" w:color="auto"/>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2016</w:t>
            </w:r>
          </w:p>
        </w:tc>
        <w:tc>
          <w:tcPr>
            <w:tcW w:w="976" w:type="dxa"/>
            <w:tcBorders>
              <w:top w:val="nil"/>
              <w:left w:val="nil"/>
              <w:bottom w:val="single" w:sz="4" w:space="0" w:color="auto"/>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2017</w:t>
            </w:r>
          </w:p>
        </w:tc>
        <w:tc>
          <w:tcPr>
            <w:tcW w:w="837" w:type="dxa"/>
            <w:tcBorders>
              <w:top w:val="nil"/>
              <w:left w:val="nil"/>
              <w:bottom w:val="single" w:sz="4" w:space="0" w:color="auto"/>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2018</w:t>
            </w:r>
          </w:p>
        </w:tc>
        <w:tc>
          <w:tcPr>
            <w:tcW w:w="836" w:type="dxa"/>
            <w:tcBorders>
              <w:top w:val="nil"/>
              <w:left w:val="nil"/>
              <w:bottom w:val="single" w:sz="4" w:space="0" w:color="auto"/>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2019</w:t>
            </w:r>
          </w:p>
        </w:tc>
        <w:tc>
          <w:tcPr>
            <w:tcW w:w="837" w:type="dxa"/>
            <w:tcBorders>
              <w:top w:val="nil"/>
              <w:left w:val="nil"/>
              <w:bottom w:val="single" w:sz="4" w:space="0" w:color="auto"/>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2020</w:t>
            </w:r>
          </w:p>
        </w:tc>
        <w:tc>
          <w:tcPr>
            <w:tcW w:w="697" w:type="dxa"/>
            <w:tcBorders>
              <w:top w:val="nil"/>
              <w:left w:val="nil"/>
              <w:bottom w:val="single" w:sz="4" w:space="0" w:color="auto"/>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2021</w:t>
            </w:r>
          </w:p>
        </w:tc>
      </w:tr>
      <w:tr w:rsidR="003C7A19" w:rsidRPr="003C73B3" w:rsidTr="007A0F14">
        <w:trPr>
          <w:trHeight w:val="740"/>
        </w:trPr>
        <w:tc>
          <w:tcPr>
            <w:tcW w:w="1968" w:type="dxa"/>
            <w:vMerge/>
            <w:tcBorders>
              <w:top w:val="nil"/>
              <w:left w:val="single" w:sz="4" w:space="0" w:color="auto"/>
              <w:bottom w:val="single" w:sz="4" w:space="0" w:color="000000"/>
              <w:right w:val="single" w:sz="4" w:space="0" w:color="auto"/>
            </w:tcBorders>
            <w:vAlign w:val="center"/>
            <w:hideMark/>
          </w:tcPr>
          <w:p w:rsidR="003C7A19" w:rsidRPr="003C73B3" w:rsidRDefault="003C7A19" w:rsidP="00E36C13">
            <w:pPr>
              <w:spacing w:line="276" w:lineRule="auto"/>
              <w:rPr>
                <w:color w:val="000000"/>
              </w:rPr>
            </w:pPr>
          </w:p>
        </w:tc>
        <w:tc>
          <w:tcPr>
            <w:tcW w:w="1952" w:type="dxa"/>
            <w:tcBorders>
              <w:top w:val="nil"/>
              <w:left w:val="nil"/>
              <w:bottom w:val="single" w:sz="4" w:space="0" w:color="auto"/>
              <w:right w:val="single" w:sz="4" w:space="0" w:color="auto"/>
            </w:tcBorders>
            <w:shd w:val="clear" w:color="auto" w:fill="auto"/>
            <w:vAlign w:val="center"/>
            <w:hideMark/>
          </w:tcPr>
          <w:p w:rsidR="003C7A19" w:rsidRPr="003C73B3" w:rsidRDefault="003C7A19" w:rsidP="00E36C13">
            <w:pPr>
              <w:spacing w:line="276" w:lineRule="auto"/>
              <w:rPr>
                <w:color w:val="000000"/>
              </w:rPr>
            </w:pPr>
            <w:r w:rsidRPr="003C73B3">
              <w:rPr>
                <w:color w:val="000000"/>
              </w:rPr>
              <w:t>федеральный бюджет (по согласованию)</w:t>
            </w:r>
          </w:p>
        </w:tc>
        <w:tc>
          <w:tcPr>
            <w:tcW w:w="1116" w:type="dxa"/>
            <w:gridSpan w:val="3"/>
            <w:tcBorders>
              <w:top w:val="nil"/>
              <w:left w:val="nil"/>
              <w:bottom w:val="single" w:sz="4" w:space="0" w:color="auto"/>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0,00</w:t>
            </w:r>
          </w:p>
        </w:tc>
        <w:tc>
          <w:tcPr>
            <w:tcW w:w="837" w:type="dxa"/>
            <w:tcBorders>
              <w:top w:val="nil"/>
              <w:left w:val="nil"/>
              <w:bottom w:val="single" w:sz="4" w:space="0" w:color="auto"/>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0,00</w:t>
            </w:r>
          </w:p>
        </w:tc>
        <w:tc>
          <w:tcPr>
            <w:tcW w:w="976" w:type="dxa"/>
            <w:tcBorders>
              <w:top w:val="nil"/>
              <w:left w:val="nil"/>
              <w:bottom w:val="single" w:sz="4" w:space="0" w:color="auto"/>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0,00</w:t>
            </w:r>
          </w:p>
        </w:tc>
        <w:tc>
          <w:tcPr>
            <w:tcW w:w="837" w:type="dxa"/>
            <w:tcBorders>
              <w:top w:val="nil"/>
              <w:left w:val="nil"/>
              <w:bottom w:val="single" w:sz="4" w:space="0" w:color="auto"/>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0,00</w:t>
            </w:r>
          </w:p>
        </w:tc>
        <w:tc>
          <w:tcPr>
            <w:tcW w:w="836" w:type="dxa"/>
            <w:tcBorders>
              <w:top w:val="nil"/>
              <w:left w:val="nil"/>
              <w:bottom w:val="single" w:sz="4" w:space="0" w:color="auto"/>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0,00</w:t>
            </w:r>
          </w:p>
        </w:tc>
        <w:tc>
          <w:tcPr>
            <w:tcW w:w="837" w:type="dxa"/>
            <w:tcBorders>
              <w:top w:val="nil"/>
              <w:left w:val="nil"/>
              <w:bottom w:val="single" w:sz="4" w:space="0" w:color="auto"/>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0,00</w:t>
            </w:r>
          </w:p>
        </w:tc>
        <w:tc>
          <w:tcPr>
            <w:tcW w:w="697" w:type="dxa"/>
            <w:tcBorders>
              <w:top w:val="nil"/>
              <w:left w:val="nil"/>
              <w:bottom w:val="single" w:sz="4" w:space="0" w:color="auto"/>
              <w:right w:val="single" w:sz="4" w:space="0" w:color="auto"/>
            </w:tcBorders>
            <w:shd w:val="clear" w:color="auto" w:fill="auto"/>
            <w:vAlign w:val="center"/>
            <w:hideMark/>
          </w:tcPr>
          <w:p w:rsidR="003C7A19" w:rsidRPr="003C73B3" w:rsidRDefault="003C7A19" w:rsidP="00E36C13">
            <w:pPr>
              <w:spacing w:line="276" w:lineRule="auto"/>
              <w:jc w:val="center"/>
              <w:rPr>
                <w:color w:val="000000"/>
              </w:rPr>
            </w:pPr>
            <w:r w:rsidRPr="003C73B3">
              <w:rPr>
                <w:color w:val="000000"/>
              </w:rPr>
              <w:t>0,00</w:t>
            </w:r>
          </w:p>
        </w:tc>
      </w:tr>
      <w:tr w:rsidR="00B57F56" w:rsidRPr="003C73B3" w:rsidTr="007A0F14">
        <w:trPr>
          <w:trHeight w:val="771"/>
        </w:trPr>
        <w:tc>
          <w:tcPr>
            <w:tcW w:w="1968"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1952" w:type="dxa"/>
            <w:tcBorders>
              <w:top w:val="nil"/>
              <w:left w:val="nil"/>
              <w:bottom w:val="single" w:sz="4" w:space="0" w:color="auto"/>
              <w:right w:val="single" w:sz="4" w:space="0" w:color="auto"/>
            </w:tcBorders>
            <w:shd w:val="clear" w:color="auto" w:fill="auto"/>
            <w:vAlign w:val="center"/>
            <w:hideMark/>
          </w:tcPr>
          <w:p w:rsidR="00B57F56" w:rsidRPr="003C73B3" w:rsidRDefault="00B57F56" w:rsidP="00E36C13">
            <w:pPr>
              <w:spacing w:line="276" w:lineRule="auto"/>
              <w:rPr>
                <w:color w:val="000000"/>
              </w:rPr>
            </w:pPr>
            <w:r w:rsidRPr="003C73B3">
              <w:rPr>
                <w:color w:val="000000"/>
              </w:rPr>
              <w:t>областной бюдже</w:t>
            </w:r>
            <w:proofErr w:type="gramStart"/>
            <w:r w:rsidRPr="003C73B3">
              <w:rPr>
                <w:color w:val="000000"/>
              </w:rPr>
              <w:t>т(</w:t>
            </w:r>
            <w:proofErr w:type="gramEnd"/>
            <w:r w:rsidRPr="003C73B3">
              <w:rPr>
                <w:color w:val="000000"/>
              </w:rPr>
              <w:t>по согласованию)</w:t>
            </w:r>
          </w:p>
        </w:tc>
        <w:tc>
          <w:tcPr>
            <w:tcW w:w="1116" w:type="dxa"/>
            <w:gridSpan w:val="3"/>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32594,00</w:t>
            </w:r>
          </w:p>
        </w:tc>
        <w:tc>
          <w:tcPr>
            <w:tcW w:w="837"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5979,00</w:t>
            </w:r>
          </w:p>
        </w:tc>
        <w:tc>
          <w:tcPr>
            <w:tcW w:w="976"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5279,00</w:t>
            </w:r>
          </w:p>
        </w:tc>
        <w:tc>
          <w:tcPr>
            <w:tcW w:w="837"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5309,00</w:t>
            </w:r>
          </w:p>
        </w:tc>
        <w:tc>
          <w:tcPr>
            <w:tcW w:w="836"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5309,00</w:t>
            </w:r>
          </w:p>
        </w:tc>
        <w:tc>
          <w:tcPr>
            <w:tcW w:w="837"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5359,00</w:t>
            </w:r>
          </w:p>
        </w:tc>
        <w:tc>
          <w:tcPr>
            <w:tcW w:w="697"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5359,00</w:t>
            </w:r>
          </w:p>
        </w:tc>
      </w:tr>
      <w:tr w:rsidR="00B57F56" w:rsidRPr="003C73B3" w:rsidTr="007A0F14">
        <w:trPr>
          <w:trHeight w:val="317"/>
        </w:trPr>
        <w:tc>
          <w:tcPr>
            <w:tcW w:w="1968"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1952" w:type="dxa"/>
            <w:tcBorders>
              <w:top w:val="nil"/>
              <w:left w:val="nil"/>
              <w:bottom w:val="single" w:sz="4" w:space="0" w:color="auto"/>
              <w:right w:val="single" w:sz="4" w:space="0" w:color="auto"/>
            </w:tcBorders>
            <w:shd w:val="clear" w:color="auto" w:fill="auto"/>
            <w:vAlign w:val="center"/>
            <w:hideMark/>
          </w:tcPr>
          <w:p w:rsidR="00B57F56" w:rsidRPr="003C73B3" w:rsidRDefault="00B57F56" w:rsidP="00E36C13">
            <w:pPr>
              <w:spacing w:line="276" w:lineRule="auto"/>
              <w:rPr>
                <w:color w:val="000000"/>
              </w:rPr>
            </w:pPr>
            <w:r w:rsidRPr="003C73B3">
              <w:rPr>
                <w:color w:val="000000"/>
              </w:rPr>
              <w:t>местные бюджеты</w:t>
            </w:r>
          </w:p>
        </w:tc>
        <w:tc>
          <w:tcPr>
            <w:tcW w:w="1116" w:type="dxa"/>
            <w:gridSpan w:val="3"/>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6870,00</w:t>
            </w:r>
          </w:p>
        </w:tc>
        <w:tc>
          <w:tcPr>
            <w:tcW w:w="837"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1145,00</w:t>
            </w:r>
          </w:p>
        </w:tc>
        <w:tc>
          <w:tcPr>
            <w:tcW w:w="976"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1145,00</w:t>
            </w:r>
          </w:p>
        </w:tc>
        <w:tc>
          <w:tcPr>
            <w:tcW w:w="837"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1145,00</w:t>
            </w:r>
          </w:p>
        </w:tc>
        <w:tc>
          <w:tcPr>
            <w:tcW w:w="836"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1145,00</w:t>
            </w:r>
          </w:p>
        </w:tc>
        <w:tc>
          <w:tcPr>
            <w:tcW w:w="837"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1145,00</w:t>
            </w:r>
          </w:p>
        </w:tc>
        <w:tc>
          <w:tcPr>
            <w:tcW w:w="697"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1145,00</w:t>
            </w:r>
          </w:p>
        </w:tc>
      </w:tr>
      <w:tr w:rsidR="00B57F56" w:rsidRPr="003C73B3" w:rsidTr="007A0F14">
        <w:trPr>
          <w:trHeight w:val="846"/>
        </w:trPr>
        <w:tc>
          <w:tcPr>
            <w:tcW w:w="1968"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1952" w:type="dxa"/>
            <w:tcBorders>
              <w:top w:val="nil"/>
              <w:left w:val="nil"/>
              <w:bottom w:val="single" w:sz="4" w:space="0" w:color="auto"/>
              <w:right w:val="single" w:sz="4" w:space="0" w:color="auto"/>
            </w:tcBorders>
            <w:shd w:val="clear" w:color="auto" w:fill="auto"/>
            <w:vAlign w:val="center"/>
            <w:hideMark/>
          </w:tcPr>
          <w:p w:rsidR="00B57F56" w:rsidRPr="003C73B3" w:rsidRDefault="00B57F56" w:rsidP="00E36C13">
            <w:pPr>
              <w:spacing w:line="276" w:lineRule="auto"/>
              <w:rPr>
                <w:color w:val="000000"/>
              </w:rPr>
            </w:pPr>
            <w:r w:rsidRPr="003C73B3">
              <w:rPr>
                <w:color w:val="000000"/>
              </w:rPr>
              <w:t>внебюджетные источники (средства субъектов МСП)</w:t>
            </w:r>
          </w:p>
        </w:tc>
        <w:tc>
          <w:tcPr>
            <w:tcW w:w="1116" w:type="dxa"/>
            <w:gridSpan w:val="3"/>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7980,00</w:t>
            </w:r>
          </w:p>
        </w:tc>
        <w:tc>
          <w:tcPr>
            <w:tcW w:w="837"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1330,00</w:t>
            </w:r>
          </w:p>
        </w:tc>
        <w:tc>
          <w:tcPr>
            <w:tcW w:w="976"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1330,00</w:t>
            </w:r>
          </w:p>
        </w:tc>
        <w:tc>
          <w:tcPr>
            <w:tcW w:w="837"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1330,00</w:t>
            </w:r>
          </w:p>
        </w:tc>
        <w:tc>
          <w:tcPr>
            <w:tcW w:w="836"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1330,00</w:t>
            </w:r>
          </w:p>
        </w:tc>
        <w:tc>
          <w:tcPr>
            <w:tcW w:w="837"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1330,00</w:t>
            </w:r>
          </w:p>
        </w:tc>
        <w:tc>
          <w:tcPr>
            <w:tcW w:w="697"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1330,00</w:t>
            </w:r>
          </w:p>
        </w:tc>
      </w:tr>
      <w:tr w:rsidR="00B57F56" w:rsidRPr="003C73B3" w:rsidTr="007A0F14">
        <w:trPr>
          <w:trHeight w:val="635"/>
        </w:trPr>
        <w:tc>
          <w:tcPr>
            <w:tcW w:w="1968"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1952" w:type="dxa"/>
            <w:tcBorders>
              <w:top w:val="nil"/>
              <w:left w:val="nil"/>
              <w:bottom w:val="single" w:sz="4" w:space="0" w:color="auto"/>
              <w:right w:val="single" w:sz="4" w:space="0" w:color="auto"/>
            </w:tcBorders>
            <w:shd w:val="clear" w:color="auto" w:fill="auto"/>
            <w:vAlign w:val="center"/>
            <w:hideMark/>
          </w:tcPr>
          <w:p w:rsidR="00B57F56" w:rsidRPr="003C73B3" w:rsidRDefault="00B57F56" w:rsidP="00E36C13">
            <w:pPr>
              <w:spacing w:line="276" w:lineRule="auto"/>
              <w:rPr>
                <w:color w:val="000000"/>
              </w:rPr>
            </w:pPr>
            <w:r w:rsidRPr="003C73B3">
              <w:rPr>
                <w:color w:val="000000"/>
              </w:rPr>
              <w:t>Всего по источникам</w:t>
            </w:r>
          </w:p>
        </w:tc>
        <w:tc>
          <w:tcPr>
            <w:tcW w:w="1116" w:type="dxa"/>
            <w:gridSpan w:val="3"/>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47444,00</w:t>
            </w:r>
          </w:p>
        </w:tc>
        <w:tc>
          <w:tcPr>
            <w:tcW w:w="837"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8454,00</w:t>
            </w:r>
          </w:p>
        </w:tc>
        <w:tc>
          <w:tcPr>
            <w:tcW w:w="976"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7754,00</w:t>
            </w:r>
          </w:p>
        </w:tc>
        <w:tc>
          <w:tcPr>
            <w:tcW w:w="837"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7784,00</w:t>
            </w:r>
          </w:p>
        </w:tc>
        <w:tc>
          <w:tcPr>
            <w:tcW w:w="836"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7784,00</w:t>
            </w:r>
          </w:p>
        </w:tc>
        <w:tc>
          <w:tcPr>
            <w:tcW w:w="837"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7834,00</w:t>
            </w:r>
          </w:p>
        </w:tc>
        <w:tc>
          <w:tcPr>
            <w:tcW w:w="697"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7834,00</w:t>
            </w:r>
          </w:p>
        </w:tc>
      </w:tr>
    </w:tbl>
    <w:p w:rsidR="003C73B3" w:rsidRPr="003C73B3" w:rsidRDefault="003C73B3" w:rsidP="00E36C13">
      <w:pPr>
        <w:widowControl w:val="0"/>
        <w:autoSpaceDE w:val="0"/>
        <w:autoSpaceDN w:val="0"/>
        <w:adjustRightInd w:val="0"/>
        <w:spacing w:line="276" w:lineRule="auto"/>
        <w:jc w:val="both"/>
      </w:pPr>
    </w:p>
    <w:p w:rsidR="003C73B3" w:rsidRPr="003C73B3" w:rsidRDefault="003C73B3" w:rsidP="00024A99">
      <w:pPr>
        <w:pStyle w:val="af1"/>
        <w:widowControl w:val="0"/>
        <w:numPr>
          <w:ilvl w:val="0"/>
          <w:numId w:val="44"/>
        </w:numPr>
        <w:autoSpaceDE w:val="0"/>
        <w:autoSpaceDN w:val="0"/>
        <w:adjustRightInd w:val="0"/>
        <w:spacing w:line="276" w:lineRule="auto"/>
        <w:jc w:val="center"/>
      </w:pPr>
      <w:r w:rsidRPr="003C73B3">
        <w:t>Характеристика сферы реализации подпрограммы, описание основных проблем в указанной сфере и прогноз ее развития</w:t>
      </w:r>
    </w:p>
    <w:p w:rsidR="006C77B5" w:rsidRDefault="006C77B5" w:rsidP="006C77B5">
      <w:pPr>
        <w:widowControl w:val="0"/>
        <w:autoSpaceDE w:val="0"/>
        <w:autoSpaceDN w:val="0"/>
        <w:adjustRightInd w:val="0"/>
        <w:spacing w:line="276" w:lineRule="auto"/>
        <w:jc w:val="both"/>
      </w:pPr>
    </w:p>
    <w:p w:rsidR="006C77B5" w:rsidRDefault="006C77B5" w:rsidP="006C77B5">
      <w:pPr>
        <w:widowControl w:val="0"/>
        <w:autoSpaceDE w:val="0"/>
        <w:autoSpaceDN w:val="0"/>
        <w:adjustRightInd w:val="0"/>
        <w:spacing w:line="276" w:lineRule="auto"/>
        <w:ind w:firstLine="567"/>
        <w:jc w:val="both"/>
      </w:pPr>
      <w:r w:rsidRPr="006C77B5">
        <w:t>В районе сформирована базовая инфраструктура поддержки предпринимательства. С 2003 года действует Центр поддержки предпринимательства НП «Асиновский Бизнес-центр», с 2008 года - производственно-технологический бизнес-инкубатор. Развита финансовая инфраструктура: на территории района действуют 5 филиалов банков регионального и федерального значения. В Асиновском районе действует НП «Союз предпринимателей Асиновского района».</w:t>
      </w:r>
    </w:p>
    <w:p w:rsidR="001E021F" w:rsidRDefault="006C77B5" w:rsidP="001E021F">
      <w:pPr>
        <w:widowControl w:val="0"/>
        <w:autoSpaceDE w:val="0"/>
        <w:autoSpaceDN w:val="0"/>
        <w:adjustRightInd w:val="0"/>
        <w:spacing w:line="276" w:lineRule="auto"/>
        <w:ind w:firstLine="567"/>
        <w:jc w:val="both"/>
      </w:pPr>
      <w:r w:rsidRPr="006C77B5">
        <w:t xml:space="preserve">В рамках </w:t>
      </w:r>
      <w:r w:rsidR="001E021F">
        <w:t>под</w:t>
      </w:r>
      <w:r w:rsidRPr="006C77B5">
        <w:t xml:space="preserve">программы </w:t>
      </w:r>
      <w:r w:rsidR="001E021F">
        <w:t xml:space="preserve">планируется </w:t>
      </w:r>
      <w:r w:rsidR="001E021F" w:rsidRPr="006C77B5">
        <w:t>развитие сферы предпринимательства, повышение эффективности поддержки субъектов МСП, координацию органов местного самоуправления района, структурных подразделений администрации Асиновского района, организаций инфраструктуры поддержки предпринимательства и общественных объединений предпринимателей в сфере поддержки и развития МСП Асиновского района.</w:t>
      </w:r>
    </w:p>
    <w:p w:rsidR="001E021F" w:rsidRDefault="001E021F" w:rsidP="001E021F">
      <w:pPr>
        <w:widowControl w:val="0"/>
        <w:autoSpaceDE w:val="0"/>
        <w:autoSpaceDN w:val="0"/>
        <w:adjustRightInd w:val="0"/>
        <w:spacing w:line="276" w:lineRule="auto"/>
        <w:ind w:firstLine="567"/>
        <w:jc w:val="both"/>
      </w:pPr>
      <w:r w:rsidRPr="006C77B5">
        <w:t xml:space="preserve"> </w:t>
      </w:r>
      <w:r>
        <w:t>А так же</w:t>
      </w:r>
      <w:r w:rsidR="006C77B5" w:rsidRPr="006C77B5">
        <w:t xml:space="preserve"> меры по поддержке стартующего бизнеса (конкурсы «Бизнес-старт», «Первый шаг»</w:t>
      </w:r>
      <w:r>
        <w:t>) позволят</w:t>
      </w:r>
      <w:r w:rsidR="006C77B5" w:rsidRPr="006C77B5">
        <w:t xml:space="preserve"> создать </w:t>
      </w:r>
      <w:r>
        <w:t xml:space="preserve">новые </w:t>
      </w:r>
      <w:r w:rsidR="006C77B5" w:rsidRPr="006C77B5">
        <w:t>рабочи</w:t>
      </w:r>
      <w:r>
        <w:t>е</w:t>
      </w:r>
      <w:r w:rsidR="006C77B5" w:rsidRPr="006C77B5">
        <w:t xml:space="preserve"> мест</w:t>
      </w:r>
      <w:r>
        <w:t>а</w:t>
      </w:r>
      <w:r w:rsidR="006C77B5" w:rsidRPr="006C77B5">
        <w:t xml:space="preserve"> в </w:t>
      </w:r>
      <w:r>
        <w:t>сфере малого и среднего бизнеса.</w:t>
      </w:r>
    </w:p>
    <w:p w:rsidR="003C73B3" w:rsidRPr="003C73B3" w:rsidRDefault="006C77B5" w:rsidP="008478BD">
      <w:pPr>
        <w:widowControl w:val="0"/>
        <w:autoSpaceDE w:val="0"/>
        <w:autoSpaceDN w:val="0"/>
        <w:adjustRightInd w:val="0"/>
        <w:spacing w:line="276" w:lineRule="auto"/>
        <w:ind w:firstLine="567"/>
        <w:jc w:val="both"/>
      </w:pPr>
      <w:r>
        <w:t>К</w:t>
      </w:r>
      <w:r w:rsidR="003C73B3" w:rsidRPr="003C73B3">
        <w:t xml:space="preserve"> числу основных проблем, с которыми приходится сталкиваться субъектам МСП</w:t>
      </w:r>
      <w:r w:rsidR="008478BD">
        <w:t xml:space="preserve"> </w:t>
      </w:r>
      <w:r w:rsidR="003C73B3" w:rsidRPr="003C73B3">
        <w:t>в своем развитии, относятся:</w:t>
      </w:r>
    </w:p>
    <w:p w:rsidR="003C73B3" w:rsidRPr="003C73B3" w:rsidRDefault="00043693" w:rsidP="00E36C13">
      <w:pPr>
        <w:widowControl w:val="0"/>
        <w:autoSpaceDE w:val="0"/>
        <w:autoSpaceDN w:val="0"/>
        <w:adjustRightInd w:val="0"/>
        <w:spacing w:line="276" w:lineRule="auto"/>
        <w:ind w:firstLine="567"/>
        <w:jc w:val="both"/>
      </w:pPr>
      <w:r>
        <w:t>1. Н</w:t>
      </w:r>
      <w:r w:rsidR="003C73B3" w:rsidRPr="003C73B3">
        <w:t xml:space="preserve">едостаток собственных финансовых ресурсов для реализации предпринимательских проектов и осуществления текущей деятельности, проблема привлечения финансовых </w:t>
      </w:r>
      <w:r w:rsidR="003C73B3" w:rsidRPr="003C73B3">
        <w:lastRenderedPageBreak/>
        <w:t>ресурсов;</w:t>
      </w:r>
    </w:p>
    <w:p w:rsidR="003C73B3" w:rsidRPr="003C73B3" w:rsidRDefault="00043693" w:rsidP="00E36C13">
      <w:pPr>
        <w:widowControl w:val="0"/>
        <w:autoSpaceDE w:val="0"/>
        <w:autoSpaceDN w:val="0"/>
        <w:adjustRightInd w:val="0"/>
        <w:spacing w:line="276" w:lineRule="auto"/>
        <w:ind w:firstLine="567"/>
        <w:jc w:val="both"/>
      </w:pPr>
      <w:r>
        <w:t>2. В</w:t>
      </w:r>
      <w:r w:rsidR="003C73B3" w:rsidRPr="003C73B3">
        <w:t>ысокий уровень конкуренции со стороны крупных иногородних компаний;</w:t>
      </w:r>
    </w:p>
    <w:p w:rsidR="003C73B3" w:rsidRPr="003C73B3" w:rsidRDefault="00043693" w:rsidP="00E36C13">
      <w:pPr>
        <w:widowControl w:val="0"/>
        <w:autoSpaceDE w:val="0"/>
        <w:autoSpaceDN w:val="0"/>
        <w:adjustRightInd w:val="0"/>
        <w:spacing w:line="276" w:lineRule="auto"/>
        <w:ind w:firstLine="567"/>
        <w:jc w:val="both"/>
      </w:pPr>
      <w:r>
        <w:t>3. Н</w:t>
      </w:r>
      <w:r w:rsidR="003C73B3" w:rsidRPr="003C73B3">
        <w:t>едостаток квалифицированных кадров, низкий уровень предпринимательской культуры населения;</w:t>
      </w:r>
    </w:p>
    <w:p w:rsidR="003C73B3" w:rsidRPr="003C73B3" w:rsidRDefault="00043693" w:rsidP="00E36C13">
      <w:pPr>
        <w:widowControl w:val="0"/>
        <w:autoSpaceDE w:val="0"/>
        <w:autoSpaceDN w:val="0"/>
        <w:adjustRightInd w:val="0"/>
        <w:spacing w:line="276" w:lineRule="auto"/>
        <w:ind w:firstLine="567"/>
        <w:jc w:val="both"/>
      </w:pPr>
      <w:r>
        <w:t>4. Н</w:t>
      </w:r>
      <w:r w:rsidR="003C73B3" w:rsidRPr="003C73B3">
        <w:t>едостаточный уровень знаний в области ведения бизнеса, в том числе нормативно-правовой базы;</w:t>
      </w:r>
    </w:p>
    <w:p w:rsidR="003C73B3" w:rsidRPr="003C73B3" w:rsidRDefault="00043693" w:rsidP="00E36C13">
      <w:pPr>
        <w:widowControl w:val="0"/>
        <w:autoSpaceDE w:val="0"/>
        <w:autoSpaceDN w:val="0"/>
        <w:adjustRightInd w:val="0"/>
        <w:spacing w:line="276" w:lineRule="auto"/>
        <w:ind w:firstLine="567"/>
        <w:jc w:val="both"/>
      </w:pPr>
      <w:r>
        <w:t>5. У</w:t>
      </w:r>
      <w:r w:rsidR="003C73B3" w:rsidRPr="003C73B3">
        <w:t>величение социальных отчис</w:t>
      </w:r>
      <w:r>
        <w:t>лений;</w:t>
      </w:r>
    </w:p>
    <w:p w:rsidR="003C73B3" w:rsidRPr="003C73B3" w:rsidRDefault="003C73B3" w:rsidP="00E36C13">
      <w:pPr>
        <w:widowControl w:val="0"/>
        <w:autoSpaceDE w:val="0"/>
        <w:autoSpaceDN w:val="0"/>
        <w:adjustRightInd w:val="0"/>
        <w:spacing w:line="276" w:lineRule="auto"/>
        <w:ind w:firstLine="567"/>
        <w:jc w:val="both"/>
      </w:pPr>
      <w:r w:rsidRPr="003C73B3">
        <w:t xml:space="preserve">6. </w:t>
      </w:r>
      <w:r w:rsidR="00043693">
        <w:t>С</w:t>
      </w:r>
      <w:r w:rsidRPr="003C73B3">
        <w:t>троительство в районе крупного лесоперерабатывающего комплекса, что формирует отток рабочих кадров из МСП.</w:t>
      </w:r>
    </w:p>
    <w:p w:rsidR="003C73B3" w:rsidRPr="003C73B3" w:rsidRDefault="003C73B3" w:rsidP="00E36C13">
      <w:pPr>
        <w:widowControl w:val="0"/>
        <w:autoSpaceDE w:val="0"/>
        <w:autoSpaceDN w:val="0"/>
        <w:adjustRightInd w:val="0"/>
        <w:spacing w:line="276" w:lineRule="auto"/>
        <w:ind w:firstLine="567"/>
        <w:jc w:val="both"/>
      </w:pPr>
      <w:r w:rsidRPr="003C73B3">
        <w:tab/>
        <w:t>Вышеперечисленные проблемы будут решаться следующими методами:</w:t>
      </w:r>
    </w:p>
    <w:p w:rsidR="00043693" w:rsidRDefault="003C73B3" w:rsidP="00043693">
      <w:pPr>
        <w:widowControl w:val="0"/>
        <w:autoSpaceDE w:val="0"/>
        <w:autoSpaceDN w:val="0"/>
        <w:adjustRightInd w:val="0"/>
        <w:spacing w:line="276" w:lineRule="auto"/>
        <w:ind w:firstLine="567"/>
        <w:jc w:val="both"/>
      </w:pPr>
      <w:r w:rsidRPr="003C73B3">
        <w:t>- Финансовая поддержка деятельности субъектов МСП будет предоставляться в форме субсидий в рамках конкурсов предпринимательских проектов. Субсидии субъектам МСП – производителям товаров, работ, услуг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в соответствии с действующим законодательством.</w:t>
      </w:r>
    </w:p>
    <w:p w:rsidR="0007169D" w:rsidRDefault="0007169D" w:rsidP="00043693">
      <w:pPr>
        <w:widowControl w:val="0"/>
        <w:autoSpaceDE w:val="0"/>
        <w:autoSpaceDN w:val="0"/>
        <w:adjustRightInd w:val="0"/>
        <w:spacing w:line="276" w:lineRule="auto"/>
        <w:ind w:firstLine="567"/>
        <w:jc w:val="both"/>
      </w:pPr>
      <w:r>
        <w:t xml:space="preserve">- </w:t>
      </w:r>
      <w:r w:rsidRPr="00E27C29">
        <w:t>Информационная поддержка суб</w:t>
      </w:r>
      <w:r w:rsidR="00E13486">
        <w:t xml:space="preserve">ъектов МСП будет осуществляться </w:t>
      </w:r>
      <w:r w:rsidRPr="00E27C29">
        <w:t>через размещение полезной информации для субъектов МСП на официальном сайте Асиновского района, ведение единого реестра субъектов МСП, получивших муниципальную поддержку, актуализацию базы данных субъектов МСП,  содействие проведению социологических исследований состояния МСП в районе.</w:t>
      </w:r>
    </w:p>
    <w:p w:rsidR="003C73B3" w:rsidRPr="003C73B3" w:rsidRDefault="003C73B3" w:rsidP="00E36C13">
      <w:pPr>
        <w:widowControl w:val="0"/>
        <w:autoSpaceDE w:val="0"/>
        <w:autoSpaceDN w:val="0"/>
        <w:adjustRightInd w:val="0"/>
        <w:spacing w:line="276" w:lineRule="auto"/>
        <w:ind w:firstLine="567"/>
        <w:jc w:val="both"/>
      </w:pPr>
      <w:r w:rsidRPr="003C73B3">
        <w:t xml:space="preserve">- На развитие молодежного предпринимательства в Программе предусмотрен комплекс взаимосвязанных мероприятий и механизмов по следующим  основным направлениям: </w:t>
      </w:r>
    </w:p>
    <w:p w:rsidR="003C73B3" w:rsidRPr="003C73B3" w:rsidRDefault="003C73B3" w:rsidP="00E36C13">
      <w:pPr>
        <w:widowControl w:val="0"/>
        <w:autoSpaceDE w:val="0"/>
        <w:autoSpaceDN w:val="0"/>
        <w:adjustRightInd w:val="0"/>
        <w:spacing w:line="276" w:lineRule="auto"/>
        <w:ind w:firstLine="567"/>
        <w:jc w:val="both"/>
      </w:pPr>
      <w:r w:rsidRPr="003C73B3">
        <w:tab/>
        <w:t>инфраструктурная, финансовая и имущественная поддержку развития молодежного предпринимательства предполагает, с одной стороны, системное использование существующих организаций и механизмов инфраструктуры (ЦПП НП «Асиновский Бизнес – центр», Асиновский производственно-технологический бизнес-инкубатор), с другой, - создание специальных структур в сегменте молодежного предпринимательства, направленных на обеспечение организационного сопровождения развития молодежного предпринимательства;</w:t>
      </w:r>
    </w:p>
    <w:p w:rsidR="003C73B3" w:rsidRPr="003C73B3" w:rsidRDefault="003C73B3" w:rsidP="00E36C13">
      <w:pPr>
        <w:widowControl w:val="0"/>
        <w:autoSpaceDE w:val="0"/>
        <w:autoSpaceDN w:val="0"/>
        <w:adjustRightInd w:val="0"/>
        <w:spacing w:line="276" w:lineRule="auto"/>
        <w:ind w:firstLine="567"/>
        <w:jc w:val="both"/>
      </w:pPr>
      <w:r w:rsidRPr="003C73B3">
        <w:tab/>
        <w:t xml:space="preserve">образовательная поддержка включает мероприятия, предусматривающие содействие в подборе участников для подготовки </w:t>
      </w:r>
      <w:proofErr w:type="gramStart"/>
      <w:r w:rsidRPr="003C73B3">
        <w:t>бизнес-команд</w:t>
      </w:r>
      <w:proofErr w:type="gramEnd"/>
      <w:r w:rsidRPr="003C73B3">
        <w:t>, содействие в проведении и участии школьников, учащихся учреждений начального и среднего профессионального образования и студентов Асиновского района в мероприятиях, направленных на развитие навыков и знаний в сфере предпринимательства;</w:t>
      </w:r>
    </w:p>
    <w:p w:rsidR="003C73B3" w:rsidRPr="003C73B3" w:rsidRDefault="003C73B3" w:rsidP="00E36C13">
      <w:pPr>
        <w:widowControl w:val="0"/>
        <w:autoSpaceDE w:val="0"/>
        <w:autoSpaceDN w:val="0"/>
        <w:adjustRightInd w:val="0"/>
        <w:spacing w:line="276" w:lineRule="auto"/>
        <w:ind w:firstLine="567"/>
        <w:jc w:val="both"/>
      </w:pPr>
      <w:r w:rsidRPr="003C73B3">
        <w:t>информационная поддержка развития молодежного предпринимательства будет обеспечена доступом молодежи к информационным ресурсам (официальные сайты, издательские проекты, банки данных и т.д.) и неформальным взаимодействием молодежных групп и сообще</w:t>
      </w:r>
      <w:proofErr w:type="gramStart"/>
      <w:r w:rsidRPr="003C73B3">
        <w:t>ств в сф</w:t>
      </w:r>
      <w:proofErr w:type="gramEnd"/>
      <w:r w:rsidRPr="003C73B3">
        <w:t xml:space="preserve">ере предпринимательства; </w:t>
      </w:r>
    </w:p>
    <w:p w:rsidR="003C73B3" w:rsidRPr="003C73B3" w:rsidRDefault="003C73B3" w:rsidP="00E36C13">
      <w:pPr>
        <w:widowControl w:val="0"/>
        <w:autoSpaceDE w:val="0"/>
        <w:autoSpaceDN w:val="0"/>
        <w:adjustRightInd w:val="0"/>
        <w:spacing w:line="276" w:lineRule="auto"/>
        <w:ind w:firstLine="567"/>
        <w:jc w:val="both"/>
      </w:pPr>
      <w:r w:rsidRPr="003C73B3">
        <w:t>формирование позитивного отношения к предпринимательству - через систему молодежных форумов, фестивалей, конкурсов по проблемам молодежного предпринимательства.</w:t>
      </w:r>
    </w:p>
    <w:p w:rsidR="003C73B3" w:rsidRPr="003C73B3" w:rsidRDefault="003C73B3" w:rsidP="00E36C13">
      <w:pPr>
        <w:widowControl w:val="0"/>
        <w:autoSpaceDE w:val="0"/>
        <w:autoSpaceDN w:val="0"/>
        <w:adjustRightInd w:val="0"/>
        <w:spacing w:line="276" w:lineRule="auto"/>
        <w:ind w:firstLine="567"/>
        <w:jc w:val="both"/>
      </w:pPr>
      <w:r w:rsidRPr="003C73B3">
        <w:t>- Развитие инновационной деятельности в Асиновском районе будет обеспечено проведением семинаров, лекций, образовательных курсов, мастер-классов, направленных на изучение новых технологий, области их применения, а также проведением выставок, тематических публикаций.</w:t>
      </w:r>
    </w:p>
    <w:p w:rsidR="003C73B3" w:rsidRPr="003C73B3" w:rsidRDefault="003C73B3" w:rsidP="00E36C13">
      <w:pPr>
        <w:widowControl w:val="0"/>
        <w:autoSpaceDE w:val="0"/>
        <w:autoSpaceDN w:val="0"/>
        <w:adjustRightInd w:val="0"/>
        <w:spacing w:line="276" w:lineRule="auto"/>
        <w:sectPr w:rsidR="003C73B3" w:rsidRPr="003C73B3" w:rsidSect="007A0F14">
          <w:pgSz w:w="11905" w:h="16838"/>
          <w:pgMar w:top="1134" w:right="848" w:bottom="709" w:left="1134" w:header="720" w:footer="720" w:gutter="0"/>
          <w:cols w:space="720"/>
          <w:noEndnote/>
        </w:sectPr>
      </w:pPr>
    </w:p>
    <w:p w:rsidR="00E36C13" w:rsidRPr="003C73B3" w:rsidRDefault="00E36C13" w:rsidP="00024A99">
      <w:pPr>
        <w:widowControl w:val="0"/>
        <w:autoSpaceDE w:val="0"/>
        <w:autoSpaceDN w:val="0"/>
        <w:adjustRightInd w:val="0"/>
        <w:spacing w:line="276" w:lineRule="auto"/>
      </w:pPr>
      <w:bookmarkStart w:id="18" w:name="_GoBack"/>
      <w:bookmarkEnd w:id="18"/>
    </w:p>
    <w:p w:rsidR="003C7A19" w:rsidRPr="003C73B3" w:rsidRDefault="003C7A19" w:rsidP="00024A99">
      <w:pPr>
        <w:pStyle w:val="af1"/>
        <w:widowControl w:val="0"/>
        <w:numPr>
          <w:ilvl w:val="0"/>
          <w:numId w:val="44"/>
        </w:numPr>
        <w:autoSpaceDE w:val="0"/>
        <w:autoSpaceDN w:val="0"/>
        <w:adjustRightInd w:val="0"/>
        <w:spacing w:line="276" w:lineRule="auto"/>
        <w:jc w:val="center"/>
      </w:pPr>
      <w:bookmarkStart w:id="19" w:name="Par1102"/>
      <w:bookmarkEnd w:id="19"/>
      <w:r w:rsidRPr="003C73B3">
        <w:t>Перечень показателей цели и задач подпрограммы</w:t>
      </w:r>
    </w:p>
    <w:p w:rsidR="003C7A19" w:rsidRPr="003C73B3" w:rsidRDefault="003C7A19" w:rsidP="00E36C13">
      <w:pPr>
        <w:widowControl w:val="0"/>
        <w:autoSpaceDE w:val="0"/>
        <w:autoSpaceDN w:val="0"/>
        <w:adjustRightInd w:val="0"/>
        <w:spacing w:line="276" w:lineRule="auto"/>
        <w:jc w:val="center"/>
      </w:pPr>
      <w:r w:rsidRPr="003C73B3">
        <w:t>и сведения о порядке сбора информации</w:t>
      </w:r>
    </w:p>
    <w:p w:rsidR="003C7A19" w:rsidRPr="003C73B3" w:rsidRDefault="003C7A19" w:rsidP="00E36C13">
      <w:pPr>
        <w:widowControl w:val="0"/>
        <w:autoSpaceDE w:val="0"/>
        <w:autoSpaceDN w:val="0"/>
        <w:adjustRightInd w:val="0"/>
        <w:spacing w:line="276" w:lineRule="auto"/>
        <w:jc w:val="center"/>
      </w:pPr>
      <w:r w:rsidRPr="003C73B3">
        <w:t>по показателям и методике их расчета</w:t>
      </w:r>
    </w:p>
    <w:p w:rsidR="003C7A19" w:rsidRPr="003C73B3" w:rsidRDefault="003C7A19" w:rsidP="00E36C13">
      <w:pPr>
        <w:widowControl w:val="0"/>
        <w:autoSpaceDE w:val="0"/>
        <w:autoSpaceDN w:val="0"/>
        <w:adjustRightInd w:val="0"/>
        <w:spacing w:line="276" w:lineRule="auto"/>
        <w:jc w:val="center"/>
      </w:pPr>
    </w:p>
    <w:tbl>
      <w:tblPr>
        <w:tblW w:w="15437"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3119"/>
        <w:gridCol w:w="1276"/>
        <w:gridCol w:w="1842"/>
        <w:gridCol w:w="2374"/>
        <w:gridCol w:w="1878"/>
        <w:gridCol w:w="2087"/>
        <w:gridCol w:w="2294"/>
      </w:tblGrid>
      <w:tr w:rsidR="003C7A19" w:rsidRPr="003C73B3" w:rsidTr="00AB3A20">
        <w:trPr>
          <w:trHeight w:val="132"/>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A19" w:rsidRPr="003C73B3" w:rsidRDefault="003C7A19" w:rsidP="00E36C13">
            <w:pPr>
              <w:widowControl w:val="0"/>
              <w:autoSpaceDE w:val="0"/>
              <w:autoSpaceDN w:val="0"/>
              <w:adjustRightInd w:val="0"/>
              <w:spacing w:line="276" w:lineRule="auto"/>
              <w:jc w:val="center"/>
            </w:pPr>
            <w:r w:rsidRPr="003C73B3">
              <w:t xml:space="preserve">N </w:t>
            </w:r>
            <w:proofErr w:type="gramStart"/>
            <w:r w:rsidRPr="003C73B3">
              <w:t>п</w:t>
            </w:r>
            <w:proofErr w:type="gramEnd"/>
            <w:r w:rsidRPr="003C73B3">
              <w:t>/п</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A19" w:rsidRPr="003C73B3" w:rsidRDefault="003C7A19" w:rsidP="00E36C13">
            <w:pPr>
              <w:widowControl w:val="0"/>
              <w:autoSpaceDE w:val="0"/>
              <w:autoSpaceDN w:val="0"/>
              <w:adjustRightInd w:val="0"/>
              <w:spacing w:line="276" w:lineRule="auto"/>
              <w:jc w:val="center"/>
            </w:pPr>
            <w:r w:rsidRPr="003C73B3">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A19" w:rsidRPr="003C73B3" w:rsidRDefault="003C7A19" w:rsidP="00E36C13">
            <w:pPr>
              <w:widowControl w:val="0"/>
              <w:autoSpaceDE w:val="0"/>
              <w:autoSpaceDN w:val="0"/>
              <w:adjustRightInd w:val="0"/>
              <w:spacing w:line="276" w:lineRule="auto"/>
              <w:jc w:val="center"/>
            </w:pPr>
            <w:r w:rsidRPr="003C73B3">
              <w:t>Единица измерения</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A19" w:rsidRPr="003C73B3" w:rsidRDefault="003C7A19" w:rsidP="00E36C13">
            <w:pPr>
              <w:widowControl w:val="0"/>
              <w:autoSpaceDE w:val="0"/>
              <w:autoSpaceDN w:val="0"/>
              <w:adjustRightInd w:val="0"/>
              <w:spacing w:line="276" w:lineRule="auto"/>
              <w:jc w:val="center"/>
            </w:pPr>
            <w:r w:rsidRPr="003C73B3">
              <w:t xml:space="preserve">Временные характеристики показателя </w:t>
            </w:r>
            <w:hyperlink w:anchor="Par616" w:history="1">
              <w:r w:rsidRPr="003C73B3">
                <w:rPr>
                  <w:color w:val="0000FF"/>
                </w:rPr>
                <w:t>&lt;1&gt;</w:t>
              </w:r>
            </w:hyperlink>
          </w:p>
        </w:tc>
        <w:tc>
          <w:tcPr>
            <w:tcW w:w="23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A19" w:rsidRPr="003C73B3" w:rsidRDefault="003C7A19" w:rsidP="00E36C13">
            <w:pPr>
              <w:widowControl w:val="0"/>
              <w:autoSpaceDE w:val="0"/>
              <w:autoSpaceDN w:val="0"/>
              <w:adjustRightInd w:val="0"/>
              <w:spacing w:line="276" w:lineRule="auto"/>
              <w:jc w:val="center"/>
            </w:pPr>
            <w:r w:rsidRPr="003C73B3">
              <w:t xml:space="preserve">Алгоритм формирования (формула) расчета показателя </w:t>
            </w:r>
            <w:hyperlink w:anchor="Par617" w:history="1">
              <w:r w:rsidRPr="003C73B3">
                <w:rPr>
                  <w:color w:val="0000FF"/>
                </w:rPr>
                <w:t>&lt;2&gt;</w:t>
              </w:r>
            </w:hyperlink>
          </w:p>
        </w:tc>
        <w:tc>
          <w:tcPr>
            <w:tcW w:w="1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A19" w:rsidRPr="003C73B3" w:rsidRDefault="003C7A19" w:rsidP="00E36C13">
            <w:pPr>
              <w:widowControl w:val="0"/>
              <w:autoSpaceDE w:val="0"/>
              <w:autoSpaceDN w:val="0"/>
              <w:adjustRightInd w:val="0"/>
              <w:spacing w:line="276" w:lineRule="auto"/>
              <w:jc w:val="center"/>
            </w:pPr>
            <w:r w:rsidRPr="003C73B3">
              <w:t xml:space="preserve">Метод сбора информации </w:t>
            </w:r>
            <w:hyperlink w:anchor="Par618" w:history="1">
              <w:r w:rsidRPr="003C73B3">
                <w:rPr>
                  <w:color w:val="0000FF"/>
                </w:rPr>
                <w:t>&lt;3&gt;</w:t>
              </w:r>
            </w:hyperlink>
          </w:p>
        </w:tc>
        <w:tc>
          <w:tcPr>
            <w:tcW w:w="2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A19" w:rsidRPr="003C73B3" w:rsidRDefault="003C7A19" w:rsidP="00E36C13">
            <w:pPr>
              <w:widowControl w:val="0"/>
              <w:autoSpaceDE w:val="0"/>
              <w:autoSpaceDN w:val="0"/>
              <w:adjustRightInd w:val="0"/>
              <w:spacing w:line="276" w:lineRule="auto"/>
              <w:jc w:val="center"/>
            </w:pPr>
            <w:proofErr w:type="gramStart"/>
            <w:r w:rsidRPr="003C73B3">
              <w:t xml:space="preserve">Ответственный за сбор данных по показателю </w:t>
            </w:r>
            <w:hyperlink w:anchor="Par619" w:history="1">
              <w:r w:rsidRPr="003C73B3">
                <w:rPr>
                  <w:color w:val="0000FF"/>
                </w:rPr>
                <w:t>&lt;4&gt;</w:t>
              </w:r>
            </w:hyperlink>
            <w:proofErr w:type="gramEnd"/>
          </w:p>
        </w:tc>
        <w:tc>
          <w:tcPr>
            <w:tcW w:w="2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A19" w:rsidRPr="003C73B3" w:rsidRDefault="003C7A19" w:rsidP="00E36C13">
            <w:pPr>
              <w:widowControl w:val="0"/>
              <w:autoSpaceDE w:val="0"/>
              <w:autoSpaceDN w:val="0"/>
              <w:adjustRightInd w:val="0"/>
              <w:spacing w:line="276" w:lineRule="auto"/>
              <w:jc w:val="center"/>
            </w:pPr>
            <w:r w:rsidRPr="003C73B3">
              <w:t xml:space="preserve">Дата получения фактического значения показателя </w:t>
            </w:r>
            <w:hyperlink w:anchor="Par620" w:history="1">
              <w:r w:rsidRPr="003C73B3">
                <w:rPr>
                  <w:color w:val="0000FF"/>
                </w:rPr>
                <w:t>&lt;5&gt;</w:t>
              </w:r>
            </w:hyperlink>
          </w:p>
        </w:tc>
      </w:tr>
      <w:tr w:rsidR="003C7A19" w:rsidRPr="003C73B3" w:rsidTr="00AB3A20">
        <w:trPr>
          <w:trHeight w:val="132"/>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A19" w:rsidRPr="003C73B3" w:rsidRDefault="003C7A19" w:rsidP="00E36C13">
            <w:pPr>
              <w:widowControl w:val="0"/>
              <w:autoSpaceDE w:val="0"/>
              <w:autoSpaceDN w:val="0"/>
              <w:adjustRightInd w:val="0"/>
              <w:spacing w:line="276" w:lineRule="auto"/>
              <w:jc w:val="center"/>
            </w:pPr>
            <w:r w:rsidRPr="003C73B3">
              <w:t>1</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A19" w:rsidRPr="003C73B3" w:rsidRDefault="003C7A19" w:rsidP="00E36C13">
            <w:pPr>
              <w:widowControl w:val="0"/>
              <w:autoSpaceDE w:val="0"/>
              <w:autoSpaceDN w:val="0"/>
              <w:adjustRightInd w:val="0"/>
              <w:spacing w:line="276" w:lineRule="auto"/>
              <w:jc w:val="center"/>
            </w:pPr>
            <w:r w:rsidRPr="003C73B3">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A19" w:rsidRPr="003C73B3" w:rsidRDefault="003C7A19" w:rsidP="00E36C13">
            <w:pPr>
              <w:widowControl w:val="0"/>
              <w:autoSpaceDE w:val="0"/>
              <w:autoSpaceDN w:val="0"/>
              <w:adjustRightInd w:val="0"/>
              <w:spacing w:line="276" w:lineRule="auto"/>
              <w:jc w:val="center"/>
            </w:pPr>
            <w:r w:rsidRPr="003C73B3">
              <w:t>3</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A19" w:rsidRPr="003C73B3" w:rsidRDefault="003C7A19" w:rsidP="00E36C13">
            <w:pPr>
              <w:widowControl w:val="0"/>
              <w:autoSpaceDE w:val="0"/>
              <w:autoSpaceDN w:val="0"/>
              <w:adjustRightInd w:val="0"/>
              <w:spacing w:line="276" w:lineRule="auto"/>
              <w:jc w:val="center"/>
            </w:pPr>
            <w:r w:rsidRPr="003C73B3">
              <w:t>4</w:t>
            </w:r>
          </w:p>
        </w:tc>
        <w:tc>
          <w:tcPr>
            <w:tcW w:w="23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A19" w:rsidRPr="003C73B3" w:rsidRDefault="003C7A19" w:rsidP="00E36C13">
            <w:pPr>
              <w:widowControl w:val="0"/>
              <w:autoSpaceDE w:val="0"/>
              <w:autoSpaceDN w:val="0"/>
              <w:adjustRightInd w:val="0"/>
              <w:spacing w:line="276" w:lineRule="auto"/>
              <w:jc w:val="center"/>
            </w:pPr>
            <w:r w:rsidRPr="003C73B3">
              <w:t>5</w:t>
            </w:r>
          </w:p>
        </w:tc>
        <w:tc>
          <w:tcPr>
            <w:tcW w:w="1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A19" w:rsidRPr="003C73B3" w:rsidRDefault="003C7A19" w:rsidP="00E36C13">
            <w:pPr>
              <w:widowControl w:val="0"/>
              <w:autoSpaceDE w:val="0"/>
              <w:autoSpaceDN w:val="0"/>
              <w:adjustRightInd w:val="0"/>
              <w:spacing w:line="276" w:lineRule="auto"/>
              <w:jc w:val="center"/>
            </w:pPr>
            <w:r w:rsidRPr="003C73B3">
              <w:t>6</w:t>
            </w:r>
          </w:p>
        </w:tc>
        <w:tc>
          <w:tcPr>
            <w:tcW w:w="2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A19" w:rsidRPr="003C73B3" w:rsidRDefault="003C7A19" w:rsidP="00E36C13">
            <w:pPr>
              <w:widowControl w:val="0"/>
              <w:autoSpaceDE w:val="0"/>
              <w:autoSpaceDN w:val="0"/>
              <w:adjustRightInd w:val="0"/>
              <w:spacing w:line="276" w:lineRule="auto"/>
              <w:jc w:val="center"/>
            </w:pPr>
            <w:r w:rsidRPr="003C73B3">
              <w:t>7</w:t>
            </w:r>
          </w:p>
        </w:tc>
        <w:tc>
          <w:tcPr>
            <w:tcW w:w="2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A19" w:rsidRPr="003C73B3" w:rsidRDefault="003C7A19" w:rsidP="00E36C13">
            <w:pPr>
              <w:widowControl w:val="0"/>
              <w:autoSpaceDE w:val="0"/>
              <w:autoSpaceDN w:val="0"/>
              <w:adjustRightInd w:val="0"/>
              <w:spacing w:line="276" w:lineRule="auto"/>
              <w:jc w:val="center"/>
            </w:pPr>
            <w:r w:rsidRPr="003C73B3">
              <w:t>8</w:t>
            </w:r>
          </w:p>
        </w:tc>
      </w:tr>
      <w:tr w:rsidR="003C7A19" w:rsidRPr="003C73B3" w:rsidTr="00AB3A20">
        <w:trPr>
          <w:trHeight w:val="1106"/>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A19" w:rsidRPr="003C73B3" w:rsidRDefault="003C7A19" w:rsidP="00E36C13">
            <w:pPr>
              <w:widowControl w:val="0"/>
              <w:autoSpaceDE w:val="0"/>
              <w:autoSpaceDN w:val="0"/>
              <w:adjustRightInd w:val="0"/>
              <w:spacing w:line="276" w:lineRule="auto"/>
              <w:jc w:val="center"/>
            </w:pPr>
            <w:r w:rsidRPr="003C73B3">
              <w:t>1</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A19" w:rsidRPr="003C73B3" w:rsidRDefault="003C7A19" w:rsidP="00E36C13">
            <w:pPr>
              <w:widowControl w:val="0"/>
              <w:autoSpaceDE w:val="0"/>
              <w:autoSpaceDN w:val="0"/>
              <w:adjustRightInd w:val="0"/>
              <w:spacing w:line="276" w:lineRule="auto"/>
            </w:pPr>
            <w:r w:rsidRPr="003C73B3">
              <w:t>Число субъектов МСП</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A19" w:rsidRPr="003C73B3" w:rsidRDefault="003C7A19" w:rsidP="00E36C13">
            <w:pPr>
              <w:widowControl w:val="0"/>
              <w:autoSpaceDE w:val="0"/>
              <w:autoSpaceDN w:val="0"/>
              <w:adjustRightInd w:val="0"/>
              <w:spacing w:line="276" w:lineRule="auto"/>
            </w:pPr>
            <w:r w:rsidRPr="003C73B3">
              <w:t>Ед.</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A19" w:rsidRPr="003C73B3" w:rsidRDefault="003C7A19" w:rsidP="00E36C13">
            <w:pPr>
              <w:widowControl w:val="0"/>
              <w:autoSpaceDE w:val="0"/>
              <w:autoSpaceDN w:val="0"/>
              <w:adjustRightInd w:val="0"/>
              <w:spacing w:line="276" w:lineRule="auto"/>
            </w:pPr>
            <w:r w:rsidRPr="003C73B3">
              <w:t>Ежегодно</w:t>
            </w:r>
          </w:p>
        </w:tc>
        <w:tc>
          <w:tcPr>
            <w:tcW w:w="23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A19" w:rsidRPr="003C73B3" w:rsidRDefault="003C7A19" w:rsidP="00E36C13">
            <w:pPr>
              <w:widowControl w:val="0"/>
              <w:autoSpaceDE w:val="0"/>
              <w:autoSpaceDN w:val="0"/>
              <w:adjustRightInd w:val="0"/>
              <w:spacing w:line="276" w:lineRule="auto"/>
            </w:pPr>
            <w:r w:rsidRPr="003C73B3">
              <w:t>-</w:t>
            </w:r>
          </w:p>
        </w:tc>
        <w:tc>
          <w:tcPr>
            <w:tcW w:w="1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A19" w:rsidRPr="003C73B3" w:rsidRDefault="003C7A19" w:rsidP="00E36C13">
            <w:pPr>
              <w:widowControl w:val="0"/>
              <w:autoSpaceDE w:val="0"/>
              <w:autoSpaceDN w:val="0"/>
              <w:adjustRightInd w:val="0"/>
              <w:spacing w:line="276" w:lineRule="auto"/>
            </w:pPr>
            <w:r w:rsidRPr="003C73B3">
              <w:t>Статистика</w:t>
            </w:r>
          </w:p>
        </w:tc>
        <w:tc>
          <w:tcPr>
            <w:tcW w:w="2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A19" w:rsidRPr="003C73B3" w:rsidRDefault="003C7A19" w:rsidP="00E36C13">
            <w:pPr>
              <w:widowControl w:val="0"/>
              <w:autoSpaceDE w:val="0"/>
              <w:autoSpaceDN w:val="0"/>
              <w:adjustRightInd w:val="0"/>
              <w:spacing w:line="276" w:lineRule="auto"/>
            </w:pPr>
            <w:r w:rsidRPr="003C73B3">
              <w:t>Начальник отдела СЭР</w:t>
            </w:r>
          </w:p>
        </w:tc>
        <w:tc>
          <w:tcPr>
            <w:tcW w:w="2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A19" w:rsidRPr="003C73B3" w:rsidRDefault="003C7A19" w:rsidP="00E36C13">
            <w:pPr>
              <w:widowControl w:val="0"/>
              <w:autoSpaceDE w:val="0"/>
              <w:autoSpaceDN w:val="0"/>
              <w:adjustRightInd w:val="0"/>
              <w:spacing w:line="276" w:lineRule="auto"/>
            </w:pPr>
            <w:r w:rsidRPr="003C73B3">
              <w:t xml:space="preserve">Не позднее 1 квартала года, следующего за </w:t>
            </w:r>
            <w:proofErr w:type="gramStart"/>
            <w:r w:rsidRPr="003C73B3">
              <w:t>отчетным</w:t>
            </w:r>
            <w:proofErr w:type="gramEnd"/>
          </w:p>
        </w:tc>
      </w:tr>
      <w:tr w:rsidR="003C7A19" w:rsidRPr="003C73B3" w:rsidTr="00AB3A20">
        <w:trPr>
          <w:trHeight w:val="132"/>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A19" w:rsidRPr="003C73B3" w:rsidRDefault="003C7A19" w:rsidP="00E36C13">
            <w:pPr>
              <w:widowControl w:val="0"/>
              <w:autoSpaceDE w:val="0"/>
              <w:autoSpaceDN w:val="0"/>
              <w:adjustRightInd w:val="0"/>
              <w:spacing w:line="276" w:lineRule="auto"/>
              <w:jc w:val="center"/>
            </w:pPr>
            <w:r w:rsidRPr="003C73B3">
              <w:t>2</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A19" w:rsidRPr="003C73B3" w:rsidRDefault="003C7A19" w:rsidP="00E36C13">
            <w:pPr>
              <w:widowControl w:val="0"/>
              <w:autoSpaceDE w:val="0"/>
              <w:autoSpaceDN w:val="0"/>
              <w:adjustRightInd w:val="0"/>
              <w:spacing w:line="276" w:lineRule="auto"/>
            </w:pPr>
            <w:r w:rsidRPr="003C73B3">
              <w:rPr>
                <w:color w:val="000000"/>
              </w:rPr>
              <w:t xml:space="preserve">Количество размещенных в </w:t>
            </w:r>
            <w:proofErr w:type="gramStart"/>
            <w:r w:rsidRPr="003C73B3">
              <w:rPr>
                <w:color w:val="000000"/>
              </w:rPr>
              <w:t>бизнес-инкубаторе</w:t>
            </w:r>
            <w:proofErr w:type="gramEnd"/>
            <w:r w:rsidRPr="003C73B3">
              <w:rPr>
                <w:color w:val="000000"/>
              </w:rPr>
              <w:t xml:space="preserve"> субъектов МСП</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A19" w:rsidRPr="003C73B3" w:rsidRDefault="003C7A19" w:rsidP="00E36C13">
            <w:pPr>
              <w:widowControl w:val="0"/>
              <w:autoSpaceDE w:val="0"/>
              <w:autoSpaceDN w:val="0"/>
              <w:adjustRightInd w:val="0"/>
              <w:spacing w:line="276" w:lineRule="auto"/>
            </w:pPr>
            <w:r w:rsidRPr="003C73B3">
              <w:t>Ед.</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A19" w:rsidRPr="003C73B3" w:rsidRDefault="003C7A19" w:rsidP="00E36C13">
            <w:pPr>
              <w:widowControl w:val="0"/>
              <w:autoSpaceDE w:val="0"/>
              <w:autoSpaceDN w:val="0"/>
              <w:adjustRightInd w:val="0"/>
              <w:spacing w:line="276" w:lineRule="auto"/>
            </w:pPr>
            <w:r w:rsidRPr="003C73B3">
              <w:t>Ежегодно</w:t>
            </w:r>
          </w:p>
        </w:tc>
        <w:tc>
          <w:tcPr>
            <w:tcW w:w="23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A19" w:rsidRPr="003C73B3" w:rsidRDefault="003C7A19" w:rsidP="00E36C13">
            <w:pPr>
              <w:widowControl w:val="0"/>
              <w:autoSpaceDE w:val="0"/>
              <w:autoSpaceDN w:val="0"/>
              <w:adjustRightInd w:val="0"/>
              <w:spacing w:line="276" w:lineRule="auto"/>
            </w:pPr>
          </w:p>
        </w:tc>
        <w:tc>
          <w:tcPr>
            <w:tcW w:w="1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A19" w:rsidRPr="003C73B3" w:rsidRDefault="003C7A19" w:rsidP="00E36C13">
            <w:pPr>
              <w:widowControl w:val="0"/>
              <w:autoSpaceDE w:val="0"/>
              <w:autoSpaceDN w:val="0"/>
              <w:adjustRightInd w:val="0"/>
              <w:spacing w:line="276" w:lineRule="auto"/>
            </w:pPr>
          </w:p>
        </w:tc>
        <w:tc>
          <w:tcPr>
            <w:tcW w:w="2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A19" w:rsidRPr="003C73B3" w:rsidRDefault="003C7A19" w:rsidP="00E36C13">
            <w:pPr>
              <w:widowControl w:val="0"/>
              <w:autoSpaceDE w:val="0"/>
              <w:autoSpaceDN w:val="0"/>
              <w:adjustRightInd w:val="0"/>
              <w:spacing w:line="276" w:lineRule="auto"/>
            </w:pPr>
            <w:r w:rsidRPr="003C73B3">
              <w:t>Начальник отдела СЭР</w:t>
            </w:r>
          </w:p>
        </w:tc>
        <w:tc>
          <w:tcPr>
            <w:tcW w:w="2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A19" w:rsidRPr="003C73B3" w:rsidRDefault="003C7A19" w:rsidP="00E36C13">
            <w:pPr>
              <w:widowControl w:val="0"/>
              <w:autoSpaceDE w:val="0"/>
              <w:autoSpaceDN w:val="0"/>
              <w:adjustRightInd w:val="0"/>
              <w:spacing w:line="276" w:lineRule="auto"/>
            </w:pPr>
            <w:r w:rsidRPr="003C73B3">
              <w:t xml:space="preserve">Не позднее 1 квартала года, следующего за </w:t>
            </w:r>
            <w:proofErr w:type="gramStart"/>
            <w:r w:rsidRPr="003C73B3">
              <w:t>отчетным</w:t>
            </w:r>
            <w:proofErr w:type="gramEnd"/>
          </w:p>
        </w:tc>
      </w:tr>
      <w:tr w:rsidR="003C7A19" w:rsidRPr="003C73B3" w:rsidTr="00AB3A20">
        <w:trPr>
          <w:trHeight w:val="2112"/>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A19" w:rsidRPr="003C73B3" w:rsidRDefault="003C7A19" w:rsidP="00E36C13">
            <w:pPr>
              <w:widowControl w:val="0"/>
              <w:autoSpaceDE w:val="0"/>
              <w:autoSpaceDN w:val="0"/>
              <w:adjustRightInd w:val="0"/>
              <w:spacing w:line="276" w:lineRule="auto"/>
              <w:jc w:val="center"/>
            </w:pPr>
            <w:r w:rsidRPr="003C73B3">
              <w:t>3</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A19" w:rsidRPr="003C73B3" w:rsidRDefault="003C7A19" w:rsidP="00E36C13">
            <w:pPr>
              <w:widowControl w:val="0"/>
              <w:autoSpaceDE w:val="0"/>
              <w:autoSpaceDN w:val="0"/>
              <w:adjustRightInd w:val="0"/>
              <w:spacing w:line="276" w:lineRule="auto"/>
            </w:pPr>
            <w:r w:rsidRPr="003C73B3">
              <w:rPr>
                <w:color w:val="000000"/>
              </w:rPr>
              <w:t>Количество начинающих субъектов малого предпринимательства, получивших финансовую поддержку в рамках конкурса «Бизнес-старт», - не менее 3-х в год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A19" w:rsidRPr="003C73B3" w:rsidRDefault="003C7A19" w:rsidP="00E36C13">
            <w:pPr>
              <w:widowControl w:val="0"/>
              <w:autoSpaceDE w:val="0"/>
              <w:autoSpaceDN w:val="0"/>
              <w:adjustRightInd w:val="0"/>
              <w:spacing w:line="276" w:lineRule="auto"/>
            </w:pPr>
            <w:r w:rsidRPr="003C73B3">
              <w:t>Чел.</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A19" w:rsidRPr="003C73B3" w:rsidRDefault="003C7A19" w:rsidP="00E36C13">
            <w:pPr>
              <w:widowControl w:val="0"/>
              <w:autoSpaceDE w:val="0"/>
              <w:autoSpaceDN w:val="0"/>
              <w:adjustRightInd w:val="0"/>
              <w:spacing w:line="276" w:lineRule="auto"/>
            </w:pPr>
            <w:r w:rsidRPr="003C73B3">
              <w:t>Ежегодно</w:t>
            </w:r>
          </w:p>
        </w:tc>
        <w:tc>
          <w:tcPr>
            <w:tcW w:w="23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A19" w:rsidRPr="003C73B3" w:rsidRDefault="003C7A19" w:rsidP="00E36C13">
            <w:pPr>
              <w:widowControl w:val="0"/>
              <w:autoSpaceDE w:val="0"/>
              <w:autoSpaceDN w:val="0"/>
              <w:adjustRightInd w:val="0"/>
              <w:spacing w:line="276" w:lineRule="auto"/>
            </w:pPr>
          </w:p>
        </w:tc>
        <w:tc>
          <w:tcPr>
            <w:tcW w:w="1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A19" w:rsidRPr="003C73B3" w:rsidRDefault="003C7A19" w:rsidP="00E36C13">
            <w:pPr>
              <w:widowControl w:val="0"/>
              <w:autoSpaceDE w:val="0"/>
              <w:autoSpaceDN w:val="0"/>
              <w:adjustRightInd w:val="0"/>
              <w:spacing w:line="276" w:lineRule="auto"/>
            </w:pPr>
            <w:r w:rsidRPr="003C73B3">
              <w:t>По результатам проведения конкурса</w:t>
            </w:r>
          </w:p>
        </w:tc>
        <w:tc>
          <w:tcPr>
            <w:tcW w:w="2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A19" w:rsidRPr="003C73B3" w:rsidRDefault="003C7A19" w:rsidP="00E36C13">
            <w:pPr>
              <w:widowControl w:val="0"/>
              <w:autoSpaceDE w:val="0"/>
              <w:autoSpaceDN w:val="0"/>
              <w:adjustRightInd w:val="0"/>
              <w:spacing w:line="276" w:lineRule="auto"/>
            </w:pPr>
            <w:r w:rsidRPr="003C73B3">
              <w:t>Начальник отдела СЭР</w:t>
            </w:r>
          </w:p>
        </w:tc>
        <w:tc>
          <w:tcPr>
            <w:tcW w:w="2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A19" w:rsidRPr="003C73B3" w:rsidRDefault="003C7A19" w:rsidP="00E36C13">
            <w:pPr>
              <w:widowControl w:val="0"/>
              <w:autoSpaceDE w:val="0"/>
              <w:autoSpaceDN w:val="0"/>
              <w:adjustRightInd w:val="0"/>
              <w:spacing w:line="276" w:lineRule="auto"/>
            </w:pPr>
            <w:r w:rsidRPr="003C73B3">
              <w:t xml:space="preserve">Не позднее 1 квартала года, следующего за </w:t>
            </w:r>
            <w:proofErr w:type="gramStart"/>
            <w:r w:rsidRPr="003C73B3">
              <w:t>отчетным</w:t>
            </w:r>
            <w:proofErr w:type="gramEnd"/>
          </w:p>
        </w:tc>
      </w:tr>
      <w:tr w:rsidR="003C7A19" w:rsidRPr="003C73B3" w:rsidTr="00AB3A20">
        <w:trPr>
          <w:trHeight w:val="2041"/>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A19" w:rsidRPr="003C73B3" w:rsidRDefault="003C7A19" w:rsidP="00E36C13">
            <w:pPr>
              <w:widowControl w:val="0"/>
              <w:autoSpaceDE w:val="0"/>
              <w:autoSpaceDN w:val="0"/>
              <w:adjustRightInd w:val="0"/>
              <w:spacing w:line="276" w:lineRule="auto"/>
              <w:jc w:val="center"/>
            </w:pPr>
            <w:r w:rsidRPr="003C73B3">
              <w:lastRenderedPageBreak/>
              <w:t>4</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A19" w:rsidRPr="003C73B3" w:rsidRDefault="003C7A19" w:rsidP="00E36C13">
            <w:pPr>
              <w:widowControl w:val="0"/>
              <w:autoSpaceDE w:val="0"/>
              <w:autoSpaceDN w:val="0"/>
              <w:adjustRightInd w:val="0"/>
              <w:spacing w:line="276" w:lineRule="auto"/>
              <w:rPr>
                <w:color w:val="000000"/>
              </w:rPr>
            </w:pPr>
            <w:r w:rsidRPr="003C73B3">
              <w:rPr>
                <w:color w:val="000000"/>
              </w:rPr>
              <w:t>Количество субъектов малого и среднего предпринимательства, получивших финансовую поддержку в рамках конкурса «Первый шаг», - не менее 5-ти в год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A19" w:rsidRPr="003C73B3" w:rsidRDefault="003C7A19" w:rsidP="00E36C13">
            <w:pPr>
              <w:widowControl w:val="0"/>
              <w:autoSpaceDE w:val="0"/>
              <w:autoSpaceDN w:val="0"/>
              <w:adjustRightInd w:val="0"/>
              <w:spacing w:line="276" w:lineRule="auto"/>
            </w:pPr>
            <w:r w:rsidRPr="003C73B3">
              <w:t>Чел.</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A19" w:rsidRPr="003C73B3" w:rsidRDefault="003C7A19" w:rsidP="00E36C13">
            <w:pPr>
              <w:widowControl w:val="0"/>
              <w:autoSpaceDE w:val="0"/>
              <w:autoSpaceDN w:val="0"/>
              <w:adjustRightInd w:val="0"/>
              <w:spacing w:line="276" w:lineRule="auto"/>
            </w:pPr>
            <w:r w:rsidRPr="003C73B3">
              <w:t>Ежегодно</w:t>
            </w:r>
          </w:p>
        </w:tc>
        <w:tc>
          <w:tcPr>
            <w:tcW w:w="23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A19" w:rsidRPr="003C73B3" w:rsidRDefault="003C7A19" w:rsidP="00E36C13">
            <w:pPr>
              <w:widowControl w:val="0"/>
              <w:autoSpaceDE w:val="0"/>
              <w:autoSpaceDN w:val="0"/>
              <w:adjustRightInd w:val="0"/>
              <w:spacing w:line="276" w:lineRule="auto"/>
            </w:pPr>
          </w:p>
        </w:tc>
        <w:tc>
          <w:tcPr>
            <w:tcW w:w="1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A19" w:rsidRPr="003C73B3" w:rsidRDefault="003C7A19" w:rsidP="00E36C13">
            <w:pPr>
              <w:widowControl w:val="0"/>
              <w:autoSpaceDE w:val="0"/>
              <w:autoSpaceDN w:val="0"/>
              <w:adjustRightInd w:val="0"/>
              <w:spacing w:line="276" w:lineRule="auto"/>
            </w:pPr>
            <w:r w:rsidRPr="003C73B3">
              <w:t>По результатам проведения конкурса</w:t>
            </w:r>
          </w:p>
        </w:tc>
        <w:tc>
          <w:tcPr>
            <w:tcW w:w="2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A19" w:rsidRPr="003C73B3" w:rsidRDefault="003C7A19" w:rsidP="00E36C13">
            <w:pPr>
              <w:widowControl w:val="0"/>
              <w:autoSpaceDE w:val="0"/>
              <w:autoSpaceDN w:val="0"/>
              <w:adjustRightInd w:val="0"/>
              <w:spacing w:line="276" w:lineRule="auto"/>
            </w:pPr>
            <w:r w:rsidRPr="003C73B3">
              <w:t>Начальник отдела СЭР</w:t>
            </w:r>
          </w:p>
        </w:tc>
        <w:tc>
          <w:tcPr>
            <w:tcW w:w="2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A19" w:rsidRPr="003C73B3" w:rsidRDefault="003C7A19" w:rsidP="00E36C13">
            <w:pPr>
              <w:widowControl w:val="0"/>
              <w:autoSpaceDE w:val="0"/>
              <w:autoSpaceDN w:val="0"/>
              <w:adjustRightInd w:val="0"/>
              <w:spacing w:line="276" w:lineRule="auto"/>
            </w:pPr>
            <w:r w:rsidRPr="003C73B3">
              <w:t xml:space="preserve">Не позднее 1 квартала года, следующего за </w:t>
            </w:r>
            <w:proofErr w:type="gramStart"/>
            <w:r w:rsidRPr="003C73B3">
              <w:t>отчетным</w:t>
            </w:r>
            <w:proofErr w:type="gramEnd"/>
          </w:p>
        </w:tc>
      </w:tr>
      <w:tr w:rsidR="003C7A19" w:rsidRPr="003C73B3" w:rsidTr="00AB3A20">
        <w:trPr>
          <w:trHeight w:val="132"/>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A19" w:rsidRPr="003C73B3" w:rsidRDefault="003C7A19" w:rsidP="00E36C13">
            <w:pPr>
              <w:widowControl w:val="0"/>
              <w:autoSpaceDE w:val="0"/>
              <w:autoSpaceDN w:val="0"/>
              <w:adjustRightInd w:val="0"/>
              <w:spacing w:line="276" w:lineRule="auto"/>
              <w:jc w:val="center"/>
            </w:pPr>
            <w:r w:rsidRPr="003C73B3">
              <w:t>5</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A19" w:rsidRPr="003C73B3" w:rsidRDefault="003C7A19" w:rsidP="00E36C13">
            <w:pPr>
              <w:spacing w:line="276" w:lineRule="auto"/>
              <w:rPr>
                <w:color w:val="000000"/>
              </w:rPr>
            </w:pPr>
            <w:r w:rsidRPr="003C73B3">
              <w:rPr>
                <w:color w:val="000000"/>
              </w:rPr>
              <w:t>Количество молодых людей, получивших консультационную поддержку в сфере предпринимательства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A19" w:rsidRPr="003C73B3" w:rsidRDefault="003C7A19" w:rsidP="00E36C13">
            <w:pPr>
              <w:widowControl w:val="0"/>
              <w:autoSpaceDE w:val="0"/>
              <w:autoSpaceDN w:val="0"/>
              <w:adjustRightInd w:val="0"/>
              <w:spacing w:line="276" w:lineRule="auto"/>
            </w:pPr>
            <w:r w:rsidRPr="003C73B3">
              <w:t>Чел.</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A19" w:rsidRPr="003C73B3" w:rsidRDefault="003C7A19" w:rsidP="00E36C13">
            <w:pPr>
              <w:widowControl w:val="0"/>
              <w:autoSpaceDE w:val="0"/>
              <w:autoSpaceDN w:val="0"/>
              <w:adjustRightInd w:val="0"/>
              <w:spacing w:line="276" w:lineRule="auto"/>
            </w:pPr>
            <w:r w:rsidRPr="003C73B3">
              <w:t>Ежегодно</w:t>
            </w:r>
          </w:p>
        </w:tc>
        <w:tc>
          <w:tcPr>
            <w:tcW w:w="23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A19" w:rsidRPr="003C73B3" w:rsidRDefault="003C7A19" w:rsidP="00E36C13">
            <w:pPr>
              <w:widowControl w:val="0"/>
              <w:autoSpaceDE w:val="0"/>
              <w:autoSpaceDN w:val="0"/>
              <w:adjustRightInd w:val="0"/>
              <w:spacing w:line="276" w:lineRule="auto"/>
            </w:pPr>
          </w:p>
        </w:tc>
        <w:tc>
          <w:tcPr>
            <w:tcW w:w="1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A19" w:rsidRPr="003C73B3" w:rsidRDefault="003C7A19" w:rsidP="00E36C13">
            <w:pPr>
              <w:widowControl w:val="0"/>
              <w:autoSpaceDE w:val="0"/>
              <w:autoSpaceDN w:val="0"/>
              <w:adjustRightInd w:val="0"/>
              <w:spacing w:line="276" w:lineRule="auto"/>
            </w:pPr>
            <w:r w:rsidRPr="003C73B3">
              <w:t>По результатам учета лиц, обратившихся за консультацией</w:t>
            </w:r>
          </w:p>
        </w:tc>
        <w:tc>
          <w:tcPr>
            <w:tcW w:w="2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A19" w:rsidRPr="003C73B3" w:rsidRDefault="003C7A19" w:rsidP="00E36C13">
            <w:pPr>
              <w:widowControl w:val="0"/>
              <w:autoSpaceDE w:val="0"/>
              <w:autoSpaceDN w:val="0"/>
              <w:adjustRightInd w:val="0"/>
              <w:spacing w:line="276" w:lineRule="auto"/>
            </w:pPr>
            <w:r w:rsidRPr="003C73B3">
              <w:t>Начальник отдела СЭР</w:t>
            </w:r>
          </w:p>
        </w:tc>
        <w:tc>
          <w:tcPr>
            <w:tcW w:w="2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A19" w:rsidRPr="003C73B3" w:rsidRDefault="003C7A19" w:rsidP="00E36C13">
            <w:pPr>
              <w:widowControl w:val="0"/>
              <w:autoSpaceDE w:val="0"/>
              <w:autoSpaceDN w:val="0"/>
              <w:adjustRightInd w:val="0"/>
              <w:spacing w:line="276" w:lineRule="auto"/>
            </w:pPr>
            <w:r w:rsidRPr="003C73B3">
              <w:t xml:space="preserve">Не позднее 1 квартала года, следующего за </w:t>
            </w:r>
            <w:proofErr w:type="gramStart"/>
            <w:r w:rsidRPr="003C73B3">
              <w:t>отчетным</w:t>
            </w:r>
            <w:proofErr w:type="gramEnd"/>
          </w:p>
        </w:tc>
      </w:tr>
      <w:tr w:rsidR="003C7A19" w:rsidRPr="00291DCE" w:rsidTr="00AB3A20">
        <w:trPr>
          <w:trHeight w:val="2306"/>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A19" w:rsidRPr="00291DCE" w:rsidRDefault="003C7A19" w:rsidP="00E36C13">
            <w:pPr>
              <w:widowControl w:val="0"/>
              <w:autoSpaceDE w:val="0"/>
              <w:autoSpaceDN w:val="0"/>
              <w:adjustRightInd w:val="0"/>
              <w:spacing w:line="276" w:lineRule="auto"/>
              <w:jc w:val="center"/>
            </w:pPr>
            <w:r w:rsidRPr="00291DCE">
              <w:t>6</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A19" w:rsidRPr="00291DCE" w:rsidRDefault="003C7A19" w:rsidP="00E36C13">
            <w:pPr>
              <w:spacing w:line="276" w:lineRule="auto"/>
              <w:rPr>
                <w:color w:val="000000"/>
              </w:rPr>
            </w:pPr>
            <w:r w:rsidRPr="00291DCE">
              <w:rPr>
                <w:color w:val="000000"/>
              </w:rPr>
              <w:t>Проведение семинаров, лекций, образовательных курсов, мастер-классов, направленных на развитие Центра молодежного инновационного творчества, популяризация его деятельности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A19" w:rsidRPr="00291DCE" w:rsidRDefault="003C7A19" w:rsidP="00E36C13">
            <w:pPr>
              <w:widowControl w:val="0"/>
              <w:autoSpaceDE w:val="0"/>
              <w:autoSpaceDN w:val="0"/>
              <w:adjustRightInd w:val="0"/>
              <w:spacing w:line="276" w:lineRule="auto"/>
            </w:pPr>
            <w:r w:rsidRPr="00291DCE">
              <w:t>Ед.</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A19" w:rsidRPr="00291DCE" w:rsidRDefault="003C7A19" w:rsidP="00E36C13">
            <w:pPr>
              <w:widowControl w:val="0"/>
              <w:autoSpaceDE w:val="0"/>
              <w:autoSpaceDN w:val="0"/>
              <w:adjustRightInd w:val="0"/>
              <w:spacing w:line="276" w:lineRule="auto"/>
            </w:pPr>
            <w:r w:rsidRPr="00291DCE">
              <w:t>Ежегодно</w:t>
            </w:r>
          </w:p>
        </w:tc>
        <w:tc>
          <w:tcPr>
            <w:tcW w:w="23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A19" w:rsidRPr="00291DCE" w:rsidRDefault="003C7A19" w:rsidP="00E36C13">
            <w:pPr>
              <w:widowControl w:val="0"/>
              <w:autoSpaceDE w:val="0"/>
              <w:autoSpaceDN w:val="0"/>
              <w:adjustRightInd w:val="0"/>
              <w:spacing w:line="276" w:lineRule="auto"/>
            </w:pPr>
          </w:p>
        </w:tc>
        <w:tc>
          <w:tcPr>
            <w:tcW w:w="1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A19" w:rsidRPr="00291DCE" w:rsidRDefault="003C7A19" w:rsidP="00E36C13">
            <w:pPr>
              <w:widowControl w:val="0"/>
              <w:autoSpaceDE w:val="0"/>
              <w:autoSpaceDN w:val="0"/>
              <w:adjustRightInd w:val="0"/>
              <w:spacing w:line="276" w:lineRule="auto"/>
            </w:pPr>
            <w:r w:rsidRPr="00291DCE">
              <w:t>Ведомственная статистика</w:t>
            </w:r>
          </w:p>
        </w:tc>
        <w:tc>
          <w:tcPr>
            <w:tcW w:w="2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A19" w:rsidRPr="00291DCE" w:rsidRDefault="003C7A19" w:rsidP="00E36C13">
            <w:pPr>
              <w:widowControl w:val="0"/>
              <w:autoSpaceDE w:val="0"/>
              <w:autoSpaceDN w:val="0"/>
              <w:adjustRightInd w:val="0"/>
              <w:spacing w:line="276" w:lineRule="auto"/>
            </w:pPr>
            <w:r w:rsidRPr="00291DCE">
              <w:t>Начальник отдела СЭР</w:t>
            </w:r>
          </w:p>
        </w:tc>
        <w:tc>
          <w:tcPr>
            <w:tcW w:w="2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A19" w:rsidRPr="00291DCE" w:rsidRDefault="003C7A19" w:rsidP="00E36C13">
            <w:pPr>
              <w:widowControl w:val="0"/>
              <w:autoSpaceDE w:val="0"/>
              <w:autoSpaceDN w:val="0"/>
              <w:adjustRightInd w:val="0"/>
              <w:spacing w:line="276" w:lineRule="auto"/>
            </w:pPr>
            <w:r w:rsidRPr="00291DCE">
              <w:t xml:space="preserve">Не позднее 1 квартала года, следующего за </w:t>
            </w:r>
            <w:proofErr w:type="gramStart"/>
            <w:r w:rsidRPr="00291DCE">
              <w:t>отчетным</w:t>
            </w:r>
            <w:proofErr w:type="gramEnd"/>
          </w:p>
        </w:tc>
      </w:tr>
    </w:tbl>
    <w:p w:rsidR="003C7A19" w:rsidRPr="003C73B3" w:rsidRDefault="003C7A19" w:rsidP="00E36C13">
      <w:pPr>
        <w:widowControl w:val="0"/>
        <w:autoSpaceDE w:val="0"/>
        <w:autoSpaceDN w:val="0"/>
        <w:adjustRightInd w:val="0"/>
        <w:spacing w:line="276" w:lineRule="auto"/>
        <w:jc w:val="both"/>
      </w:pPr>
    </w:p>
    <w:p w:rsidR="003C7A19" w:rsidRPr="003C73B3" w:rsidRDefault="003C7A19" w:rsidP="00E36C13">
      <w:pPr>
        <w:widowControl w:val="0"/>
        <w:autoSpaceDE w:val="0"/>
        <w:autoSpaceDN w:val="0"/>
        <w:adjustRightInd w:val="0"/>
        <w:spacing w:line="276" w:lineRule="auto"/>
        <w:jc w:val="center"/>
        <w:outlineLvl w:val="3"/>
      </w:pPr>
      <w:bookmarkStart w:id="20" w:name="Par1190"/>
      <w:bookmarkEnd w:id="20"/>
      <w:r w:rsidRPr="003C73B3">
        <w:t>Требования к заполнению формы</w:t>
      </w:r>
    </w:p>
    <w:p w:rsidR="003C7A19" w:rsidRPr="003C73B3" w:rsidRDefault="003C7A19" w:rsidP="00E36C13">
      <w:pPr>
        <w:widowControl w:val="0"/>
        <w:autoSpaceDE w:val="0"/>
        <w:autoSpaceDN w:val="0"/>
        <w:adjustRightInd w:val="0"/>
        <w:spacing w:line="276" w:lineRule="auto"/>
        <w:ind w:firstLine="540"/>
        <w:jc w:val="both"/>
      </w:pPr>
      <w:bookmarkStart w:id="21" w:name="Par1194"/>
      <w:bookmarkEnd w:id="21"/>
      <w:r w:rsidRPr="003C73B3">
        <w:t>&lt;1</w:t>
      </w:r>
      <w:proofErr w:type="gramStart"/>
      <w:r w:rsidRPr="003C73B3">
        <w:t>&gt; У</w:t>
      </w:r>
      <w:proofErr w:type="gramEnd"/>
      <w:r w:rsidRPr="003C73B3">
        <w:t>казывается вид временной характеристики (за отчетный период, на начало отчетного периода, на конец отчетного периода, на конкретную дату и т.д.).</w:t>
      </w:r>
    </w:p>
    <w:p w:rsidR="003C7A19" w:rsidRPr="003C73B3" w:rsidRDefault="003C7A19" w:rsidP="00E36C13">
      <w:pPr>
        <w:widowControl w:val="0"/>
        <w:autoSpaceDE w:val="0"/>
        <w:autoSpaceDN w:val="0"/>
        <w:adjustRightInd w:val="0"/>
        <w:spacing w:line="276" w:lineRule="auto"/>
        <w:ind w:firstLine="540"/>
        <w:jc w:val="both"/>
      </w:pPr>
      <w:bookmarkStart w:id="22" w:name="Par1195"/>
      <w:bookmarkEnd w:id="22"/>
      <w:r w:rsidRPr="003C73B3">
        <w:t>&lt;2</w:t>
      </w:r>
      <w:proofErr w:type="gramStart"/>
      <w:r w:rsidRPr="003C73B3">
        <w:t>&gt; П</w:t>
      </w:r>
      <w:proofErr w:type="gramEnd"/>
      <w:r w:rsidRPr="003C73B3">
        <w:t>риводится формула и краткий алгоритм расчета показателя.</w:t>
      </w:r>
    </w:p>
    <w:p w:rsidR="003C7A19" w:rsidRPr="003C73B3" w:rsidRDefault="003C7A19" w:rsidP="00E36C13">
      <w:pPr>
        <w:widowControl w:val="0"/>
        <w:autoSpaceDE w:val="0"/>
        <w:autoSpaceDN w:val="0"/>
        <w:adjustRightInd w:val="0"/>
        <w:spacing w:line="276" w:lineRule="auto"/>
        <w:ind w:firstLine="540"/>
        <w:jc w:val="both"/>
      </w:pPr>
      <w:bookmarkStart w:id="23" w:name="Par1196"/>
      <w:bookmarkEnd w:id="23"/>
      <w:r w:rsidRPr="003C73B3">
        <w:t>&lt;3</w:t>
      </w:r>
      <w:proofErr w:type="gramStart"/>
      <w:r w:rsidRPr="003C73B3">
        <w:t>&gt; У</w:t>
      </w:r>
      <w:proofErr w:type="gramEnd"/>
      <w:r w:rsidRPr="003C73B3">
        <w:t>казывается метод сбора информации для расчета показателя (периодическая отчетность, перепись, единовременное обследование (учет), бухгалтерская отчетность, финансовая отчетность, социологический опрос, ведомственная статистика, прочее).</w:t>
      </w:r>
    </w:p>
    <w:p w:rsidR="003C7A19" w:rsidRPr="003C73B3" w:rsidRDefault="003C7A19" w:rsidP="00E36C13">
      <w:pPr>
        <w:widowControl w:val="0"/>
        <w:autoSpaceDE w:val="0"/>
        <w:autoSpaceDN w:val="0"/>
        <w:adjustRightInd w:val="0"/>
        <w:spacing w:line="276" w:lineRule="auto"/>
        <w:ind w:firstLine="540"/>
        <w:jc w:val="both"/>
      </w:pPr>
      <w:bookmarkStart w:id="24" w:name="Par1197"/>
      <w:bookmarkEnd w:id="24"/>
      <w:r w:rsidRPr="003C73B3">
        <w:t>&lt;4</w:t>
      </w:r>
      <w:proofErr w:type="gramStart"/>
      <w:r w:rsidRPr="003C73B3">
        <w:t>&gt; П</w:t>
      </w:r>
      <w:proofErr w:type="gramEnd"/>
      <w:r w:rsidRPr="003C73B3">
        <w:t>риводится наименование органа местного самоуправления Асиновского района или структурного подразделения администрации Асиновского района, ответственного за сбор данных по показателю.</w:t>
      </w:r>
    </w:p>
    <w:p w:rsidR="00E36C13" w:rsidRPr="00D11C0D" w:rsidRDefault="003C7A19" w:rsidP="00D11C0D">
      <w:pPr>
        <w:widowControl w:val="0"/>
        <w:autoSpaceDE w:val="0"/>
        <w:autoSpaceDN w:val="0"/>
        <w:adjustRightInd w:val="0"/>
        <w:spacing w:line="276" w:lineRule="auto"/>
        <w:ind w:firstLine="540"/>
        <w:jc w:val="both"/>
      </w:pPr>
      <w:bookmarkStart w:id="25" w:name="Par1198"/>
      <w:bookmarkEnd w:id="25"/>
      <w:r w:rsidRPr="003C73B3">
        <w:t>&lt;5</w:t>
      </w:r>
      <w:proofErr w:type="gramStart"/>
      <w:r w:rsidRPr="003C73B3">
        <w:t>&gt; У</w:t>
      </w:r>
      <w:proofErr w:type="gramEnd"/>
      <w:r w:rsidRPr="003C73B3">
        <w:t xml:space="preserve">казывается месяц и год (очередной, плановый) получения </w:t>
      </w:r>
      <w:r w:rsidR="00AB3A20">
        <w:t>фактического значения показателя.</w:t>
      </w:r>
    </w:p>
    <w:p w:rsidR="003C7A19" w:rsidRPr="00024A99" w:rsidRDefault="003C7A19" w:rsidP="00024A99">
      <w:pPr>
        <w:pStyle w:val="af1"/>
        <w:numPr>
          <w:ilvl w:val="0"/>
          <w:numId w:val="44"/>
        </w:numPr>
        <w:spacing w:line="276" w:lineRule="auto"/>
        <w:jc w:val="center"/>
        <w:rPr>
          <w:rFonts w:eastAsia="Calibri"/>
          <w:lang w:eastAsia="en-US"/>
        </w:rPr>
      </w:pPr>
      <w:r w:rsidRPr="00024A99">
        <w:rPr>
          <w:rFonts w:eastAsia="Calibri"/>
          <w:lang w:eastAsia="en-US"/>
        </w:rPr>
        <w:lastRenderedPageBreak/>
        <w:t>Перечень ведомственных целевых программ,</w:t>
      </w:r>
    </w:p>
    <w:p w:rsidR="003C7A19" w:rsidRPr="003C7A19" w:rsidRDefault="003C7A19" w:rsidP="00E36C13">
      <w:pPr>
        <w:spacing w:line="276" w:lineRule="auto"/>
        <w:jc w:val="center"/>
        <w:rPr>
          <w:rFonts w:eastAsia="Calibri"/>
          <w:lang w:eastAsia="en-US"/>
        </w:rPr>
      </w:pPr>
      <w:r w:rsidRPr="003C7A19">
        <w:rPr>
          <w:rFonts w:eastAsia="Calibri"/>
          <w:lang w:eastAsia="en-US"/>
        </w:rPr>
        <w:t>основных мероприятий и ресурсное обеспечение реализации подпрограммы</w:t>
      </w:r>
    </w:p>
    <w:p w:rsidR="003C7A19" w:rsidRPr="003C73B3" w:rsidRDefault="003C7A19" w:rsidP="00E36C13">
      <w:pPr>
        <w:widowControl w:val="0"/>
        <w:autoSpaceDE w:val="0"/>
        <w:autoSpaceDN w:val="0"/>
        <w:adjustRightInd w:val="0"/>
        <w:spacing w:line="276" w:lineRule="auto"/>
        <w:jc w:val="right"/>
      </w:pPr>
    </w:p>
    <w:tbl>
      <w:tblPr>
        <w:tblW w:w="15518" w:type="dxa"/>
        <w:tblInd w:w="93" w:type="dxa"/>
        <w:tblLayout w:type="fixed"/>
        <w:tblLook w:val="04A0" w:firstRow="1" w:lastRow="0" w:firstColumn="1" w:lastColumn="0" w:noHBand="0" w:noVBand="1"/>
      </w:tblPr>
      <w:tblGrid>
        <w:gridCol w:w="582"/>
        <w:gridCol w:w="2075"/>
        <w:gridCol w:w="1132"/>
        <w:gridCol w:w="1556"/>
        <w:gridCol w:w="1403"/>
        <w:gridCol w:w="1403"/>
        <w:gridCol w:w="1362"/>
        <w:gridCol w:w="1438"/>
        <w:gridCol w:w="1462"/>
        <w:gridCol w:w="76"/>
        <w:gridCol w:w="1581"/>
        <w:gridCol w:w="1448"/>
      </w:tblGrid>
      <w:tr w:rsidR="00910DB0" w:rsidRPr="003C73B3" w:rsidTr="003C7A19">
        <w:trPr>
          <w:trHeight w:val="157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 xml:space="preserve">N </w:t>
            </w:r>
            <w:proofErr w:type="gramStart"/>
            <w:r w:rsidRPr="003C73B3">
              <w:rPr>
                <w:color w:val="000000"/>
              </w:rPr>
              <w:t>п</w:t>
            </w:r>
            <w:proofErr w:type="gramEnd"/>
            <w:r w:rsidRPr="003C73B3">
              <w:rPr>
                <w:color w:val="000000"/>
              </w:rPr>
              <w:t>/п</w:t>
            </w:r>
          </w:p>
        </w:tc>
        <w:tc>
          <w:tcPr>
            <w:tcW w:w="20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Наименование задачи муниципальной программы, подпрограммы</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Срок реализации</w:t>
            </w:r>
          </w:p>
        </w:tc>
        <w:tc>
          <w:tcPr>
            <w:tcW w:w="15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Объем финансирования (тыс. рублей)</w:t>
            </w:r>
          </w:p>
        </w:tc>
        <w:tc>
          <w:tcPr>
            <w:tcW w:w="5606" w:type="dxa"/>
            <w:gridSpan w:val="4"/>
            <w:tcBorders>
              <w:top w:val="single" w:sz="4" w:space="0" w:color="auto"/>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В том числе за счет средств</w:t>
            </w:r>
          </w:p>
        </w:tc>
        <w:tc>
          <w:tcPr>
            <w:tcW w:w="14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Соисполнитель</w:t>
            </w:r>
          </w:p>
        </w:tc>
        <w:tc>
          <w:tcPr>
            <w:tcW w:w="3105" w:type="dxa"/>
            <w:gridSpan w:val="3"/>
            <w:tcBorders>
              <w:top w:val="single" w:sz="4" w:space="0" w:color="auto"/>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910DB0" w:rsidRPr="003C73B3" w:rsidTr="003C7A19">
        <w:trPr>
          <w:trHeight w:val="189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910DB0" w:rsidRPr="003C73B3" w:rsidRDefault="00910DB0" w:rsidP="00E36C13">
            <w:pPr>
              <w:spacing w:line="276" w:lineRule="auto"/>
              <w:rPr>
                <w:color w:val="000000"/>
              </w:rPr>
            </w:pPr>
          </w:p>
        </w:tc>
        <w:tc>
          <w:tcPr>
            <w:tcW w:w="2075" w:type="dxa"/>
            <w:vMerge/>
            <w:tcBorders>
              <w:top w:val="single" w:sz="4" w:space="0" w:color="auto"/>
              <w:left w:val="single" w:sz="4" w:space="0" w:color="auto"/>
              <w:bottom w:val="single" w:sz="4" w:space="0" w:color="auto"/>
              <w:right w:val="single" w:sz="4" w:space="0" w:color="auto"/>
            </w:tcBorders>
            <w:vAlign w:val="center"/>
            <w:hideMark/>
          </w:tcPr>
          <w:p w:rsidR="00910DB0" w:rsidRPr="003C73B3" w:rsidRDefault="00910DB0" w:rsidP="00E36C13">
            <w:pPr>
              <w:spacing w:line="276" w:lineRule="auto"/>
              <w:rPr>
                <w:color w:val="000000"/>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10DB0" w:rsidRPr="003C73B3" w:rsidRDefault="00910DB0" w:rsidP="00E36C13">
            <w:pPr>
              <w:spacing w:line="276" w:lineRule="auto"/>
              <w:rPr>
                <w:color w:val="000000"/>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910DB0" w:rsidRPr="003C73B3" w:rsidRDefault="00910DB0" w:rsidP="00E36C13">
            <w:pPr>
              <w:spacing w:line="276" w:lineRule="auto"/>
              <w:rPr>
                <w:color w:val="000000"/>
              </w:rPr>
            </w:pPr>
          </w:p>
        </w:tc>
        <w:tc>
          <w:tcPr>
            <w:tcW w:w="1403"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федерального бюджета (по согласованию)</w:t>
            </w:r>
          </w:p>
        </w:tc>
        <w:tc>
          <w:tcPr>
            <w:tcW w:w="1403"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областного бюджета (по согласованию)</w:t>
            </w:r>
          </w:p>
        </w:tc>
        <w:tc>
          <w:tcPr>
            <w:tcW w:w="1362"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местных бюджетов</w:t>
            </w:r>
          </w:p>
        </w:tc>
        <w:tc>
          <w:tcPr>
            <w:tcW w:w="1438"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внебюджетных источников (по согласованию)</w:t>
            </w:r>
          </w:p>
        </w:tc>
        <w:tc>
          <w:tcPr>
            <w:tcW w:w="1462" w:type="dxa"/>
            <w:vMerge/>
            <w:tcBorders>
              <w:top w:val="single" w:sz="4" w:space="0" w:color="auto"/>
              <w:left w:val="single" w:sz="4" w:space="0" w:color="auto"/>
              <w:bottom w:val="single" w:sz="4" w:space="0" w:color="auto"/>
              <w:right w:val="single" w:sz="4" w:space="0" w:color="auto"/>
            </w:tcBorders>
            <w:vAlign w:val="center"/>
            <w:hideMark/>
          </w:tcPr>
          <w:p w:rsidR="00910DB0" w:rsidRPr="003C73B3" w:rsidRDefault="00910DB0" w:rsidP="00E36C13">
            <w:pPr>
              <w:spacing w:line="276" w:lineRule="auto"/>
              <w:rPr>
                <w:color w:val="000000"/>
              </w:rPr>
            </w:pPr>
          </w:p>
        </w:tc>
        <w:tc>
          <w:tcPr>
            <w:tcW w:w="1657" w:type="dxa"/>
            <w:gridSpan w:val="2"/>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наименование и единица измерения</w:t>
            </w:r>
          </w:p>
        </w:tc>
        <w:tc>
          <w:tcPr>
            <w:tcW w:w="1448"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значения по годам реализации</w:t>
            </w:r>
          </w:p>
        </w:tc>
      </w:tr>
      <w:tr w:rsidR="00910DB0" w:rsidRPr="003C73B3" w:rsidTr="003C7A19">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1</w:t>
            </w:r>
          </w:p>
        </w:tc>
        <w:tc>
          <w:tcPr>
            <w:tcW w:w="2075"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2</w:t>
            </w:r>
          </w:p>
        </w:tc>
        <w:tc>
          <w:tcPr>
            <w:tcW w:w="1132"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3</w:t>
            </w:r>
          </w:p>
        </w:tc>
        <w:tc>
          <w:tcPr>
            <w:tcW w:w="1556"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4</w:t>
            </w:r>
          </w:p>
        </w:tc>
        <w:tc>
          <w:tcPr>
            <w:tcW w:w="1403"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5</w:t>
            </w:r>
          </w:p>
        </w:tc>
        <w:tc>
          <w:tcPr>
            <w:tcW w:w="1403"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6</w:t>
            </w:r>
          </w:p>
        </w:tc>
        <w:tc>
          <w:tcPr>
            <w:tcW w:w="1362"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7</w:t>
            </w:r>
          </w:p>
        </w:tc>
        <w:tc>
          <w:tcPr>
            <w:tcW w:w="1438"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8</w:t>
            </w:r>
          </w:p>
        </w:tc>
        <w:tc>
          <w:tcPr>
            <w:tcW w:w="1462"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9</w:t>
            </w:r>
          </w:p>
        </w:tc>
        <w:tc>
          <w:tcPr>
            <w:tcW w:w="1657" w:type="dxa"/>
            <w:gridSpan w:val="2"/>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10</w:t>
            </w:r>
          </w:p>
        </w:tc>
        <w:tc>
          <w:tcPr>
            <w:tcW w:w="1448"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11</w:t>
            </w:r>
          </w:p>
        </w:tc>
      </w:tr>
      <w:tr w:rsidR="00910DB0" w:rsidRPr="003C73B3" w:rsidTr="003C7A19">
        <w:trPr>
          <w:trHeight w:val="330"/>
        </w:trPr>
        <w:tc>
          <w:tcPr>
            <w:tcW w:w="15518"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910DB0" w:rsidRPr="003C73B3" w:rsidRDefault="00910DB0" w:rsidP="005B0F9C">
            <w:pPr>
              <w:spacing w:line="276" w:lineRule="auto"/>
              <w:jc w:val="center"/>
              <w:rPr>
                <w:b/>
                <w:bCs/>
                <w:color w:val="000000"/>
              </w:rPr>
            </w:pPr>
            <w:r w:rsidRPr="003C73B3">
              <w:rPr>
                <w:b/>
                <w:bCs/>
                <w:color w:val="000000"/>
              </w:rPr>
              <w:t>Задача 1. Повышение эффективности деятельности инфраструктуры поддержки МСП</w:t>
            </w:r>
          </w:p>
        </w:tc>
      </w:tr>
      <w:tr w:rsidR="00B57F56" w:rsidRPr="003C73B3" w:rsidTr="00BA4F15">
        <w:trPr>
          <w:trHeight w:val="330"/>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B57F56" w:rsidRPr="003C73B3" w:rsidRDefault="00B57F56" w:rsidP="00E36C13">
            <w:pPr>
              <w:spacing w:line="276" w:lineRule="auto"/>
              <w:jc w:val="center"/>
              <w:rPr>
                <w:color w:val="000000"/>
              </w:rPr>
            </w:pPr>
            <w:r w:rsidRPr="003C73B3">
              <w:rPr>
                <w:color w:val="000000"/>
              </w:rPr>
              <w:t>1</w:t>
            </w:r>
          </w:p>
        </w:tc>
        <w:tc>
          <w:tcPr>
            <w:tcW w:w="2075" w:type="dxa"/>
            <w:vMerge w:val="restart"/>
            <w:tcBorders>
              <w:top w:val="nil"/>
              <w:left w:val="single" w:sz="4" w:space="0" w:color="auto"/>
              <w:bottom w:val="single" w:sz="4" w:space="0" w:color="000000"/>
              <w:right w:val="single" w:sz="4" w:space="0" w:color="auto"/>
            </w:tcBorders>
            <w:shd w:val="clear" w:color="auto" w:fill="auto"/>
            <w:vAlign w:val="center"/>
            <w:hideMark/>
          </w:tcPr>
          <w:p w:rsidR="00B57F56" w:rsidRPr="003C73B3" w:rsidRDefault="00B57F56" w:rsidP="00E36C13">
            <w:pPr>
              <w:spacing w:line="276" w:lineRule="auto"/>
              <w:rPr>
                <w:color w:val="000000"/>
              </w:rPr>
            </w:pPr>
            <w:r w:rsidRPr="003C73B3">
              <w:rPr>
                <w:color w:val="000000"/>
              </w:rPr>
              <w:t>Содействие развитию инфраструктуры поддержки малого и среднего предпринимательства, в том числе:</w:t>
            </w:r>
          </w:p>
        </w:tc>
        <w:tc>
          <w:tcPr>
            <w:tcW w:w="1132" w:type="dxa"/>
            <w:tcBorders>
              <w:top w:val="nil"/>
              <w:left w:val="nil"/>
              <w:bottom w:val="single" w:sz="4" w:space="0" w:color="auto"/>
              <w:right w:val="single" w:sz="4" w:space="0" w:color="auto"/>
            </w:tcBorders>
            <w:shd w:val="clear" w:color="auto" w:fill="auto"/>
            <w:vAlign w:val="center"/>
            <w:hideMark/>
          </w:tcPr>
          <w:p w:rsidR="00B57F56" w:rsidRPr="003C73B3" w:rsidRDefault="00B57F56" w:rsidP="00E36C13">
            <w:pPr>
              <w:spacing w:line="276" w:lineRule="auto"/>
              <w:jc w:val="center"/>
              <w:rPr>
                <w:color w:val="000000"/>
              </w:rPr>
            </w:pPr>
            <w:r w:rsidRPr="003C73B3">
              <w:rPr>
                <w:color w:val="000000"/>
              </w:rPr>
              <w:t>2016</w:t>
            </w:r>
          </w:p>
        </w:tc>
        <w:tc>
          <w:tcPr>
            <w:tcW w:w="1556"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2 000,00</w:t>
            </w:r>
          </w:p>
        </w:tc>
        <w:tc>
          <w:tcPr>
            <w:tcW w:w="1403"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1 755,00</w:t>
            </w:r>
          </w:p>
        </w:tc>
        <w:tc>
          <w:tcPr>
            <w:tcW w:w="1362"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245,00</w:t>
            </w:r>
          </w:p>
        </w:tc>
        <w:tc>
          <w:tcPr>
            <w:tcW w:w="1438"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 </w:t>
            </w:r>
          </w:p>
        </w:tc>
        <w:tc>
          <w:tcPr>
            <w:tcW w:w="153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57F56" w:rsidRPr="003C73B3" w:rsidRDefault="00B57F56" w:rsidP="00E36C13">
            <w:pPr>
              <w:spacing w:line="276" w:lineRule="auto"/>
              <w:jc w:val="center"/>
              <w:rPr>
                <w:color w:val="000000"/>
              </w:rPr>
            </w:pPr>
            <w:r w:rsidRPr="003C73B3">
              <w:rPr>
                <w:color w:val="000000"/>
              </w:rPr>
              <w:t> </w:t>
            </w:r>
          </w:p>
        </w:tc>
        <w:tc>
          <w:tcPr>
            <w:tcW w:w="1581" w:type="dxa"/>
            <w:vMerge w:val="restart"/>
            <w:tcBorders>
              <w:top w:val="nil"/>
              <w:left w:val="single" w:sz="4" w:space="0" w:color="auto"/>
              <w:bottom w:val="single" w:sz="4" w:space="0" w:color="000000"/>
              <w:right w:val="single" w:sz="4" w:space="0" w:color="auto"/>
            </w:tcBorders>
            <w:shd w:val="clear" w:color="auto" w:fill="auto"/>
            <w:vAlign w:val="center"/>
            <w:hideMark/>
          </w:tcPr>
          <w:p w:rsidR="00B57F56" w:rsidRPr="003C73B3" w:rsidRDefault="00B57F56" w:rsidP="00E36C13">
            <w:pPr>
              <w:spacing w:line="276" w:lineRule="auto"/>
              <w:jc w:val="center"/>
              <w:rPr>
                <w:color w:val="000000"/>
              </w:rPr>
            </w:pPr>
            <w:r w:rsidRPr="003C73B3">
              <w:rPr>
                <w:color w:val="000000"/>
              </w:rPr>
              <w:t xml:space="preserve">Количество размещенных в </w:t>
            </w:r>
            <w:proofErr w:type="gramStart"/>
            <w:r w:rsidRPr="003C73B3">
              <w:rPr>
                <w:color w:val="000000"/>
              </w:rPr>
              <w:t>бизнес-инкубаторе</w:t>
            </w:r>
            <w:proofErr w:type="gramEnd"/>
            <w:r w:rsidRPr="003C73B3">
              <w:rPr>
                <w:color w:val="000000"/>
              </w:rPr>
              <w:t xml:space="preserve"> субъектов МСП, ед.</w:t>
            </w:r>
          </w:p>
        </w:tc>
        <w:tc>
          <w:tcPr>
            <w:tcW w:w="1448" w:type="dxa"/>
            <w:tcBorders>
              <w:top w:val="nil"/>
              <w:left w:val="nil"/>
              <w:bottom w:val="single" w:sz="4" w:space="0" w:color="auto"/>
              <w:right w:val="single" w:sz="4" w:space="0" w:color="auto"/>
            </w:tcBorders>
            <w:shd w:val="clear" w:color="auto" w:fill="auto"/>
            <w:vAlign w:val="center"/>
            <w:hideMark/>
          </w:tcPr>
          <w:p w:rsidR="00B57F56" w:rsidRPr="003C73B3" w:rsidRDefault="00B57F56" w:rsidP="00E36C13">
            <w:pPr>
              <w:spacing w:line="276" w:lineRule="auto"/>
              <w:jc w:val="center"/>
              <w:rPr>
                <w:color w:val="000000"/>
              </w:rPr>
            </w:pPr>
            <w:r w:rsidRPr="003C73B3">
              <w:rPr>
                <w:color w:val="000000"/>
              </w:rPr>
              <w:t>15</w:t>
            </w:r>
          </w:p>
        </w:tc>
      </w:tr>
      <w:tr w:rsidR="00B57F56" w:rsidRPr="003C73B3" w:rsidTr="00BA4F15">
        <w:trPr>
          <w:trHeight w:val="315"/>
        </w:trPr>
        <w:tc>
          <w:tcPr>
            <w:tcW w:w="582"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B57F56" w:rsidRPr="003C73B3" w:rsidRDefault="00B57F56" w:rsidP="00E36C13">
            <w:pPr>
              <w:spacing w:line="276" w:lineRule="auto"/>
              <w:jc w:val="center"/>
              <w:rPr>
                <w:color w:val="000000"/>
              </w:rPr>
            </w:pPr>
            <w:r w:rsidRPr="003C73B3">
              <w:rPr>
                <w:color w:val="000000"/>
              </w:rPr>
              <w:t>2017</w:t>
            </w:r>
          </w:p>
        </w:tc>
        <w:tc>
          <w:tcPr>
            <w:tcW w:w="1556"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2 000,00</w:t>
            </w:r>
          </w:p>
        </w:tc>
        <w:tc>
          <w:tcPr>
            <w:tcW w:w="1403"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1 755,00</w:t>
            </w:r>
          </w:p>
        </w:tc>
        <w:tc>
          <w:tcPr>
            <w:tcW w:w="1362"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245,00</w:t>
            </w:r>
          </w:p>
        </w:tc>
        <w:tc>
          <w:tcPr>
            <w:tcW w:w="1438"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 </w:t>
            </w:r>
          </w:p>
        </w:tc>
        <w:tc>
          <w:tcPr>
            <w:tcW w:w="1538" w:type="dxa"/>
            <w:gridSpan w:val="2"/>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1581"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1448" w:type="dxa"/>
            <w:tcBorders>
              <w:top w:val="nil"/>
              <w:left w:val="nil"/>
              <w:bottom w:val="single" w:sz="4" w:space="0" w:color="auto"/>
              <w:right w:val="single" w:sz="4" w:space="0" w:color="auto"/>
            </w:tcBorders>
            <w:shd w:val="clear" w:color="auto" w:fill="auto"/>
            <w:vAlign w:val="center"/>
            <w:hideMark/>
          </w:tcPr>
          <w:p w:rsidR="00B57F56" w:rsidRPr="003C73B3" w:rsidRDefault="00B57F56" w:rsidP="00E36C13">
            <w:pPr>
              <w:spacing w:line="276" w:lineRule="auto"/>
              <w:jc w:val="center"/>
              <w:rPr>
                <w:color w:val="000000"/>
              </w:rPr>
            </w:pPr>
            <w:r w:rsidRPr="003C73B3">
              <w:rPr>
                <w:color w:val="000000"/>
              </w:rPr>
              <w:t>16</w:t>
            </w:r>
          </w:p>
        </w:tc>
      </w:tr>
      <w:tr w:rsidR="00B57F56" w:rsidRPr="003C73B3" w:rsidTr="00BA4F15">
        <w:trPr>
          <w:trHeight w:val="315"/>
        </w:trPr>
        <w:tc>
          <w:tcPr>
            <w:tcW w:w="582"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B57F56" w:rsidRPr="003C73B3" w:rsidRDefault="00B57F56" w:rsidP="00E36C13">
            <w:pPr>
              <w:spacing w:line="276" w:lineRule="auto"/>
              <w:jc w:val="center"/>
              <w:rPr>
                <w:color w:val="000000"/>
              </w:rPr>
            </w:pPr>
            <w:r w:rsidRPr="003C73B3">
              <w:rPr>
                <w:color w:val="000000"/>
              </w:rPr>
              <w:t>2018</w:t>
            </w:r>
          </w:p>
        </w:tc>
        <w:tc>
          <w:tcPr>
            <w:tcW w:w="1556"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2 000,00</w:t>
            </w:r>
          </w:p>
        </w:tc>
        <w:tc>
          <w:tcPr>
            <w:tcW w:w="1403"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1 755,00</w:t>
            </w:r>
          </w:p>
        </w:tc>
        <w:tc>
          <w:tcPr>
            <w:tcW w:w="1362"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245,00</w:t>
            </w:r>
          </w:p>
        </w:tc>
        <w:tc>
          <w:tcPr>
            <w:tcW w:w="1438"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 </w:t>
            </w:r>
          </w:p>
        </w:tc>
        <w:tc>
          <w:tcPr>
            <w:tcW w:w="1538" w:type="dxa"/>
            <w:gridSpan w:val="2"/>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1581"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1448" w:type="dxa"/>
            <w:tcBorders>
              <w:top w:val="nil"/>
              <w:left w:val="nil"/>
              <w:bottom w:val="single" w:sz="4" w:space="0" w:color="auto"/>
              <w:right w:val="single" w:sz="4" w:space="0" w:color="auto"/>
            </w:tcBorders>
            <w:shd w:val="clear" w:color="auto" w:fill="auto"/>
            <w:vAlign w:val="center"/>
            <w:hideMark/>
          </w:tcPr>
          <w:p w:rsidR="00B57F56" w:rsidRPr="003C73B3" w:rsidRDefault="00B57F56" w:rsidP="00E36C13">
            <w:pPr>
              <w:spacing w:line="276" w:lineRule="auto"/>
              <w:jc w:val="center"/>
              <w:rPr>
                <w:color w:val="000000"/>
              </w:rPr>
            </w:pPr>
            <w:r w:rsidRPr="003C73B3">
              <w:rPr>
                <w:color w:val="000000"/>
              </w:rPr>
              <w:t>16</w:t>
            </w:r>
          </w:p>
        </w:tc>
      </w:tr>
      <w:tr w:rsidR="00B57F56" w:rsidRPr="003C73B3" w:rsidTr="00BA4F15">
        <w:trPr>
          <w:trHeight w:val="315"/>
        </w:trPr>
        <w:tc>
          <w:tcPr>
            <w:tcW w:w="582"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B57F56" w:rsidRPr="003C73B3" w:rsidRDefault="00B57F56" w:rsidP="00E36C13">
            <w:pPr>
              <w:spacing w:line="276" w:lineRule="auto"/>
              <w:jc w:val="center"/>
              <w:rPr>
                <w:color w:val="000000"/>
              </w:rPr>
            </w:pPr>
            <w:r w:rsidRPr="003C73B3">
              <w:rPr>
                <w:color w:val="000000"/>
              </w:rPr>
              <w:t>2019</w:t>
            </w:r>
          </w:p>
        </w:tc>
        <w:tc>
          <w:tcPr>
            <w:tcW w:w="1556"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2 000,00</w:t>
            </w:r>
          </w:p>
        </w:tc>
        <w:tc>
          <w:tcPr>
            <w:tcW w:w="1403"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1 755,00</w:t>
            </w:r>
          </w:p>
        </w:tc>
        <w:tc>
          <w:tcPr>
            <w:tcW w:w="1362"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245,00</w:t>
            </w:r>
          </w:p>
        </w:tc>
        <w:tc>
          <w:tcPr>
            <w:tcW w:w="1438"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 </w:t>
            </w:r>
          </w:p>
        </w:tc>
        <w:tc>
          <w:tcPr>
            <w:tcW w:w="1538" w:type="dxa"/>
            <w:gridSpan w:val="2"/>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1581"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1448" w:type="dxa"/>
            <w:tcBorders>
              <w:top w:val="nil"/>
              <w:left w:val="nil"/>
              <w:bottom w:val="single" w:sz="4" w:space="0" w:color="auto"/>
              <w:right w:val="single" w:sz="4" w:space="0" w:color="auto"/>
            </w:tcBorders>
            <w:shd w:val="clear" w:color="auto" w:fill="auto"/>
            <w:vAlign w:val="center"/>
            <w:hideMark/>
          </w:tcPr>
          <w:p w:rsidR="00B57F56" w:rsidRPr="003C73B3" w:rsidRDefault="00B57F56" w:rsidP="00E36C13">
            <w:pPr>
              <w:spacing w:line="276" w:lineRule="auto"/>
              <w:jc w:val="center"/>
              <w:rPr>
                <w:color w:val="000000"/>
              </w:rPr>
            </w:pPr>
            <w:r w:rsidRPr="003C73B3">
              <w:rPr>
                <w:color w:val="000000"/>
              </w:rPr>
              <w:t>17</w:t>
            </w:r>
          </w:p>
        </w:tc>
      </w:tr>
      <w:tr w:rsidR="00B57F56" w:rsidRPr="003C73B3" w:rsidTr="00BA4F15">
        <w:trPr>
          <w:trHeight w:val="315"/>
        </w:trPr>
        <w:tc>
          <w:tcPr>
            <w:tcW w:w="582"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B57F56" w:rsidRPr="003C73B3" w:rsidRDefault="00B57F56" w:rsidP="00E36C13">
            <w:pPr>
              <w:spacing w:line="276" w:lineRule="auto"/>
              <w:jc w:val="center"/>
              <w:rPr>
                <w:color w:val="000000"/>
              </w:rPr>
            </w:pPr>
            <w:r w:rsidRPr="003C73B3">
              <w:rPr>
                <w:color w:val="000000"/>
              </w:rPr>
              <w:t>2020</w:t>
            </w:r>
          </w:p>
        </w:tc>
        <w:tc>
          <w:tcPr>
            <w:tcW w:w="1556"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2 000,00</w:t>
            </w:r>
          </w:p>
        </w:tc>
        <w:tc>
          <w:tcPr>
            <w:tcW w:w="1403"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1 755,00</w:t>
            </w:r>
          </w:p>
        </w:tc>
        <w:tc>
          <w:tcPr>
            <w:tcW w:w="1362"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245,00</w:t>
            </w:r>
          </w:p>
        </w:tc>
        <w:tc>
          <w:tcPr>
            <w:tcW w:w="1438"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b/>
                <w:bCs/>
                <w:color w:val="000000"/>
              </w:rPr>
            </w:pPr>
            <w:r>
              <w:rPr>
                <w:b/>
                <w:bCs/>
                <w:color w:val="000000"/>
              </w:rPr>
              <w:t> </w:t>
            </w:r>
          </w:p>
        </w:tc>
        <w:tc>
          <w:tcPr>
            <w:tcW w:w="1538" w:type="dxa"/>
            <w:gridSpan w:val="2"/>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1581"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1448" w:type="dxa"/>
            <w:tcBorders>
              <w:top w:val="nil"/>
              <w:left w:val="nil"/>
              <w:bottom w:val="single" w:sz="4" w:space="0" w:color="auto"/>
              <w:right w:val="single" w:sz="4" w:space="0" w:color="auto"/>
            </w:tcBorders>
            <w:shd w:val="clear" w:color="auto" w:fill="auto"/>
            <w:vAlign w:val="center"/>
            <w:hideMark/>
          </w:tcPr>
          <w:p w:rsidR="00B57F56" w:rsidRPr="003C73B3" w:rsidRDefault="00B57F56" w:rsidP="00E36C13">
            <w:pPr>
              <w:spacing w:line="276" w:lineRule="auto"/>
              <w:jc w:val="center"/>
              <w:rPr>
                <w:color w:val="000000"/>
              </w:rPr>
            </w:pPr>
            <w:r w:rsidRPr="003C73B3">
              <w:rPr>
                <w:color w:val="000000"/>
              </w:rPr>
              <w:t>17</w:t>
            </w:r>
          </w:p>
        </w:tc>
      </w:tr>
      <w:tr w:rsidR="00B57F56" w:rsidRPr="003C73B3" w:rsidTr="00BA4F15">
        <w:trPr>
          <w:trHeight w:val="315"/>
        </w:trPr>
        <w:tc>
          <w:tcPr>
            <w:tcW w:w="582"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B57F56" w:rsidRPr="003C73B3" w:rsidRDefault="00B57F56" w:rsidP="00E36C13">
            <w:pPr>
              <w:spacing w:line="276" w:lineRule="auto"/>
              <w:jc w:val="center"/>
              <w:rPr>
                <w:color w:val="000000"/>
              </w:rPr>
            </w:pPr>
            <w:r w:rsidRPr="003C73B3">
              <w:rPr>
                <w:color w:val="000000"/>
              </w:rPr>
              <w:t>2021</w:t>
            </w:r>
          </w:p>
        </w:tc>
        <w:tc>
          <w:tcPr>
            <w:tcW w:w="1556"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2 000,00</w:t>
            </w:r>
          </w:p>
        </w:tc>
        <w:tc>
          <w:tcPr>
            <w:tcW w:w="1403"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1 755,00</w:t>
            </w:r>
          </w:p>
        </w:tc>
        <w:tc>
          <w:tcPr>
            <w:tcW w:w="1362"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245,00</w:t>
            </w:r>
          </w:p>
        </w:tc>
        <w:tc>
          <w:tcPr>
            <w:tcW w:w="1438"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b/>
                <w:bCs/>
                <w:color w:val="000000"/>
              </w:rPr>
            </w:pPr>
            <w:r>
              <w:rPr>
                <w:b/>
                <w:bCs/>
                <w:color w:val="000000"/>
              </w:rPr>
              <w:t> </w:t>
            </w:r>
          </w:p>
        </w:tc>
        <w:tc>
          <w:tcPr>
            <w:tcW w:w="1538" w:type="dxa"/>
            <w:gridSpan w:val="2"/>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1581"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1448" w:type="dxa"/>
            <w:tcBorders>
              <w:top w:val="nil"/>
              <w:left w:val="nil"/>
              <w:bottom w:val="single" w:sz="4" w:space="0" w:color="auto"/>
              <w:right w:val="single" w:sz="4" w:space="0" w:color="auto"/>
            </w:tcBorders>
            <w:shd w:val="clear" w:color="auto" w:fill="auto"/>
            <w:vAlign w:val="center"/>
            <w:hideMark/>
          </w:tcPr>
          <w:p w:rsidR="00B57F56" w:rsidRPr="003C73B3" w:rsidRDefault="00B57F56" w:rsidP="00E36C13">
            <w:pPr>
              <w:spacing w:line="276" w:lineRule="auto"/>
              <w:jc w:val="center"/>
              <w:rPr>
                <w:color w:val="000000"/>
              </w:rPr>
            </w:pPr>
            <w:r w:rsidRPr="003C73B3">
              <w:rPr>
                <w:color w:val="000000"/>
              </w:rPr>
              <w:t>17</w:t>
            </w:r>
          </w:p>
        </w:tc>
      </w:tr>
      <w:tr w:rsidR="00B57F56" w:rsidRPr="003C73B3" w:rsidTr="00BA4F15">
        <w:trPr>
          <w:trHeight w:val="315"/>
        </w:trPr>
        <w:tc>
          <w:tcPr>
            <w:tcW w:w="582"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B57F56" w:rsidRPr="003C73B3" w:rsidRDefault="00B57F56" w:rsidP="00E36C13">
            <w:pPr>
              <w:spacing w:line="276" w:lineRule="auto"/>
              <w:jc w:val="center"/>
              <w:rPr>
                <w:b/>
                <w:bCs/>
                <w:color w:val="000000"/>
              </w:rPr>
            </w:pPr>
            <w:r w:rsidRPr="003C73B3">
              <w:rPr>
                <w:b/>
                <w:bCs/>
                <w:color w:val="000000"/>
              </w:rPr>
              <w:t>Итого:</w:t>
            </w:r>
          </w:p>
        </w:tc>
        <w:tc>
          <w:tcPr>
            <w:tcW w:w="1556"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b/>
                <w:bCs/>
                <w:color w:val="000000"/>
              </w:rPr>
            </w:pPr>
            <w:r>
              <w:rPr>
                <w:b/>
                <w:bCs/>
                <w:color w:val="000000"/>
              </w:rPr>
              <w:t>12 000,00</w:t>
            </w:r>
          </w:p>
        </w:tc>
        <w:tc>
          <w:tcPr>
            <w:tcW w:w="1403"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b/>
                <w:bCs/>
                <w:color w:val="000000"/>
              </w:rPr>
            </w:pPr>
            <w:r>
              <w:rPr>
                <w:b/>
                <w:bCs/>
                <w:color w:val="000000"/>
              </w:rPr>
              <w:t>10 530,00</w:t>
            </w:r>
          </w:p>
        </w:tc>
        <w:tc>
          <w:tcPr>
            <w:tcW w:w="1362"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b/>
                <w:bCs/>
                <w:color w:val="000000"/>
              </w:rPr>
            </w:pPr>
            <w:r>
              <w:rPr>
                <w:b/>
                <w:bCs/>
                <w:color w:val="000000"/>
              </w:rPr>
              <w:t>1 470,00</w:t>
            </w:r>
          </w:p>
        </w:tc>
        <w:tc>
          <w:tcPr>
            <w:tcW w:w="1438"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b/>
                <w:bCs/>
                <w:color w:val="000000"/>
              </w:rPr>
            </w:pPr>
            <w:r>
              <w:rPr>
                <w:b/>
                <w:bCs/>
                <w:color w:val="000000"/>
              </w:rPr>
              <w:t> </w:t>
            </w:r>
          </w:p>
        </w:tc>
        <w:tc>
          <w:tcPr>
            <w:tcW w:w="1538" w:type="dxa"/>
            <w:gridSpan w:val="2"/>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1581"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1448" w:type="dxa"/>
            <w:tcBorders>
              <w:top w:val="nil"/>
              <w:left w:val="nil"/>
              <w:bottom w:val="single" w:sz="4" w:space="0" w:color="auto"/>
              <w:right w:val="single" w:sz="4" w:space="0" w:color="auto"/>
            </w:tcBorders>
            <w:shd w:val="clear" w:color="auto" w:fill="auto"/>
            <w:vAlign w:val="center"/>
            <w:hideMark/>
          </w:tcPr>
          <w:p w:rsidR="00B57F56" w:rsidRPr="003C73B3" w:rsidRDefault="00B57F56" w:rsidP="00E36C13">
            <w:pPr>
              <w:spacing w:line="276" w:lineRule="auto"/>
              <w:jc w:val="center"/>
              <w:rPr>
                <w:color w:val="000000"/>
              </w:rPr>
            </w:pPr>
            <w:r w:rsidRPr="003C73B3">
              <w:rPr>
                <w:color w:val="000000"/>
              </w:rPr>
              <w:t> </w:t>
            </w:r>
          </w:p>
        </w:tc>
      </w:tr>
      <w:tr w:rsidR="00B57F56" w:rsidRPr="003C73B3" w:rsidTr="00BA4F15">
        <w:trPr>
          <w:trHeight w:val="960"/>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B57F56" w:rsidRPr="003C73B3" w:rsidRDefault="00B57F56" w:rsidP="00E36C13">
            <w:pPr>
              <w:spacing w:line="276" w:lineRule="auto"/>
              <w:jc w:val="center"/>
              <w:rPr>
                <w:color w:val="000000"/>
              </w:rPr>
            </w:pPr>
            <w:r w:rsidRPr="003C73B3">
              <w:rPr>
                <w:color w:val="000000"/>
              </w:rPr>
              <w:t>1.1</w:t>
            </w:r>
          </w:p>
        </w:tc>
        <w:tc>
          <w:tcPr>
            <w:tcW w:w="2075" w:type="dxa"/>
            <w:vMerge w:val="restart"/>
            <w:tcBorders>
              <w:top w:val="nil"/>
              <w:left w:val="single" w:sz="4" w:space="0" w:color="auto"/>
              <w:bottom w:val="single" w:sz="4" w:space="0" w:color="000000"/>
              <w:right w:val="single" w:sz="4" w:space="0" w:color="auto"/>
            </w:tcBorders>
            <w:shd w:val="clear" w:color="auto" w:fill="auto"/>
            <w:vAlign w:val="center"/>
            <w:hideMark/>
          </w:tcPr>
          <w:p w:rsidR="00B57F56" w:rsidRPr="003C73B3" w:rsidRDefault="00B57F56" w:rsidP="00E36C13">
            <w:pPr>
              <w:spacing w:line="276" w:lineRule="auto"/>
              <w:rPr>
                <w:color w:val="000000"/>
              </w:rPr>
            </w:pPr>
            <w:r w:rsidRPr="003C73B3">
              <w:rPr>
                <w:color w:val="000000"/>
              </w:rPr>
              <w:t xml:space="preserve">Содействие развитию Асиновского производственно-технологического </w:t>
            </w:r>
            <w:proofErr w:type="gramStart"/>
            <w:r w:rsidRPr="003C73B3">
              <w:rPr>
                <w:color w:val="000000"/>
              </w:rPr>
              <w:lastRenderedPageBreak/>
              <w:t>бизнес-инкубатора</w:t>
            </w:r>
            <w:proofErr w:type="gramEnd"/>
          </w:p>
        </w:tc>
        <w:tc>
          <w:tcPr>
            <w:tcW w:w="1132" w:type="dxa"/>
            <w:tcBorders>
              <w:top w:val="nil"/>
              <w:left w:val="nil"/>
              <w:bottom w:val="single" w:sz="4" w:space="0" w:color="auto"/>
              <w:right w:val="single" w:sz="4" w:space="0" w:color="auto"/>
            </w:tcBorders>
            <w:shd w:val="clear" w:color="auto" w:fill="auto"/>
            <w:vAlign w:val="center"/>
            <w:hideMark/>
          </w:tcPr>
          <w:p w:rsidR="00B57F56" w:rsidRPr="003C73B3" w:rsidRDefault="00B57F56" w:rsidP="00E36C13">
            <w:pPr>
              <w:spacing w:line="276" w:lineRule="auto"/>
              <w:jc w:val="center"/>
              <w:rPr>
                <w:color w:val="000000"/>
              </w:rPr>
            </w:pPr>
            <w:r w:rsidRPr="003C73B3">
              <w:rPr>
                <w:color w:val="000000"/>
              </w:rPr>
              <w:lastRenderedPageBreak/>
              <w:t>2016</w:t>
            </w:r>
          </w:p>
        </w:tc>
        <w:tc>
          <w:tcPr>
            <w:tcW w:w="1556"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1 950,00</w:t>
            </w:r>
          </w:p>
        </w:tc>
        <w:tc>
          <w:tcPr>
            <w:tcW w:w="1403"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1 755,00</w:t>
            </w:r>
          </w:p>
        </w:tc>
        <w:tc>
          <w:tcPr>
            <w:tcW w:w="1362"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195,00</w:t>
            </w:r>
          </w:p>
        </w:tc>
        <w:tc>
          <w:tcPr>
            <w:tcW w:w="1438"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 </w:t>
            </w:r>
          </w:p>
        </w:tc>
        <w:tc>
          <w:tcPr>
            <w:tcW w:w="153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57F56" w:rsidRPr="003C73B3" w:rsidRDefault="00B57F56" w:rsidP="00E36C13">
            <w:pPr>
              <w:spacing w:line="276" w:lineRule="auto"/>
              <w:jc w:val="center"/>
              <w:rPr>
                <w:color w:val="000000"/>
              </w:rPr>
            </w:pPr>
            <w:r w:rsidRPr="003C73B3">
              <w:rPr>
                <w:color w:val="000000"/>
              </w:rPr>
              <w:t xml:space="preserve">Отдел СЭР администрации Асиновского района, </w:t>
            </w:r>
            <w:r w:rsidRPr="003C73B3">
              <w:rPr>
                <w:color w:val="000000"/>
              </w:rPr>
              <w:lastRenderedPageBreak/>
              <w:t>ЦПП НП «Асиновский Бизнес-центр»</w:t>
            </w:r>
          </w:p>
        </w:tc>
        <w:tc>
          <w:tcPr>
            <w:tcW w:w="1581" w:type="dxa"/>
            <w:vMerge w:val="restart"/>
            <w:tcBorders>
              <w:top w:val="nil"/>
              <w:left w:val="single" w:sz="4" w:space="0" w:color="auto"/>
              <w:bottom w:val="single" w:sz="4" w:space="0" w:color="000000"/>
              <w:right w:val="single" w:sz="4" w:space="0" w:color="auto"/>
            </w:tcBorders>
            <w:shd w:val="clear" w:color="auto" w:fill="auto"/>
            <w:vAlign w:val="center"/>
            <w:hideMark/>
          </w:tcPr>
          <w:p w:rsidR="00B57F56" w:rsidRPr="003C73B3" w:rsidRDefault="00B57F56" w:rsidP="00E36C13">
            <w:pPr>
              <w:spacing w:line="276" w:lineRule="auto"/>
              <w:jc w:val="center"/>
              <w:rPr>
                <w:color w:val="000000"/>
              </w:rPr>
            </w:pPr>
            <w:r w:rsidRPr="003C73B3">
              <w:rPr>
                <w:color w:val="000000"/>
              </w:rPr>
              <w:lastRenderedPageBreak/>
              <w:t> </w:t>
            </w:r>
          </w:p>
        </w:tc>
        <w:tc>
          <w:tcPr>
            <w:tcW w:w="1448" w:type="dxa"/>
            <w:vMerge w:val="restart"/>
            <w:tcBorders>
              <w:top w:val="nil"/>
              <w:left w:val="single" w:sz="4" w:space="0" w:color="auto"/>
              <w:bottom w:val="single" w:sz="4" w:space="0" w:color="000000"/>
              <w:right w:val="single" w:sz="4" w:space="0" w:color="auto"/>
            </w:tcBorders>
            <w:shd w:val="clear" w:color="auto" w:fill="auto"/>
            <w:vAlign w:val="center"/>
            <w:hideMark/>
          </w:tcPr>
          <w:p w:rsidR="00B57F56" w:rsidRPr="003C73B3" w:rsidRDefault="00B57F56" w:rsidP="00E36C13">
            <w:pPr>
              <w:spacing w:line="276" w:lineRule="auto"/>
              <w:jc w:val="center"/>
              <w:rPr>
                <w:color w:val="000000"/>
              </w:rPr>
            </w:pPr>
            <w:r w:rsidRPr="003C73B3">
              <w:rPr>
                <w:color w:val="000000"/>
              </w:rPr>
              <w:t> </w:t>
            </w:r>
          </w:p>
        </w:tc>
      </w:tr>
      <w:tr w:rsidR="00B57F56" w:rsidRPr="003C73B3" w:rsidTr="00BA4F15">
        <w:trPr>
          <w:trHeight w:val="315"/>
        </w:trPr>
        <w:tc>
          <w:tcPr>
            <w:tcW w:w="582"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B57F56" w:rsidRPr="003C73B3" w:rsidRDefault="00B57F56" w:rsidP="00E36C13">
            <w:pPr>
              <w:spacing w:line="276" w:lineRule="auto"/>
              <w:jc w:val="center"/>
              <w:rPr>
                <w:color w:val="000000"/>
              </w:rPr>
            </w:pPr>
            <w:r w:rsidRPr="003C73B3">
              <w:rPr>
                <w:color w:val="000000"/>
              </w:rPr>
              <w:t>2017</w:t>
            </w:r>
          </w:p>
        </w:tc>
        <w:tc>
          <w:tcPr>
            <w:tcW w:w="1556"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1 950,00</w:t>
            </w:r>
          </w:p>
        </w:tc>
        <w:tc>
          <w:tcPr>
            <w:tcW w:w="1403"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1 755,00</w:t>
            </w:r>
          </w:p>
        </w:tc>
        <w:tc>
          <w:tcPr>
            <w:tcW w:w="1362"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195,00</w:t>
            </w:r>
          </w:p>
        </w:tc>
        <w:tc>
          <w:tcPr>
            <w:tcW w:w="1438"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 </w:t>
            </w:r>
          </w:p>
        </w:tc>
        <w:tc>
          <w:tcPr>
            <w:tcW w:w="1538" w:type="dxa"/>
            <w:gridSpan w:val="2"/>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1581"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r>
      <w:tr w:rsidR="00B57F56" w:rsidRPr="003C73B3" w:rsidTr="00BA4F15">
        <w:trPr>
          <w:trHeight w:val="315"/>
        </w:trPr>
        <w:tc>
          <w:tcPr>
            <w:tcW w:w="582"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B57F56" w:rsidRPr="003C73B3" w:rsidRDefault="00B57F56" w:rsidP="00E36C13">
            <w:pPr>
              <w:spacing w:line="276" w:lineRule="auto"/>
              <w:jc w:val="center"/>
              <w:rPr>
                <w:color w:val="000000"/>
              </w:rPr>
            </w:pPr>
            <w:r w:rsidRPr="003C73B3">
              <w:rPr>
                <w:color w:val="000000"/>
              </w:rPr>
              <w:t>2018</w:t>
            </w:r>
          </w:p>
        </w:tc>
        <w:tc>
          <w:tcPr>
            <w:tcW w:w="1556"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1 950,00</w:t>
            </w:r>
          </w:p>
        </w:tc>
        <w:tc>
          <w:tcPr>
            <w:tcW w:w="1403"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1 755,00</w:t>
            </w:r>
          </w:p>
        </w:tc>
        <w:tc>
          <w:tcPr>
            <w:tcW w:w="1362"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195,00</w:t>
            </w:r>
          </w:p>
        </w:tc>
        <w:tc>
          <w:tcPr>
            <w:tcW w:w="1438"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 </w:t>
            </w:r>
          </w:p>
        </w:tc>
        <w:tc>
          <w:tcPr>
            <w:tcW w:w="1538" w:type="dxa"/>
            <w:gridSpan w:val="2"/>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1581"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r>
      <w:tr w:rsidR="00B57F56" w:rsidRPr="003C73B3" w:rsidTr="00BA4F15">
        <w:trPr>
          <w:trHeight w:val="315"/>
        </w:trPr>
        <w:tc>
          <w:tcPr>
            <w:tcW w:w="582"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B57F56" w:rsidRPr="003C73B3" w:rsidRDefault="00B57F56" w:rsidP="00E36C13">
            <w:pPr>
              <w:spacing w:line="276" w:lineRule="auto"/>
              <w:jc w:val="center"/>
              <w:rPr>
                <w:color w:val="000000"/>
              </w:rPr>
            </w:pPr>
            <w:r w:rsidRPr="003C73B3">
              <w:rPr>
                <w:color w:val="000000"/>
              </w:rPr>
              <w:t>2019</w:t>
            </w:r>
          </w:p>
        </w:tc>
        <w:tc>
          <w:tcPr>
            <w:tcW w:w="1556"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1 950,00</w:t>
            </w:r>
          </w:p>
        </w:tc>
        <w:tc>
          <w:tcPr>
            <w:tcW w:w="1403"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1 755,00</w:t>
            </w:r>
          </w:p>
        </w:tc>
        <w:tc>
          <w:tcPr>
            <w:tcW w:w="1362"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195,00</w:t>
            </w:r>
          </w:p>
        </w:tc>
        <w:tc>
          <w:tcPr>
            <w:tcW w:w="1438"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 </w:t>
            </w:r>
          </w:p>
        </w:tc>
        <w:tc>
          <w:tcPr>
            <w:tcW w:w="1538" w:type="dxa"/>
            <w:gridSpan w:val="2"/>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1581"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r>
      <w:tr w:rsidR="00B57F56" w:rsidRPr="003C73B3" w:rsidTr="00BA4F15">
        <w:trPr>
          <w:trHeight w:val="315"/>
        </w:trPr>
        <w:tc>
          <w:tcPr>
            <w:tcW w:w="582"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B57F56" w:rsidRPr="003C73B3" w:rsidRDefault="00B57F56" w:rsidP="00E36C13">
            <w:pPr>
              <w:spacing w:line="276" w:lineRule="auto"/>
              <w:jc w:val="center"/>
              <w:rPr>
                <w:color w:val="000000"/>
              </w:rPr>
            </w:pPr>
            <w:r w:rsidRPr="003C73B3">
              <w:rPr>
                <w:color w:val="000000"/>
              </w:rPr>
              <w:t>2020</w:t>
            </w:r>
          </w:p>
        </w:tc>
        <w:tc>
          <w:tcPr>
            <w:tcW w:w="1556"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1 950,00</w:t>
            </w:r>
          </w:p>
        </w:tc>
        <w:tc>
          <w:tcPr>
            <w:tcW w:w="1403"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1 755,00</w:t>
            </w:r>
          </w:p>
        </w:tc>
        <w:tc>
          <w:tcPr>
            <w:tcW w:w="1362"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195,00</w:t>
            </w:r>
          </w:p>
        </w:tc>
        <w:tc>
          <w:tcPr>
            <w:tcW w:w="1438"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 </w:t>
            </w:r>
          </w:p>
        </w:tc>
        <w:tc>
          <w:tcPr>
            <w:tcW w:w="1538" w:type="dxa"/>
            <w:gridSpan w:val="2"/>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1581"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r>
      <w:tr w:rsidR="00B57F56" w:rsidRPr="003C73B3" w:rsidTr="00BA4F15">
        <w:trPr>
          <w:trHeight w:val="315"/>
        </w:trPr>
        <w:tc>
          <w:tcPr>
            <w:tcW w:w="582"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B57F56" w:rsidRPr="003C73B3" w:rsidRDefault="00B57F56" w:rsidP="00E36C13">
            <w:pPr>
              <w:spacing w:line="276" w:lineRule="auto"/>
              <w:jc w:val="center"/>
              <w:rPr>
                <w:color w:val="000000"/>
              </w:rPr>
            </w:pPr>
            <w:r w:rsidRPr="003C73B3">
              <w:rPr>
                <w:color w:val="000000"/>
              </w:rPr>
              <w:t>2021</w:t>
            </w:r>
          </w:p>
        </w:tc>
        <w:tc>
          <w:tcPr>
            <w:tcW w:w="1556"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1 950,00</w:t>
            </w:r>
          </w:p>
        </w:tc>
        <w:tc>
          <w:tcPr>
            <w:tcW w:w="1403"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1 755,00</w:t>
            </w:r>
          </w:p>
        </w:tc>
        <w:tc>
          <w:tcPr>
            <w:tcW w:w="1362"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195,00</w:t>
            </w:r>
          </w:p>
        </w:tc>
        <w:tc>
          <w:tcPr>
            <w:tcW w:w="1438"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 </w:t>
            </w:r>
          </w:p>
        </w:tc>
        <w:tc>
          <w:tcPr>
            <w:tcW w:w="1538" w:type="dxa"/>
            <w:gridSpan w:val="2"/>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1581"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r>
      <w:tr w:rsidR="00B57F56" w:rsidRPr="003C73B3" w:rsidTr="00BA4F15">
        <w:trPr>
          <w:trHeight w:val="315"/>
        </w:trPr>
        <w:tc>
          <w:tcPr>
            <w:tcW w:w="582"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B57F56" w:rsidRPr="003C73B3" w:rsidRDefault="00B57F56" w:rsidP="00E36C13">
            <w:pPr>
              <w:spacing w:line="276" w:lineRule="auto"/>
              <w:jc w:val="center"/>
              <w:rPr>
                <w:b/>
                <w:bCs/>
                <w:color w:val="000000"/>
              </w:rPr>
            </w:pPr>
            <w:r w:rsidRPr="003C73B3">
              <w:rPr>
                <w:b/>
                <w:bCs/>
                <w:color w:val="000000"/>
              </w:rPr>
              <w:t>Итого:</w:t>
            </w:r>
          </w:p>
        </w:tc>
        <w:tc>
          <w:tcPr>
            <w:tcW w:w="1556"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b/>
                <w:bCs/>
                <w:color w:val="000000"/>
              </w:rPr>
            </w:pPr>
            <w:r>
              <w:rPr>
                <w:b/>
                <w:bCs/>
                <w:color w:val="000000"/>
              </w:rPr>
              <w:t>11 700,00</w:t>
            </w:r>
          </w:p>
        </w:tc>
        <w:tc>
          <w:tcPr>
            <w:tcW w:w="1403"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b/>
                <w:bCs/>
                <w:color w:val="000000"/>
              </w:rPr>
            </w:pPr>
            <w:r>
              <w:rPr>
                <w:b/>
                <w:bCs/>
                <w:color w:val="000000"/>
              </w:rPr>
              <w:t>10 530,00</w:t>
            </w:r>
          </w:p>
        </w:tc>
        <w:tc>
          <w:tcPr>
            <w:tcW w:w="1362"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b/>
                <w:bCs/>
                <w:color w:val="000000"/>
              </w:rPr>
            </w:pPr>
            <w:r>
              <w:rPr>
                <w:b/>
                <w:bCs/>
                <w:color w:val="000000"/>
              </w:rPr>
              <w:t>1 170,00</w:t>
            </w:r>
          </w:p>
        </w:tc>
        <w:tc>
          <w:tcPr>
            <w:tcW w:w="1438"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b/>
                <w:bCs/>
                <w:color w:val="000000"/>
              </w:rPr>
            </w:pPr>
            <w:r>
              <w:rPr>
                <w:b/>
                <w:bCs/>
                <w:color w:val="000000"/>
              </w:rPr>
              <w:t> </w:t>
            </w:r>
          </w:p>
        </w:tc>
        <w:tc>
          <w:tcPr>
            <w:tcW w:w="1538" w:type="dxa"/>
            <w:gridSpan w:val="2"/>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1581"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r>
      <w:tr w:rsidR="00B57F56" w:rsidRPr="003C73B3" w:rsidTr="00BA4F15">
        <w:trPr>
          <w:trHeight w:val="960"/>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B57F56" w:rsidRPr="003C73B3" w:rsidRDefault="00B57F56" w:rsidP="00E36C13">
            <w:pPr>
              <w:spacing w:line="276" w:lineRule="auto"/>
              <w:jc w:val="center"/>
              <w:rPr>
                <w:color w:val="000000"/>
              </w:rPr>
            </w:pPr>
            <w:r w:rsidRPr="003C73B3">
              <w:rPr>
                <w:color w:val="000000"/>
              </w:rPr>
              <w:t>1.2</w:t>
            </w:r>
          </w:p>
        </w:tc>
        <w:tc>
          <w:tcPr>
            <w:tcW w:w="2075" w:type="dxa"/>
            <w:vMerge w:val="restart"/>
            <w:tcBorders>
              <w:top w:val="nil"/>
              <w:left w:val="single" w:sz="4" w:space="0" w:color="auto"/>
              <w:bottom w:val="single" w:sz="4" w:space="0" w:color="000000"/>
              <w:right w:val="single" w:sz="4" w:space="0" w:color="auto"/>
            </w:tcBorders>
            <w:shd w:val="clear" w:color="auto" w:fill="auto"/>
            <w:vAlign w:val="center"/>
            <w:hideMark/>
          </w:tcPr>
          <w:p w:rsidR="00B57F56" w:rsidRPr="003C73B3" w:rsidRDefault="00B57F56" w:rsidP="00E36C13">
            <w:pPr>
              <w:spacing w:line="276" w:lineRule="auto"/>
              <w:rPr>
                <w:color w:val="000000"/>
              </w:rPr>
            </w:pPr>
            <w:r w:rsidRPr="003C73B3">
              <w:rPr>
                <w:color w:val="000000"/>
              </w:rPr>
              <w:t>Содействие развитию Центра поддержки предпринимательства Некоммерческого партнерства «Асиновский бизнес-центр»</w:t>
            </w:r>
          </w:p>
        </w:tc>
        <w:tc>
          <w:tcPr>
            <w:tcW w:w="1132" w:type="dxa"/>
            <w:tcBorders>
              <w:top w:val="nil"/>
              <w:left w:val="nil"/>
              <w:bottom w:val="single" w:sz="4" w:space="0" w:color="auto"/>
              <w:right w:val="single" w:sz="4" w:space="0" w:color="auto"/>
            </w:tcBorders>
            <w:shd w:val="clear" w:color="auto" w:fill="auto"/>
            <w:vAlign w:val="center"/>
            <w:hideMark/>
          </w:tcPr>
          <w:p w:rsidR="00B57F56" w:rsidRPr="003C73B3" w:rsidRDefault="00B57F56" w:rsidP="00E36C13">
            <w:pPr>
              <w:spacing w:line="276" w:lineRule="auto"/>
              <w:jc w:val="center"/>
              <w:rPr>
                <w:color w:val="000000"/>
              </w:rPr>
            </w:pPr>
            <w:r w:rsidRPr="003C73B3">
              <w:rPr>
                <w:color w:val="000000"/>
              </w:rPr>
              <w:t>2016</w:t>
            </w:r>
          </w:p>
        </w:tc>
        <w:tc>
          <w:tcPr>
            <w:tcW w:w="1556"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50,00</w:t>
            </w:r>
          </w:p>
        </w:tc>
        <w:tc>
          <w:tcPr>
            <w:tcW w:w="1403" w:type="dxa"/>
            <w:tcBorders>
              <w:top w:val="nil"/>
              <w:left w:val="nil"/>
              <w:bottom w:val="single" w:sz="4" w:space="0" w:color="auto"/>
              <w:right w:val="single" w:sz="4" w:space="0" w:color="auto"/>
            </w:tcBorders>
            <w:shd w:val="clear" w:color="auto" w:fill="auto"/>
            <w:vAlign w:val="center"/>
            <w:hideMark/>
          </w:tcPr>
          <w:p w:rsidR="00B57F56" w:rsidRDefault="00B57F56">
            <w:pP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B57F56" w:rsidRDefault="00B57F56">
            <w:pPr>
              <w:rPr>
                <w:color w:val="000000"/>
              </w:rPr>
            </w:pPr>
            <w:r>
              <w:rPr>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50,00</w:t>
            </w:r>
          </w:p>
        </w:tc>
        <w:tc>
          <w:tcPr>
            <w:tcW w:w="1438" w:type="dxa"/>
            <w:tcBorders>
              <w:top w:val="nil"/>
              <w:left w:val="nil"/>
              <w:bottom w:val="single" w:sz="4" w:space="0" w:color="auto"/>
              <w:right w:val="single" w:sz="4" w:space="0" w:color="auto"/>
            </w:tcBorders>
            <w:shd w:val="clear" w:color="auto" w:fill="auto"/>
            <w:vAlign w:val="center"/>
            <w:hideMark/>
          </w:tcPr>
          <w:p w:rsidR="00B57F56" w:rsidRDefault="00B57F56">
            <w:pPr>
              <w:rPr>
                <w:color w:val="000000"/>
              </w:rPr>
            </w:pPr>
            <w:r>
              <w:rPr>
                <w:color w:val="000000"/>
              </w:rPr>
              <w:t> </w:t>
            </w:r>
          </w:p>
        </w:tc>
        <w:tc>
          <w:tcPr>
            <w:tcW w:w="153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57F56" w:rsidRPr="003C73B3" w:rsidRDefault="00B57F56" w:rsidP="00E36C13">
            <w:pPr>
              <w:spacing w:line="276" w:lineRule="auto"/>
              <w:jc w:val="center"/>
              <w:rPr>
                <w:color w:val="000000"/>
              </w:rPr>
            </w:pPr>
            <w:r w:rsidRPr="003C73B3">
              <w:rPr>
                <w:color w:val="000000"/>
              </w:rPr>
              <w:t>Отдел СЭР администрации Асиновского района, ЦПП НП «Асиновский Бизнес-центр»</w:t>
            </w:r>
          </w:p>
        </w:tc>
        <w:tc>
          <w:tcPr>
            <w:tcW w:w="1581" w:type="dxa"/>
            <w:vMerge w:val="restart"/>
            <w:tcBorders>
              <w:top w:val="nil"/>
              <w:left w:val="single" w:sz="4" w:space="0" w:color="auto"/>
              <w:bottom w:val="single" w:sz="4" w:space="0" w:color="000000"/>
              <w:right w:val="single" w:sz="4" w:space="0" w:color="auto"/>
            </w:tcBorders>
            <w:shd w:val="clear" w:color="auto" w:fill="auto"/>
            <w:vAlign w:val="center"/>
            <w:hideMark/>
          </w:tcPr>
          <w:p w:rsidR="00B57F56" w:rsidRPr="003C73B3" w:rsidRDefault="00B57F56" w:rsidP="00E36C13">
            <w:pPr>
              <w:spacing w:line="276" w:lineRule="auto"/>
              <w:jc w:val="center"/>
              <w:rPr>
                <w:color w:val="000000"/>
              </w:rPr>
            </w:pPr>
            <w:r w:rsidRPr="003C73B3">
              <w:rPr>
                <w:color w:val="000000"/>
              </w:rPr>
              <w:t> </w:t>
            </w:r>
          </w:p>
        </w:tc>
        <w:tc>
          <w:tcPr>
            <w:tcW w:w="1448" w:type="dxa"/>
            <w:vMerge w:val="restart"/>
            <w:tcBorders>
              <w:top w:val="nil"/>
              <w:left w:val="single" w:sz="4" w:space="0" w:color="auto"/>
              <w:bottom w:val="single" w:sz="4" w:space="0" w:color="000000"/>
              <w:right w:val="single" w:sz="4" w:space="0" w:color="auto"/>
            </w:tcBorders>
            <w:shd w:val="clear" w:color="auto" w:fill="auto"/>
            <w:vAlign w:val="center"/>
            <w:hideMark/>
          </w:tcPr>
          <w:p w:rsidR="00B57F56" w:rsidRPr="003C73B3" w:rsidRDefault="00B57F56" w:rsidP="00E36C13">
            <w:pPr>
              <w:spacing w:line="276" w:lineRule="auto"/>
              <w:jc w:val="center"/>
              <w:rPr>
                <w:color w:val="000000"/>
              </w:rPr>
            </w:pPr>
            <w:r w:rsidRPr="003C73B3">
              <w:rPr>
                <w:color w:val="000000"/>
              </w:rPr>
              <w:t> </w:t>
            </w:r>
          </w:p>
        </w:tc>
      </w:tr>
      <w:tr w:rsidR="00B57F56" w:rsidRPr="003C73B3" w:rsidTr="00BA4F15">
        <w:trPr>
          <w:trHeight w:val="315"/>
        </w:trPr>
        <w:tc>
          <w:tcPr>
            <w:tcW w:w="582"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B57F56" w:rsidRPr="003C73B3" w:rsidRDefault="00B57F56" w:rsidP="00E36C13">
            <w:pPr>
              <w:spacing w:line="276" w:lineRule="auto"/>
              <w:jc w:val="center"/>
              <w:rPr>
                <w:color w:val="000000"/>
              </w:rPr>
            </w:pPr>
            <w:r w:rsidRPr="003C73B3">
              <w:rPr>
                <w:color w:val="000000"/>
              </w:rPr>
              <w:t>2017</w:t>
            </w:r>
          </w:p>
        </w:tc>
        <w:tc>
          <w:tcPr>
            <w:tcW w:w="1556"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50,00</w:t>
            </w:r>
          </w:p>
        </w:tc>
        <w:tc>
          <w:tcPr>
            <w:tcW w:w="1403" w:type="dxa"/>
            <w:tcBorders>
              <w:top w:val="nil"/>
              <w:left w:val="nil"/>
              <w:bottom w:val="single" w:sz="4" w:space="0" w:color="auto"/>
              <w:right w:val="single" w:sz="4" w:space="0" w:color="auto"/>
            </w:tcBorders>
            <w:shd w:val="clear" w:color="auto" w:fill="auto"/>
            <w:vAlign w:val="center"/>
            <w:hideMark/>
          </w:tcPr>
          <w:p w:rsidR="00B57F56" w:rsidRDefault="00B57F56">
            <w:pP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B57F56" w:rsidRDefault="00B57F56">
            <w:pPr>
              <w:rPr>
                <w:color w:val="000000"/>
              </w:rPr>
            </w:pPr>
            <w:r>
              <w:rPr>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50,00</w:t>
            </w:r>
          </w:p>
        </w:tc>
        <w:tc>
          <w:tcPr>
            <w:tcW w:w="1438" w:type="dxa"/>
            <w:tcBorders>
              <w:top w:val="nil"/>
              <w:left w:val="nil"/>
              <w:bottom w:val="single" w:sz="4" w:space="0" w:color="auto"/>
              <w:right w:val="single" w:sz="4" w:space="0" w:color="auto"/>
            </w:tcBorders>
            <w:shd w:val="clear" w:color="auto" w:fill="auto"/>
            <w:vAlign w:val="center"/>
            <w:hideMark/>
          </w:tcPr>
          <w:p w:rsidR="00B57F56" w:rsidRDefault="00B57F56">
            <w:pPr>
              <w:rPr>
                <w:color w:val="000000"/>
              </w:rPr>
            </w:pPr>
            <w:r>
              <w:rPr>
                <w:color w:val="000000"/>
              </w:rPr>
              <w:t> </w:t>
            </w:r>
          </w:p>
        </w:tc>
        <w:tc>
          <w:tcPr>
            <w:tcW w:w="1538" w:type="dxa"/>
            <w:gridSpan w:val="2"/>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1581"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r>
      <w:tr w:rsidR="00B57F56" w:rsidRPr="003C73B3" w:rsidTr="00BA4F15">
        <w:trPr>
          <w:trHeight w:val="315"/>
        </w:trPr>
        <w:tc>
          <w:tcPr>
            <w:tcW w:w="582"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B57F56" w:rsidRPr="003C73B3" w:rsidRDefault="00B57F56" w:rsidP="00E36C13">
            <w:pPr>
              <w:spacing w:line="276" w:lineRule="auto"/>
              <w:jc w:val="center"/>
              <w:rPr>
                <w:color w:val="000000"/>
              </w:rPr>
            </w:pPr>
            <w:r w:rsidRPr="003C73B3">
              <w:rPr>
                <w:color w:val="000000"/>
              </w:rPr>
              <w:t>2018</w:t>
            </w:r>
          </w:p>
        </w:tc>
        <w:tc>
          <w:tcPr>
            <w:tcW w:w="1556"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50,00</w:t>
            </w:r>
          </w:p>
        </w:tc>
        <w:tc>
          <w:tcPr>
            <w:tcW w:w="1403" w:type="dxa"/>
            <w:tcBorders>
              <w:top w:val="nil"/>
              <w:left w:val="nil"/>
              <w:bottom w:val="single" w:sz="4" w:space="0" w:color="auto"/>
              <w:right w:val="single" w:sz="4" w:space="0" w:color="auto"/>
            </w:tcBorders>
            <w:shd w:val="clear" w:color="auto" w:fill="auto"/>
            <w:vAlign w:val="center"/>
            <w:hideMark/>
          </w:tcPr>
          <w:p w:rsidR="00B57F56" w:rsidRDefault="00B57F56">
            <w:pP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B57F56" w:rsidRDefault="00B57F56">
            <w:pPr>
              <w:rPr>
                <w:color w:val="000000"/>
              </w:rPr>
            </w:pPr>
            <w:r>
              <w:rPr>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50,00</w:t>
            </w:r>
          </w:p>
        </w:tc>
        <w:tc>
          <w:tcPr>
            <w:tcW w:w="1438" w:type="dxa"/>
            <w:tcBorders>
              <w:top w:val="nil"/>
              <w:left w:val="nil"/>
              <w:bottom w:val="single" w:sz="4" w:space="0" w:color="auto"/>
              <w:right w:val="single" w:sz="4" w:space="0" w:color="auto"/>
            </w:tcBorders>
            <w:shd w:val="clear" w:color="auto" w:fill="auto"/>
            <w:vAlign w:val="center"/>
            <w:hideMark/>
          </w:tcPr>
          <w:p w:rsidR="00B57F56" w:rsidRDefault="00B57F56">
            <w:pPr>
              <w:rPr>
                <w:color w:val="000000"/>
              </w:rPr>
            </w:pPr>
            <w:r>
              <w:rPr>
                <w:color w:val="000000"/>
              </w:rPr>
              <w:t> </w:t>
            </w:r>
          </w:p>
        </w:tc>
        <w:tc>
          <w:tcPr>
            <w:tcW w:w="1538" w:type="dxa"/>
            <w:gridSpan w:val="2"/>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1581"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r>
      <w:tr w:rsidR="00B57F56" w:rsidRPr="003C73B3" w:rsidTr="00BA4F15">
        <w:trPr>
          <w:trHeight w:val="315"/>
        </w:trPr>
        <w:tc>
          <w:tcPr>
            <w:tcW w:w="582"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B57F56" w:rsidRPr="003C73B3" w:rsidRDefault="00B57F56" w:rsidP="00E36C13">
            <w:pPr>
              <w:spacing w:line="276" w:lineRule="auto"/>
              <w:jc w:val="center"/>
              <w:rPr>
                <w:color w:val="000000"/>
              </w:rPr>
            </w:pPr>
            <w:r w:rsidRPr="003C73B3">
              <w:rPr>
                <w:color w:val="000000"/>
              </w:rPr>
              <w:t>2019</w:t>
            </w:r>
          </w:p>
        </w:tc>
        <w:tc>
          <w:tcPr>
            <w:tcW w:w="1556"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50,00</w:t>
            </w:r>
          </w:p>
        </w:tc>
        <w:tc>
          <w:tcPr>
            <w:tcW w:w="1403" w:type="dxa"/>
            <w:tcBorders>
              <w:top w:val="nil"/>
              <w:left w:val="nil"/>
              <w:bottom w:val="single" w:sz="4" w:space="0" w:color="auto"/>
              <w:right w:val="single" w:sz="4" w:space="0" w:color="auto"/>
            </w:tcBorders>
            <w:shd w:val="clear" w:color="auto" w:fill="auto"/>
            <w:vAlign w:val="center"/>
            <w:hideMark/>
          </w:tcPr>
          <w:p w:rsidR="00B57F56" w:rsidRDefault="00B57F56">
            <w:pP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B57F56" w:rsidRDefault="00B57F56">
            <w:pPr>
              <w:rPr>
                <w:color w:val="000000"/>
              </w:rPr>
            </w:pPr>
            <w:r>
              <w:rPr>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50,00</w:t>
            </w:r>
          </w:p>
        </w:tc>
        <w:tc>
          <w:tcPr>
            <w:tcW w:w="1438" w:type="dxa"/>
            <w:tcBorders>
              <w:top w:val="nil"/>
              <w:left w:val="nil"/>
              <w:bottom w:val="single" w:sz="4" w:space="0" w:color="auto"/>
              <w:right w:val="single" w:sz="4" w:space="0" w:color="auto"/>
            </w:tcBorders>
            <w:shd w:val="clear" w:color="auto" w:fill="auto"/>
            <w:vAlign w:val="center"/>
            <w:hideMark/>
          </w:tcPr>
          <w:p w:rsidR="00B57F56" w:rsidRDefault="00B57F56">
            <w:pPr>
              <w:rPr>
                <w:color w:val="000000"/>
              </w:rPr>
            </w:pPr>
            <w:r>
              <w:rPr>
                <w:color w:val="000000"/>
              </w:rPr>
              <w:t> </w:t>
            </w:r>
          </w:p>
        </w:tc>
        <w:tc>
          <w:tcPr>
            <w:tcW w:w="1538" w:type="dxa"/>
            <w:gridSpan w:val="2"/>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1581"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r>
      <w:tr w:rsidR="00B57F56" w:rsidRPr="003C73B3" w:rsidTr="00BA4F15">
        <w:trPr>
          <w:trHeight w:val="315"/>
        </w:trPr>
        <w:tc>
          <w:tcPr>
            <w:tcW w:w="582"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B57F56" w:rsidRPr="003C73B3" w:rsidRDefault="00B57F56" w:rsidP="00E36C13">
            <w:pPr>
              <w:spacing w:line="276" w:lineRule="auto"/>
              <w:jc w:val="center"/>
              <w:rPr>
                <w:color w:val="000000"/>
              </w:rPr>
            </w:pPr>
            <w:r w:rsidRPr="003C73B3">
              <w:rPr>
                <w:color w:val="000000"/>
              </w:rPr>
              <w:t>2020</w:t>
            </w:r>
          </w:p>
        </w:tc>
        <w:tc>
          <w:tcPr>
            <w:tcW w:w="1556"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50,00</w:t>
            </w:r>
          </w:p>
        </w:tc>
        <w:tc>
          <w:tcPr>
            <w:tcW w:w="1403" w:type="dxa"/>
            <w:tcBorders>
              <w:top w:val="nil"/>
              <w:left w:val="nil"/>
              <w:bottom w:val="single" w:sz="4" w:space="0" w:color="auto"/>
              <w:right w:val="single" w:sz="4" w:space="0" w:color="auto"/>
            </w:tcBorders>
            <w:shd w:val="clear" w:color="auto" w:fill="auto"/>
            <w:vAlign w:val="center"/>
            <w:hideMark/>
          </w:tcPr>
          <w:p w:rsidR="00B57F56" w:rsidRDefault="00B57F56">
            <w:pP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B57F56" w:rsidRDefault="00B57F56">
            <w:pPr>
              <w:rPr>
                <w:b/>
                <w:bCs/>
                <w:color w:val="000000"/>
              </w:rPr>
            </w:pPr>
            <w:r>
              <w:rPr>
                <w:b/>
                <w:bCs/>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50,00</w:t>
            </w:r>
          </w:p>
        </w:tc>
        <w:tc>
          <w:tcPr>
            <w:tcW w:w="1438" w:type="dxa"/>
            <w:tcBorders>
              <w:top w:val="nil"/>
              <w:left w:val="nil"/>
              <w:bottom w:val="single" w:sz="4" w:space="0" w:color="auto"/>
              <w:right w:val="single" w:sz="4" w:space="0" w:color="auto"/>
            </w:tcBorders>
            <w:shd w:val="clear" w:color="auto" w:fill="auto"/>
            <w:vAlign w:val="center"/>
            <w:hideMark/>
          </w:tcPr>
          <w:p w:rsidR="00B57F56" w:rsidRDefault="00B57F56">
            <w:pPr>
              <w:rPr>
                <w:b/>
                <w:bCs/>
                <w:color w:val="000000"/>
              </w:rPr>
            </w:pPr>
            <w:r>
              <w:rPr>
                <w:b/>
                <w:bCs/>
                <w:color w:val="000000"/>
              </w:rPr>
              <w:t> </w:t>
            </w:r>
          </w:p>
        </w:tc>
        <w:tc>
          <w:tcPr>
            <w:tcW w:w="1538" w:type="dxa"/>
            <w:gridSpan w:val="2"/>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1581"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r>
      <w:tr w:rsidR="00B57F56" w:rsidRPr="003C73B3" w:rsidTr="00BA4F15">
        <w:trPr>
          <w:trHeight w:val="315"/>
        </w:trPr>
        <w:tc>
          <w:tcPr>
            <w:tcW w:w="582"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B57F56" w:rsidRPr="003C73B3" w:rsidRDefault="00B57F56" w:rsidP="00E36C13">
            <w:pPr>
              <w:spacing w:line="276" w:lineRule="auto"/>
              <w:jc w:val="center"/>
              <w:rPr>
                <w:color w:val="000000"/>
              </w:rPr>
            </w:pPr>
            <w:r w:rsidRPr="003C73B3">
              <w:rPr>
                <w:color w:val="000000"/>
              </w:rPr>
              <w:t>2021</w:t>
            </w:r>
          </w:p>
        </w:tc>
        <w:tc>
          <w:tcPr>
            <w:tcW w:w="1556"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50,00</w:t>
            </w:r>
          </w:p>
        </w:tc>
        <w:tc>
          <w:tcPr>
            <w:tcW w:w="1403" w:type="dxa"/>
            <w:tcBorders>
              <w:top w:val="nil"/>
              <w:left w:val="nil"/>
              <w:bottom w:val="single" w:sz="4" w:space="0" w:color="auto"/>
              <w:right w:val="single" w:sz="4" w:space="0" w:color="auto"/>
            </w:tcBorders>
            <w:shd w:val="clear" w:color="auto" w:fill="auto"/>
            <w:vAlign w:val="center"/>
            <w:hideMark/>
          </w:tcPr>
          <w:p w:rsidR="00B57F56" w:rsidRDefault="00B57F56">
            <w:pP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B57F56" w:rsidRDefault="00B57F56">
            <w:pPr>
              <w:rPr>
                <w:b/>
                <w:bCs/>
                <w:color w:val="000000"/>
              </w:rPr>
            </w:pPr>
            <w:r>
              <w:rPr>
                <w:b/>
                <w:bCs/>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50,00</w:t>
            </w:r>
          </w:p>
        </w:tc>
        <w:tc>
          <w:tcPr>
            <w:tcW w:w="1438" w:type="dxa"/>
            <w:tcBorders>
              <w:top w:val="nil"/>
              <w:left w:val="nil"/>
              <w:bottom w:val="single" w:sz="4" w:space="0" w:color="auto"/>
              <w:right w:val="single" w:sz="4" w:space="0" w:color="auto"/>
            </w:tcBorders>
            <w:shd w:val="clear" w:color="auto" w:fill="auto"/>
            <w:vAlign w:val="center"/>
            <w:hideMark/>
          </w:tcPr>
          <w:p w:rsidR="00B57F56" w:rsidRDefault="00B57F56">
            <w:pPr>
              <w:rPr>
                <w:b/>
                <w:bCs/>
                <w:color w:val="000000"/>
              </w:rPr>
            </w:pPr>
            <w:r>
              <w:rPr>
                <w:b/>
                <w:bCs/>
                <w:color w:val="000000"/>
              </w:rPr>
              <w:t> </w:t>
            </w:r>
          </w:p>
        </w:tc>
        <w:tc>
          <w:tcPr>
            <w:tcW w:w="1538" w:type="dxa"/>
            <w:gridSpan w:val="2"/>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1581"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r>
      <w:tr w:rsidR="00B57F56" w:rsidRPr="003C73B3" w:rsidTr="00BA4F15">
        <w:trPr>
          <w:trHeight w:val="315"/>
        </w:trPr>
        <w:tc>
          <w:tcPr>
            <w:tcW w:w="582"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B57F56" w:rsidRPr="003C73B3" w:rsidRDefault="00B57F56" w:rsidP="00E36C13">
            <w:pPr>
              <w:spacing w:line="276" w:lineRule="auto"/>
              <w:jc w:val="center"/>
              <w:rPr>
                <w:b/>
                <w:bCs/>
                <w:color w:val="000000"/>
              </w:rPr>
            </w:pPr>
            <w:r w:rsidRPr="003C73B3">
              <w:rPr>
                <w:b/>
                <w:bCs/>
                <w:color w:val="000000"/>
              </w:rPr>
              <w:t>Итого:</w:t>
            </w:r>
          </w:p>
        </w:tc>
        <w:tc>
          <w:tcPr>
            <w:tcW w:w="1556"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b/>
                <w:bCs/>
                <w:color w:val="000000"/>
              </w:rPr>
            </w:pPr>
            <w:r>
              <w:rPr>
                <w:b/>
                <w:bCs/>
                <w:color w:val="000000"/>
              </w:rPr>
              <w:t>300,00</w:t>
            </w:r>
          </w:p>
        </w:tc>
        <w:tc>
          <w:tcPr>
            <w:tcW w:w="1403" w:type="dxa"/>
            <w:tcBorders>
              <w:top w:val="nil"/>
              <w:left w:val="nil"/>
              <w:bottom w:val="single" w:sz="4" w:space="0" w:color="auto"/>
              <w:right w:val="single" w:sz="4" w:space="0" w:color="auto"/>
            </w:tcBorders>
            <w:shd w:val="clear" w:color="auto" w:fill="auto"/>
            <w:vAlign w:val="center"/>
            <w:hideMark/>
          </w:tcPr>
          <w:p w:rsidR="00B57F56" w:rsidRDefault="00B57F56">
            <w:pP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B57F56" w:rsidRDefault="00B57F56">
            <w:pPr>
              <w:rPr>
                <w:b/>
                <w:bCs/>
                <w:color w:val="000000"/>
              </w:rPr>
            </w:pPr>
            <w:r>
              <w:rPr>
                <w:b/>
                <w:bCs/>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b/>
                <w:bCs/>
                <w:color w:val="000000"/>
              </w:rPr>
            </w:pPr>
            <w:r>
              <w:rPr>
                <w:b/>
                <w:bCs/>
                <w:color w:val="000000"/>
              </w:rPr>
              <w:t>300,00</w:t>
            </w:r>
          </w:p>
        </w:tc>
        <w:tc>
          <w:tcPr>
            <w:tcW w:w="1438" w:type="dxa"/>
            <w:tcBorders>
              <w:top w:val="nil"/>
              <w:left w:val="nil"/>
              <w:bottom w:val="single" w:sz="4" w:space="0" w:color="auto"/>
              <w:right w:val="single" w:sz="4" w:space="0" w:color="auto"/>
            </w:tcBorders>
            <w:shd w:val="clear" w:color="auto" w:fill="auto"/>
            <w:vAlign w:val="center"/>
            <w:hideMark/>
          </w:tcPr>
          <w:p w:rsidR="00B57F56" w:rsidRDefault="00B57F56">
            <w:pPr>
              <w:rPr>
                <w:b/>
                <w:bCs/>
                <w:color w:val="000000"/>
              </w:rPr>
            </w:pPr>
            <w:r>
              <w:rPr>
                <w:b/>
                <w:bCs/>
                <w:color w:val="000000"/>
              </w:rPr>
              <w:t> </w:t>
            </w:r>
          </w:p>
        </w:tc>
        <w:tc>
          <w:tcPr>
            <w:tcW w:w="1538" w:type="dxa"/>
            <w:gridSpan w:val="2"/>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1581"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r>
      <w:tr w:rsidR="00B57F56" w:rsidRPr="003C73B3" w:rsidTr="00BA4F15">
        <w:trPr>
          <w:trHeight w:val="1485"/>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B57F56" w:rsidRPr="003C73B3" w:rsidRDefault="00B57F56" w:rsidP="00E36C13">
            <w:pPr>
              <w:spacing w:line="276" w:lineRule="auto"/>
              <w:jc w:val="center"/>
              <w:rPr>
                <w:color w:val="000000"/>
              </w:rPr>
            </w:pPr>
            <w:r w:rsidRPr="003C73B3">
              <w:rPr>
                <w:color w:val="000000"/>
              </w:rPr>
              <w:t>1.3</w:t>
            </w:r>
          </w:p>
        </w:tc>
        <w:tc>
          <w:tcPr>
            <w:tcW w:w="2075" w:type="dxa"/>
            <w:vMerge w:val="restart"/>
            <w:tcBorders>
              <w:top w:val="nil"/>
              <w:left w:val="single" w:sz="4" w:space="0" w:color="auto"/>
              <w:bottom w:val="single" w:sz="4" w:space="0" w:color="000000"/>
              <w:right w:val="single" w:sz="4" w:space="0" w:color="auto"/>
            </w:tcBorders>
            <w:shd w:val="clear" w:color="auto" w:fill="auto"/>
            <w:vAlign w:val="center"/>
            <w:hideMark/>
          </w:tcPr>
          <w:p w:rsidR="00B57F56" w:rsidRPr="003C73B3" w:rsidRDefault="00B57F56" w:rsidP="00E36C13">
            <w:pPr>
              <w:spacing w:line="276" w:lineRule="auto"/>
              <w:rPr>
                <w:color w:val="000000"/>
              </w:rPr>
            </w:pPr>
            <w:r w:rsidRPr="003C73B3">
              <w:rPr>
                <w:color w:val="000000"/>
              </w:rPr>
              <w:t xml:space="preserve">Дальнейшее сотрудничество с координационным советом предпринимателей, общественными объединениями предпринимателей по вопросам развития малого и среднего предпринимательства </w:t>
            </w:r>
          </w:p>
        </w:tc>
        <w:tc>
          <w:tcPr>
            <w:tcW w:w="1132" w:type="dxa"/>
            <w:tcBorders>
              <w:top w:val="nil"/>
              <w:left w:val="nil"/>
              <w:bottom w:val="single" w:sz="4" w:space="0" w:color="auto"/>
              <w:right w:val="single" w:sz="4" w:space="0" w:color="auto"/>
            </w:tcBorders>
            <w:shd w:val="clear" w:color="auto" w:fill="auto"/>
            <w:vAlign w:val="center"/>
            <w:hideMark/>
          </w:tcPr>
          <w:p w:rsidR="00B57F56" w:rsidRPr="003C73B3" w:rsidRDefault="00B57F56" w:rsidP="00E36C13">
            <w:pPr>
              <w:spacing w:line="276" w:lineRule="auto"/>
              <w:jc w:val="center"/>
              <w:rPr>
                <w:color w:val="000000"/>
              </w:rPr>
            </w:pPr>
            <w:r w:rsidRPr="003C73B3">
              <w:rPr>
                <w:color w:val="000000"/>
              </w:rPr>
              <w:t>2016</w:t>
            </w:r>
          </w:p>
        </w:tc>
        <w:tc>
          <w:tcPr>
            <w:tcW w:w="1556"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B57F56" w:rsidRDefault="00B57F56">
            <w:pP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B57F56" w:rsidRDefault="00B57F56">
            <w:pPr>
              <w:rPr>
                <w:color w:val="000000"/>
              </w:rPr>
            </w:pPr>
            <w:r>
              <w:rPr>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B57F56" w:rsidRDefault="00B57F56">
            <w:pPr>
              <w:rPr>
                <w:color w:val="000000"/>
              </w:rPr>
            </w:pPr>
            <w:r>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B57F56" w:rsidRDefault="00B57F56">
            <w:pPr>
              <w:rPr>
                <w:color w:val="000000"/>
              </w:rPr>
            </w:pPr>
            <w:r>
              <w:rPr>
                <w:color w:val="000000"/>
              </w:rPr>
              <w:t> </w:t>
            </w:r>
          </w:p>
        </w:tc>
        <w:tc>
          <w:tcPr>
            <w:tcW w:w="153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57F56" w:rsidRPr="003C73B3" w:rsidRDefault="00B57F56" w:rsidP="00E36C13">
            <w:pPr>
              <w:spacing w:line="276" w:lineRule="auto"/>
              <w:jc w:val="center"/>
              <w:rPr>
                <w:color w:val="000000"/>
              </w:rPr>
            </w:pPr>
            <w:r w:rsidRPr="003C73B3">
              <w:rPr>
                <w:color w:val="000000"/>
              </w:rPr>
              <w:t>Отдел СЭР администрации Асиновского района</w:t>
            </w:r>
          </w:p>
        </w:tc>
        <w:tc>
          <w:tcPr>
            <w:tcW w:w="1581" w:type="dxa"/>
            <w:vMerge w:val="restart"/>
            <w:tcBorders>
              <w:top w:val="nil"/>
              <w:left w:val="single" w:sz="4" w:space="0" w:color="auto"/>
              <w:bottom w:val="single" w:sz="4" w:space="0" w:color="000000"/>
              <w:right w:val="single" w:sz="4" w:space="0" w:color="auto"/>
            </w:tcBorders>
            <w:shd w:val="clear" w:color="auto" w:fill="auto"/>
            <w:vAlign w:val="center"/>
            <w:hideMark/>
          </w:tcPr>
          <w:p w:rsidR="00B57F56" w:rsidRPr="003C73B3" w:rsidRDefault="00B57F56" w:rsidP="00E36C13">
            <w:pPr>
              <w:spacing w:line="276" w:lineRule="auto"/>
              <w:jc w:val="center"/>
              <w:rPr>
                <w:color w:val="000000"/>
              </w:rPr>
            </w:pPr>
            <w:r w:rsidRPr="003C73B3">
              <w:rPr>
                <w:color w:val="000000"/>
              </w:rPr>
              <w:t> </w:t>
            </w:r>
          </w:p>
        </w:tc>
        <w:tc>
          <w:tcPr>
            <w:tcW w:w="1448" w:type="dxa"/>
            <w:vMerge w:val="restart"/>
            <w:tcBorders>
              <w:top w:val="nil"/>
              <w:left w:val="single" w:sz="4" w:space="0" w:color="auto"/>
              <w:bottom w:val="single" w:sz="4" w:space="0" w:color="000000"/>
              <w:right w:val="single" w:sz="4" w:space="0" w:color="auto"/>
            </w:tcBorders>
            <w:shd w:val="clear" w:color="auto" w:fill="auto"/>
            <w:vAlign w:val="center"/>
            <w:hideMark/>
          </w:tcPr>
          <w:p w:rsidR="00B57F56" w:rsidRPr="003C73B3" w:rsidRDefault="00B57F56" w:rsidP="00E36C13">
            <w:pPr>
              <w:spacing w:line="276" w:lineRule="auto"/>
              <w:jc w:val="center"/>
              <w:rPr>
                <w:color w:val="000000"/>
              </w:rPr>
            </w:pPr>
            <w:r w:rsidRPr="003C73B3">
              <w:rPr>
                <w:color w:val="000000"/>
              </w:rPr>
              <w:t> </w:t>
            </w:r>
          </w:p>
        </w:tc>
      </w:tr>
      <w:tr w:rsidR="00B57F56" w:rsidRPr="003C73B3" w:rsidTr="00BA4F15">
        <w:trPr>
          <w:trHeight w:val="315"/>
        </w:trPr>
        <w:tc>
          <w:tcPr>
            <w:tcW w:w="582"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B57F56" w:rsidRPr="003C73B3" w:rsidRDefault="00B57F56" w:rsidP="00E36C13">
            <w:pPr>
              <w:spacing w:line="276" w:lineRule="auto"/>
              <w:jc w:val="center"/>
              <w:rPr>
                <w:color w:val="000000"/>
              </w:rPr>
            </w:pPr>
            <w:r w:rsidRPr="003C73B3">
              <w:rPr>
                <w:color w:val="000000"/>
              </w:rPr>
              <w:t>2017</w:t>
            </w:r>
          </w:p>
        </w:tc>
        <w:tc>
          <w:tcPr>
            <w:tcW w:w="1556"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B57F56" w:rsidRDefault="00B57F56">
            <w:pP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B57F56" w:rsidRDefault="00B57F56">
            <w:pPr>
              <w:rPr>
                <w:color w:val="000000"/>
              </w:rPr>
            </w:pPr>
            <w:r>
              <w:rPr>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B57F56" w:rsidRDefault="00B57F56">
            <w:pPr>
              <w:rPr>
                <w:color w:val="000000"/>
              </w:rPr>
            </w:pPr>
            <w:r>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B57F56" w:rsidRDefault="00B57F56">
            <w:pPr>
              <w:rPr>
                <w:color w:val="000000"/>
              </w:rPr>
            </w:pPr>
            <w:r>
              <w:rPr>
                <w:color w:val="000000"/>
              </w:rPr>
              <w:t> </w:t>
            </w:r>
          </w:p>
        </w:tc>
        <w:tc>
          <w:tcPr>
            <w:tcW w:w="1538" w:type="dxa"/>
            <w:gridSpan w:val="2"/>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1581"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r>
      <w:tr w:rsidR="00B57F56" w:rsidRPr="003C73B3" w:rsidTr="00BA4F15">
        <w:trPr>
          <w:trHeight w:val="315"/>
        </w:trPr>
        <w:tc>
          <w:tcPr>
            <w:tcW w:w="582"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B57F56" w:rsidRPr="003C73B3" w:rsidRDefault="00B57F56" w:rsidP="00E36C13">
            <w:pPr>
              <w:spacing w:line="276" w:lineRule="auto"/>
              <w:jc w:val="center"/>
              <w:rPr>
                <w:color w:val="000000"/>
              </w:rPr>
            </w:pPr>
            <w:r w:rsidRPr="003C73B3">
              <w:rPr>
                <w:color w:val="000000"/>
              </w:rPr>
              <w:t>2018</w:t>
            </w:r>
          </w:p>
        </w:tc>
        <w:tc>
          <w:tcPr>
            <w:tcW w:w="1556"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B57F56" w:rsidRDefault="00B57F56">
            <w:pP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B57F56" w:rsidRDefault="00B57F56">
            <w:pPr>
              <w:rPr>
                <w:color w:val="000000"/>
              </w:rPr>
            </w:pPr>
            <w:r>
              <w:rPr>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B57F56" w:rsidRDefault="00B57F56">
            <w:pPr>
              <w:rPr>
                <w:color w:val="000000"/>
              </w:rPr>
            </w:pPr>
            <w:r>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B57F56" w:rsidRDefault="00B57F56">
            <w:pPr>
              <w:rPr>
                <w:color w:val="000000"/>
              </w:rPr>
            </w:pPr>
            <w:r>
              <w:rPr>
                <w:color w:val="000000"/>
              </w:rPr>
              <w:t> </w:t>
            </w:r>
          </w:p>
        </w:tc>
        <w:tc>
          <w:tcPr>
            <w:tcW w:w="1538" w:type="dxa"/>
            <w:gridSpan w:val="2"/>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1581"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r>
      <w:tr w:rsidR="00B57F56" w:rsidRPr="003C73B3" w:rsidTr="00BA4F15">
        <w:trPr>
          <w:trHeight w:val="315"/>
        </w:trPr>
        <w:tc>
          <w:tcPr>
            <w:tcW w:w="582"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B57F56" w:rsidRPr="003C73B3" w:rsidRDefault="00B57F56" w:rsidP="00E36C13">
            <w:pPr>
              <w:spacing w:line="276" w:lineRule="auto"/>
              <w:jc w:val="center"/>
              <w:rPr>
                <w:color w:val="000000"/>
              </w:rPr>
            </w:pPr>
            <w:r w:rsidRPr="003C73B3">
              <w:rPr>
                <w:color w:val="000000"/>
              </w:rPr>
              <w:t>2019</w:t>
            </w:r>
          </w:p>
        </w:tc>
        <w:tc>
          <w:tcPr>
            <w:tcW w:w="1556"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B57F56" w:rsidRDefault="00B57F56">
            <w:pP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B57F56" w:rsidRDefault="00B57F56">
            <w:pPr>
              <w:rPr>
                <w:color w:val="000000"/>
              </w:rPr>
            </w:pPr>
            <w:r>
              <w:rPr>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B57F56" w:rsidRDefault="00B57F56">
            <w:pPr>
              <w:rPr>
                <w:color w:val="000000"/>
              </w:rPr>
            </w:pPr>
            <w:r>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B57F56" w:rsidRDefault="00B57F56">
            <w:pPr>
              <w:rPr>
                <w:color w:val="000000"/>
              </w:rPr>
            </w:pPr>
            <w:r>
              <w:rPr>
                <w:color w:val="000000"/>
              </w:rPr>
              <w:t> </w:t>
            </w:r>
          </w:p>
        </w:tc>
        <w:tc>
          <w:tcPr>
            <w:tcW w:w="1538" w:type="dxa"/>
            <w:gridSpan w:val="2"/>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1581"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r>
      <w:tr w:rsidR="00B57F56" w:rsidRPr="003C73B3" w:rsidTr="00BA4F15">
        <w:trPr>
          <w:trHeight w:val="315"/>
        </w:trPr>
        <w:tc>
          <w:tcPr>
            <w:tcW w:w="582"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B57F56" w:rsidRPr="003C73B3" w:rsidRDefault="00B57F56" w:rsidP="00E36C13">
            <w:pPr>
              <w:spacing w:line="276" w:lineRule="auto"/>
              <w:jc w:val="center"/>
              <w:rPr>
                <w:color w:val="000000"/>
              </w:rPr>
            </w:pPr>
            <w:r w:rsidRPr="003C73B3">
              <w:rPr>
                <w:color w:val="000000"/>
              </w:rPr>
              <w:t>2020</w:t>
            </w:r>
          </w:p>
        </w:tc>
        <w:tc>
          <w:tcPr>
            <w:tcW w:w="1556"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B57F56" w:rsidRDefault="00B57F56">
            <w:pP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B57F56" w:rsidRDefault="00B57F56">
            <w:pPr>
              <w:rPr>
                <w:b/>
                <w:bCs/>
                <w:color w:val="000000"/>
              </w:rPr>
            </w:pPr>
            <w:r>
              <w:rPr>
                <w:b/>
                <w:bCs/>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B57F56" w:rsidRDefault="00B57F56">
            <w:pPr>
              <w:rPr>
                <w:b/>
                <w:bCs/>
                <w:color w:val="000000"/>
              </w:rPr>
            </w:pPr>
            <w:r>
              <w:rPr>
                <w:b/>
                <w:bCs/>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B57F56" w:rsidRDefault="00B57F56">
            <w:pPr>
              <w:rPr>
                <w:b/>
                <w:bCs/>
                <w:color w:val="000000"/>
              </w:rPr>
            </w:pPr>
            <w:r>
              <w:rPr>
                <w:b/>
                <w:bCs/>
                <w:color w:val="000000"/>
              </w:rPr>
              <w:t> </w:t>
            </w:r>
          </w:p>
        </w:tc>
        <w:tc>
          <w:tcPr>
            <w:tcW w:w="1538" w:type="dxa"/>
            <w:gridSpan w:val="2"/>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1581"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r>
      <w:tr w:rsidR="00B57F56" w:rsidRPr="003C73B3" w:rsidTr="00BA4F15">
        <w:trPr>
          <w:trHeight w:val="315"/>
        </w:trPr>
        <w:tc>
          <w:tcPr>
            <w:tcW w:w="582"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B57F56" w:rsidRPr="003C73B3" w:rsidRDefault="00B57F56" w:rsidP="00E36C13">
            <w:pPr>
              <w:spacing w:line="276" w:lineRule="auto"/>
              <w:jc w:val="center"/>
              <w:rPr>
                <w:color w:val="000000"/>
              </w:rPr>
            </w:pPr>
            <w:r w:rsidRPr="003C73B3">
              <w:rPr>
                <w:color w:val="000000"/>
              </w:rPr>
              <w:t>2021</w:t>
            </w:r>
          </w:p>
        </w:tc>
        <w:tc>
          <w:tcPr>
            <w:tcW w:w="1556"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color w:val="000000"/>
              </w:rPr>
            </w:pPr>
            <w:r>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B57F56" w:rsidRDefault="00B57F56">
            <w:pP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B57F56" w:rsidRDefault="00B57F56">
            <w:pPr>
              <w:rPr>
                <w:b/>
                <w:bCs/>
                <w:color w:val="000000"/>
              </w:rPr>
            </w:pPr>
            <w:r>
              <w:rPr>
                <w:b/>
                <w:bCs/>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B57F56" w:rsidRDefault="00B57F56">
            <w:pPr>
              <w:rPr>
                <w:b/>
                <w:bCs/>
                <w:color w:val="000000"/>
              </w:rPr>
            </w:pPr>
            <w:r>
              <w:rPr>
                <w:b/>
                <w:bCs/>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B57F56" w:rsidRDefault="00B57F56">
            <w:pPr>
              <w:rPr>
                <w:b/>
                <w:bCs/>
                <w:color w:val="000000"/>
              </w:rPr>
            </w:pPr>
            <w:r>
              <w:rPr>
                <w:b/>
                <w:bCs/>
                <w:color w:val="000000"/>
              </w:rPr>
              <w:t> </w:t>
            </w:r>
          </w:p>
        </w:tc>
        <w:tc>
          <w:tcPr>
            <w:tcW w:w="1538" w:type="dxa"/>
            <w:gridSpan w:val="2"/>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1581"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r>
      <w:tr w:rsidR="00B57F56" w:rsidRPr="003C73B3" w:rsidTr="00BA4F15">
        <w:trPr>
          <w:trHeight w:val="315"/>
        </w:trPr>
        <w:tc>
          <w:tcPr>
            <w:tcW w:w="582"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B57F56" w:rsidRPr="003C73B3" w:rsidRDefault="00B57F56" w:rsidP="00E36C13">
            <w:pPr>
              <w:spacing w:line="276" w:lineRule="auto"/>
              <w:jc w:val="center"/>
              <w:rPr>
                <w:b/>
                <w:bCs/>
                <w:color w:val="000000"/>
              </w:rPr>
            </w:pPr>
            <w:r w:rsidRPr="003C73B3">
              <w:rPr>
                <w:b/>
                <w:bCs/>
                <w:color w:val="000000"/>
              </w:rPr>
              <w:t>Итого:</w:t>
            </w:r>
          </w:p>
        </w:tc>
        <w:tc>
          <w:tcPr>
            <w:tcW w:w="1556" w:type="dxa"/>
            <w:tcBorders>
              <w:top w:val="nil"/>
              <w:left w:val="nil"/>
              <w:bottom w:val="single" w:sz="4" w:space="0" w:color="auto"/>
              <w:right w:val="single" w:sz="4" w:space="0" w:color="auto"/>
            </w:tcBorders>
            <w:shd w:val="clear" w:color="auto" w:fill="auto"/>
            <w:vAlign w:val="center"/>
            <w:hideMark/>
          </w:tcPr>
          <w:p w:rsidR="00B57F56" w:rsidRDefault="00B57F56">
            <w:pPr>
              <w:jc w:val="center"/>
              <w:rPr>
                <w:b/>
                <w:bCs/>
                <w:color w:val="000000"/>
              </w:rPr>
            </w:pPr>
            <w:r>
              <w:rPr>
                <w:b/>
                <w:bCs/>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B57F56" w:rsidRDefault="00B57F56">
            <w:pP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B57F56" w:rsidRDefault="00B57F56">
            <w:pPr>
              <w:rPr>
                <w:b/>
                <w:bCs/>
                <w:color w:val="000000"/>
              </w:rPr>
            </w:pPr>
            <w:r>
              <w:rPr>
                <w:b/>
                <w:bCs/>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B57F56" w:rsidRDefault="00B57F56">
            <w:pPr>
              <w:rPr>
                <w:b/>
                <w:bCs/>
                <w:color w:val="000000"/>
              </w:rPr>
            </w:pPr>
            <w:r>
              <w:rPr>
                <w:b/>
                <w:bCs/>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B57F56" w:rsidRDefault="00B57F56">
            <w:pPr>
              <w:rPr>
                <w:b/>
                <w:bCs/>
                <w:color w:val="000000"/>
              </w:rPr>
            </w:pPr>
            <w:r>
              <w:rPr>
                <w:b/>
                <w:bCs/>
                <w:color w:val="000000"/>
              </w:rPr>
              <w:t> </w:t>
            </w:r>
          </w:p>
        </w:tc>
        <w:tc>
          <w:tcPr>
            <w:tcW w:w="1538" w:type="dxa"/>
            <w:gridSpan w:val="2"/>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1581"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B57F56" w:rsidRPr="003C73B3" w:rsidRDefault="00B57F56" w:rsidP="00E36C13">
            <w:pPr>
              <w:spacing w:line="276" w:lineRule="auto"/>
              <w:rPr>
                <w:color w:val="000000"/>
              </w:rPr>
            </w:pPr>
          </w:p>
        </w:tc>
      </w:tr>
      <w:tr w:rsidR="00910DB0" w:rsidRPr="003C73B3" w:rsidTr="003C7A19">
        <w:trPr>
          <w:trHeight w:val="735"/>
        </w:trPr>
        <w:tc>
          <w:tcPr>
            <w:tcW w:w="15518"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910DB0" w:rsidRPr="003C73B3" w:rsidRDefault="00910DB0" w:rsidP="00E36C13">
            <w:pPr>
              <w:spacing w:line="276" w:lineRule="auto"/>
              <w:jc w:val="center"/>
              <w:rPr>
                <w:b/>
                <w:bCs/>
                <w:color w:val="000000"/>
              </w:rPr>
            </w:pPr>
            <w:r w:rsidRPr="003C73B3">
              <w:rPr>
                <w:b/>
                <w:bCs/>
                <w:color w:val="000000"/>
              </w:rPr>
              <w:t>Задача 2. Создание благоприятных условий для ведения бизнеса по финансовому, кадровому, информационному обеспечению деятельности субъектов МСП</w:t>
            </w:r>
          </w:p>
        </w:tc>
      </w:tr>
      <w:tr w:rsidR="00A25234" w:rsidRPr="003C73B3" w:rsidTr="003C7A19">
        <w:trPr>
          <w:trHeight w:val="330"/>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w:t>
            </w:r>
          </w:p>
        </w:tc>
        <w:tc>
          <w:tcPr>
            <w:tcW w:w="2075" w:type="dxa"/>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1C146F">
            <w:pPr>
              <w:spacing w:line="276" w:lineRule="auto"/>
              <w:rPr>
                <w:color w:val="000000"/>
              </w:rPr>
            </w:pPr>
            <w:r w:rsidRPr="003C73B3">
              <w:rPr>
                <w:color w:val="000000"/>
              </w:rPr>
              <w:t xml:space="preserve">Финансовое обеспечение </w:t>
            </w:r>
            <w:r w:rsidRPr="003C73B3">
              <w:rPr>
                <w:color w:val="000000"/>
              </w:rPr>
              <w:lastRenderedPageBreak/>
              <w:t>деятельности субъектов малого и среднего предпринимательства, в том числе:</w:t>
            </w: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lastRenderedPageBreak/>
              <w:t>2016</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4 230,00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2 500,00</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400,00</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1 330,00</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 </w:t>
            </w:r>
          </w:p>
        </w:tc>
        <w:tc>
          <w:tcPr>
            <w:tcW w:w="165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 </w:t>
            </w:r>
          </w:p>
        </w:tc>
        <w:tc>
          <w:tcPr>
            <w:tcW w:w="1448" w:type="dxa"/>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 </w:t>
            </w: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1C146F">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2017</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4 230,00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2 500,00</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400,00</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1 330,00</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1C146F">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2018</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4 230,00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2 500,00</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400,00</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1 330,00</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1C146F">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2019</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4 230,00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2 500,00</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400,00</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1 330,00</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1C146F">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2020</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4 230,00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2 500,00</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400,00</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1 330,00</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1C146F">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2021</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4 230,00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2 500,00</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400,00</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1 330,00</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1C146F">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b/>
                <w:bCs/>
                <w:color w:val="000000"/>
              </w:rPr>
            </w:pPr>
            <w:r w:rsidRPr="003C73B3">
              <w:rPr>
                <w:b/>
                <w:bCs/>
                <w:color w:val="000000"/>
              </w:rPr>
              <w:t>Итого:</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b/>
                <w:bCs/>
                <w:color w:val="000000"/>
              </w:rPr>
            </w:pPr>
            <w:r>
              <w:rPr>
                <w:b/>
                <w:bCs/>
                <w:color w:val="000000"/>
              </w:rPr>
              <w:t>25 380,00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b/>
                <w:bCs/>
                <w:color w:val="000000"/>
              </w:rPr>
            </w:pPr>
            <w:r>
              <w:rPr>
                <w:b/>
                <w:bCs/>
                <w:color w:val="000000"/>
              </w:rPr>
              <w:t>15 000,00</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b/>
                <w:bCs/>
                <w:color w:val="000000"/>
              </w:rPr>
            </w:pPr>
            <w:r>
              <w:rPr>
                <w:b/>
                <w:bCs/>
                <w:color w:val="000000"/>
              </w:rPr>
              <w:t>2 400,00</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b/>
                <w:bCs/>
                <w:color w:val="000000"/>
              </w:rPr>
            </w:pPr>
            <w:r>
              <w:rPr>
                <w:b/>
                <w:bCs/>
                <w:color w:val="000000"/>
              </w:rPr>
              <w:t>7 980,00</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2790"/>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2.1</w:t>
            </w:r>
          </w:p>
        </w:tc>
        <w:tc>
          <w:tcPr>
            <w:tcW w:w="2075" w:type="dxa"/>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1C146F">
            <w:pPr>
              <w:spacing w:line="276" w:lineRule="auto"/>
              <w:rPr>
                <w:color w:val="000000"/>
              </w:rPr>
            </w:pPr>
            <w:r w:rsidRPr="003C73B3">
              <w:rPr>
                <w:color w:val="000000"/>
              </w:rPr>
              <w:t>Предоставление субсидий начинающим субъектам малого предпринимательства - победителям районного конкурса предпринимательских проектов «Бизнес-старт»</w:t>
            </w: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2016</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1 900,00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600,00</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300,00</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1 000,00</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Отдел СЭР администрации Асиновского района</w:t>
            </w:r>
          </w:p>
        </w:tc>
        <w:tc>
          <w:tcPr>
            <w:tcW w:w="165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Количество начинающих субъектов малого предпринимательства, получивших финансовую поддержку в рамках конкурса «Бизнес-старт», - не менее 3-х в год</w:t>
            </w:r>
          </w:p>
        </w:tc>
        <w:tc>
          <w:tcPr>
            <w:tcW w:w="1448"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3</w:t>
            </w: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1C146F">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2017</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1 900,00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600,00</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300,00</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1 000,00</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3</w:t>
            </w: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1C146F">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2018</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1 900,00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600,00</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300,00</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1 000,00</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3</w:t>
            </w: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1C146F">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2019</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1 900,00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600,00</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300,00</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1 000,00</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3</w:t>
            </w: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1C146F">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2020</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1 900,00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600,00</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300,00</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1 000,00</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3</w:t>
            </w: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1C146F">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2021</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1 900,00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600,00</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300,00</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1 000,00</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3</w:t>
            </w: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1C146F">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b/>
                <w:bCs/>
                <w:color w:val="000000"/>
              </w:rPr>
            </w:pPr>
            <w:r w:rsidRPr="003C73B3">
              <w:rPr>
                <w:b/>
                <w:bCs/>
                <w:color w:val="000000"/>
              </w:rPr>
              <w:t>Итого:</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b/>
                <w:bCs/>
                <w:color w:val="000000"/>
              </w:rPr>
            </w:pPr>
            <w:r>
              <w:rPr>
                <w:b/>
                <w:bCs/>
                <w:color w:val="000000"/>
              </w:rPr>
              <w:t>11 400,00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b/>
                <w:bCs/>
                <w:color w:val="000000"/>
              </w:rPr>
            </w:pPr>
            <w:r>
              <w:rPr>
                <w:b/>
                <w:bCs/>
                <w:color w:val="000000"/>
              </w:rPr>
              <w:t>3 600,00</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b/>
                <w:bCs/>
                <w:color w:val="000000"/>
              </w:rPr>
            </w:pPr>
            <w:r>
              <w:rPr>
                <w:b/>
                <w:bCs/>
                <w:color w:val="000000"/>
              </w:rPr>
              <w:t>1 800,00</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b/>
                <w:bCs/>
                <w:color w:val="000000"/>
              </w:rPr>
            </w:pPr>
            <w:r>
              <w:rPr>
                <w:b/>
                <w:bCs/>
                <w:color w:val="000000"/>
              </w:rPr>
              <w:t>6 000,00</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 </w:t>
            </w:r>
          </w:p>
        </w:tc>
      </w:tr>
      <w:tr w:rsidR="00A25234" w:rsidRPr="003C73B3" w:rsidTr="003C7A19">
        <w:trPr>
          <w:trHeight w:val="2520"/>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2.2</w:t>
            </w:r>
          </w:p>
        </w:tc>
        <w:tc>
          <w:tcPr>
            <w:tcW w:w="2075" w:type="dxa"/>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1C146F">
            <w:pPr>
              <w:spacing w:line="276" w:lineRule="auto"/>
              <w:rPr>
                <w:color w:val="000000"/>
              </w:rPr>
            </w:pPr>
            <w:r w:rsidRPr="003C73B3">
              <w:rPr>
                <w:color w:val="000000"/>
              </w:rPr>
              <w:t>Предоставление субсидий безработным гражданам и лицам, ищущим работу для участия в конкурсе предпринимательских проектов «Первый шаг»</w:t>
            </w: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2016</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2 330,00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1 900,00</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100,00</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330,00</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 xml:space="preserve">ОГКУ «Центр занятости населения г. Асино», ЦПП НП «Асиновский Бизнес-центр», Отдел СЭР администрации </w:t>
            </w:r>
            <w:r w:rsidRPr="003C73B3">
              <w:rPr>
                <w:color w:val="000000"/>
              </w:rPr>
              <w:lastRenderedPageBreak/>
              <w:t>Асиновского района</w:t>
            </w:r>
          </w:p>
        </w:tc>
        <w:tc>
          <w:tcPr>
            <w:tcW w:w="165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lastRenderedPageBreak/>
              <w:t xml:space="preserve">Количество субъектов малого и среднего предпринимательства, получивших финансовую поддержку в рамках конкурса «Первый </w:t>
            </w:r>
            <w:r w:rsidRPr="003C73B3">
              <w:rPr>
                <w:color w:val="000000"/>
              </w:rPr>
              <w:lastRenderedPageBreak/>
              <w:t>шаг», - не менее 5-ти в год</w:t>
            </w:r>
          </w:p>
        </w:tc>
        <w:tc>
          <w:tcPr>
            <w:tcW w:w="1448"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103FB9">
            <w:pPr>
              <w:spacing w:line="276" w:lineRule="auto"/>
              <w:jc w:val="center"/>
              <w:rPr>
                <w:color w:val="000000"/>
              </w:rPr>
            </w:pPr>
            <w:r w:rsidRPr="003C73B3">
              <w:rPr>
                <w:color w:val="000000"/>
              </w:rPr>
              <w:lastRenderedPageBreak/>
              <w:t>5</w:t>
            </w: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1C146F">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2017</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2 330,00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1 900,00</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100,00</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330,00</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103FB9">
            <w:pPr>
              <w:spacing w:line="276" w:lineRule="auto"/>
              <w:jc w:val="center"/>
              <w:rPr>
                <w:color w:val="000000"/>
              </w:rPr>
            </w:pPr>
            <w:r w:rsidRPr="003C73B3">
              <w:rPr>
                <w:color w:val="000000"/>
              </w:rPr>
              <w:t>5</w:t>
            </w: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1C146F">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2018</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2 330,00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1 900,00</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100,00</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330,00</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103FB9">
            <w:pPr>
              <w:spacing w:line="276" w:lineRule="auto"/>
              <w:jc w:val="center"/>
              <w:rPr>
                <w:color w:val="000000"/>
              </w:rPr>
            </w:pPr>
            <w:r w:rsidRPr="003C73B3">
              <w:rPr>
                <w:color w:val="000000"/>
              </w:rPr>
              <w:t>5</w:t>
            </w: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1C146F">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2019</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2 330,00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1 900,00</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100,00</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330,00</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103FB9">
            <w:pPr>
              <w:spacing w:line="276" w:lineRule="auto"/>
              <w:jc w:val="center"/>
              <w:rPr>
                <w:color w:val="000000"/>
              </w:rPr>
            </w:pPr>
            <w:r w:rsidRPr="003C73B3">
              <w:rPr>
                <w:color w:val="000000"/>
              </w:rPr>
              <w:t>5</w:t>
            </w: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1C146F">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2020</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2 330,00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1 900,00</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100,00</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330,00</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103FB9">
            <w:pPr>
              <w:spacing w:line="276" w:lineRule="auto"/>
              <w:jc w:val="center"/>
              <w:rPr>
                <w:color w:val="000000"/>
              </w:rPr>
            </w:pPr>
            <w:r w:rsidRPr="003C73B3">
              <w:rPr>
                <w:color w:val="000000"/>
              </w:rPr>
              <w:t>5</w:t>
            </w: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1C146F">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2021</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2 330,00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1 900,00</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100,00</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330,00</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103FB9">
            <w:pPr>
              <w:spacing w:line="276" w:lineRule="auto"/>
              <w:jc w:val="center"/>
              <w:rPr>
                <w:color w:val="000000"/>
              </w:rPr>
            </w:pPr>
            <w:r w:rsidRPr="003C73B3">
              <w:rPr>
                <w:color w:val="000000"/>
              </w:rPr>
              <w:t>5</w:t>
            </w: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1C146F">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b/>
                <w:bCs/>
                <w:color w:val="000000"/>
              </w:rPr>
            </w:pPr>
            <w:r w:rsidRPr="003C73B3">
              <w:rPr>
                <w:b/>
                <w:bCs/>
                <w:color w:val="000000"/>
              </w:rPr>
              <w:t>Итого:</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b/>
                <w:bCs/>
                <w:color w:val="000000"/>
              </w:rPr>
            </w:pPr>
            <w:r>
              <w:rPr>
                <w:b/>
                <w:bCs/>
                <w:color w:val="000000"/>
              </w:rPr>
              <w:t>13 980,00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b/>
                <w:bCs/>
                <w:color w:val="000000"/>
              </w:rPr>
            </w:pPr>
            <w:r>
              <w:rPr>
                <w:b/>
                <w:bCs/>
                <w:color w:val="000000"/>
              </w:rPr>
              <w:t>11 400,00</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b/>
                <w:bCs/>
                <w:color w:val="000000"/>
              </w:rPr>
            </w:pPr>
            <w:r>
              <w:rPr>
                <w:b/>
                <w:bCs/>
                <w:color w:val="000000"/>
              </w:rPr>
              <w:t>600,00</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b/>
                <w:bCs/>
                <w:color w:val="000000"/>
              </w:rPr>
            </w:pPr>
            <w:r>
              <w:rPr>
                <w:b/>
                <w:bCs/>
                <w:color w:val="000000"/>
              </w:rPr>
              <w:t>1 980,00</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rPr>
                <w:color w:val="000000"/>
              </w:rPr>
            </w:pPr>
            <w:r w:rsidRPr="003C73B3">
              <w:rPr>
                <w:color w:val="000000"/>
              </w:rPr>
              <w:t> </w:t>
            </w:r>
          </w:p>
        </w:tc>
      </w:tr>
      <w:tr w:rsidR="00A25234" w:rsidRPr="003C73B3" w:rsidTr="003C7A19">
        <w:trPr>
          <w:trHeight w:val="330"/>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3</w:t>
            </w:r>
          </w:p>
        </w:tc>
        <w:tc>
          <w:tcPr>
            <w:tcW w:w="2075" w:type="dxa"/>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1C146F">
            <w:pPr>
              <w:spacing w:line="276" w:lineRule="auto"/>
              <w:rPr>
                <w:color w:val="000000"/>
              </w:rPr>
            </w:pPr>
            <w:r w:rsidRPr="003C73B3">
              <w:rPr>
                <w:color w:val="000000"/>
              </w:rPr>
              <w:t>Информационная поддержка субъектов малого и среднего предпринимательства, в том числе:</w:t>
            </w: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2016</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104,00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104,00</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 </w:t>
            </w:r>
          </w:p>
        </w:tc>
        <w:tc>
          <w:tcPr>
            <w:tcW w:w="165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 </w:t>
            </w:r>
          </w:p>
        </w:tc>
        <w:tc>
          <w:tcPr>
            <w:tcW w:w="1448" w:type="dxa"/>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 </w:t>
            </w: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1C146F">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2017</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104,00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104,00</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1C146F">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2018</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104,00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104,00</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1C146F">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2019</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104,00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104,00</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1C146F">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2020</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104,00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104,00</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1C146F">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2021</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104,00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104,00</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1C146F">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b/>
                <w:bCs/>
                <w:color w:val="000000"/>
              </w:rPr>
            </w:pPr>
            <w:r w:rsidRPr="003C73B3">
              <w:rPr>
                <w:b/>
                <w:bCs/>
                <w:color w:val="000000"/>
              </w:rPr>
              <w:t>Итого:</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b/>
                <w:bCs/>
                <w:color w:val="000000"/>
              </w:rPr>
            </w:pPr>
            <w:r>
              <w:rPr>
                <w:b/>
                <w:bCs/>
                <w:color w:val="000000"/>
              </w:rPr>
              <w:t>624,00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b/>
                <w:bCs/>
                <w:color w:val="000000"/>
              </w:rPr>
            </w:pPr>
            <w:r>
              <w:rPr>
                <w:b/>
                <w:bCs/>
                <w:color w:val="000000"/>
              </w:rPr>
              <w:t>624,00</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1800"/>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3.1</w:t>
            </w:r>
          </w:p>
        </w:tc>
        <w:tc>
          <w:tcPr>
            <w:tcW w:w="2075" w:type="dxa"/>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1C146F">
            <w:pPr>
              <w:spacing w:line="276" w:lineRule="auto"/>
              <w:rPr>
                <w:color w:val="000000"/>
              </w:rPr>
            </w:pPr>
            <w:r w:rsidRPr="003C73B3">
              <w:rPr>
                <w:color w:val="000000"/>
              </w:rPr>
              <w:t xml:space="preserve">Содействие в организации, а  также организация и проведение семинаров, конференций, консультаций, мастер-классов и «круглых столов», направленных на повышение профессионального уровня субъектов МСП </w:t>
            </w: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2016</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100,00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100,00</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ЦПП НП «Асиновский Бизнес-центр», Отдел СЭР администрации Асиновского района</w:t>
            </w:r>
          </w:p>
        </w:tc>
        <w:tc>
          <w:tcPr>
            <w:tcW w:w="165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 </w:t>
            </w:r>
          </w:p>
        </w:tc>
        <w:tc>
          <w:tcPr>
            <w:tcW w:w="1448" w:type="dxa"/>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 </w:t>
            </w: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1C146F">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2017</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100,00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100,00</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1C146F">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2018</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100,00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100,00</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1C146F">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2019</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100,00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100,00</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1C146F">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2020</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100,00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100,00</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1C146F">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2021</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100,00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100,00</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1C146F">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b/>
                <w:bCs/>
                <w:color w:val="000000"/>
              </w:rPr>
            </w:pPr>
            <w:r w:rsidRPr="003C73B3">
              <w:rPr>
                <w:b/>
                <w:bCs/>
                <w:color w:val="000000"/>
              </w:rPr>
              <w:t>Итого:</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b/>
                <w:bCs/>
                <w:color w:val="000000"/>
              </w:rPr>
            </w:pPr>
            <w:r>
              <w:rPr>
                <w:b/>
                <w:bCs/>
                <w:color w:val="000000"/>
              </w:rPr>
              <w:t>600,00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b/>
                <w:bCs/>
                <w:color w:val="000000"/>
              </w:rPr>
            </w:pPr>
            <w:r>
              <w:rPr>
                <w:b/>
                <w:bCs/>
                <w:color w:val="000000"/>
              </w:rPr>
              <w:t>600,00</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1800"/>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3.2</w:t>
            </w:r>
          </w:p>
        </w:tc>
        <w:tc>
          <w:tcPr>
            <w:tcW w:w="2075" w:type="dxa"/>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1C146F">
            <w:pPr>
              <w:spacing w:line="276" w:lineRule="auto"/>
              <w:rPr>
                <w:color w:val="000000"/>
              </w:rPr>
            </w:pPr>
            <w:r w:rsidRPr="003C73B3">
              <w:rPr>
                <w:color w:val="000000"/>
              </w:rPr>
              <w:t xml:space="preserve">Содействие проведению исследований состояния и тенденций </w:t>
            </w:r>
            <w:r w:rsidRPr="003C73B3">
              <w:rPr>
                <w:color w:val="000000"/>
              </w:rPr>
              <w:lastRenderedPageBreak/>
              <w:t>развития малого и среднего предпринимательства в Асиновском районе</w:t>
            </w: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lastRenderedPageBreak/>
              <w:t>2016</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4,00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4,00</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 xml:space="preserve">ЦПП НП «Асиновский Бизнес-центр», Отдел СЭР </w:t>
            </w:r>
            <w:r w:rsidRPr="003C73B3">
              <w:rPr>
                <w:color w:val="000000"/>
              </w:rPr>
              <w:lastRenderedPageBreak/>
              <w:t>администрации Асиновского района</w:t>
            </w:r>
          </w:p>
        </w:tc>
        <w:tc>
          <w:tcPr>
            <w:tcW w:w="165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lastRenderedPageBreak/>
              <w:t> </w:t>
            </w:r>
          </w:p>
        </w:tc>
        <w:tc>
          <w:tcPr>
            <w:tcW w:w="1448" w:type="dxa"/>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 </w:t>
            </w: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1C146F">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2017</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4,00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4,00</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1C146F">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2018</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4,00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4,00</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1C146F">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2019</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4,00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4,00</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1C146F">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2020</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4,00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4,00</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1C146F">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2021</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4,00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4,00</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1C146F">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b/>
                <w:bCs/>
                <w:color w:val="000000"/>
              </w:rPr>
            </w:pPr>
            <w:r w:rsidRPr="003C73B3">
              <w:rPr>
                <w:b/>
                <w:bCs/>
                <w:color w:val="000000"/>
              </w:rPr>
              <w:t>Итого:</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b/>
                <w:bCs/>
                <w:color w:val="000000"/>
              </w:rPr>
            </w:pPr>
            <w:r>
              <w:rPr>
                <w:b/>
                <w:bCs/>
                <w:color w:val="000000"/>
              </w:rPr>
              <w:t>24,00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b/>
                <w:bCs/>
                <w:color w:val="000000"/>
              </w:rPr>
            </w:pPr>
            <w:r>
              <w:rPr>
                <w:b/>
                <w:bCs/>
                <w:color w:val="000000"/>
              </w:rPr>
              <w:t>24,00</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645"/>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3.3</w:t>
            </w:r>
          </w:p>
        </w:tc>
        <w:tc>
          <w:tcPr>
            <w:tcW w:w="2075" w:type="dxa"/>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1C146F">
            <w:pPr>
              <w:spacing w:line="276" w:lineRule="auto"/>
              <w:rPr>
                <w:color w:val="000000"/>
              </w:rPr>
            </w:pPr>
            <w:r w:rsidRPr="003C73B3">
              <w:rPr>
                <w:color w:val="000000"/>
              </w:rPr>
              <w:t xml:space="preserve">Мониторинг реализации предпринимательских проектов получателей финансовой поддержки в рамках районных конкурсов </w:t>
            </w: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2016</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Отдел СЭР администрации Асиновского района</w:t>
            </w:r>
          </w:p>
        </w:tc>
        <w:tc>
          <w:tcPr>
            <w:tcW w:w="165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 </w:t>
            </w:r>
          </w:p>
        </w:tc>
        <w:tc>
          <w:tcPr>
            <w:tcW w:w="1448" w:type="dxa"/>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 </w:t>
            </w: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1C146F">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2017</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1C146F">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2018</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1C146F">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2019</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1C146F">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2020</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1C146F">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2021</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1C146F">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b/>
                <w:bCs/>
                <w:color w:val="000000"/>
              </w:rPr>
            </w:pPr>
            <w:r w:rsidRPr="003C73B3">
              <w:rPr>
                <w:b/>
                <w:bCs/>
                <w:color w:val="000000"/>
              </w:rPr>
              <w:t>Итого:</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b/>
                <w:bCs/>
                <w:color w:val="000000"/>
              </w:rPr>
            </w:pPr>
            <w:r>
              <w:rPr>
                <w:b/>
                <w:bCs/>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330"/>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3.4</w:t>
            </w:r>
          </w:p>
        </w:tc>
        <w:tc>
          <w:tcPr>
            <w:tcW w:w="2075" w:type="dxa"/>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1C146F">
            <w:pPr>
              <w:spacing w:line="276" w:lineRule="auto"/>
              <w:rPr>
                <w:color w:val="000000"/>
              </w:rPr>
            </w:pPr>
            <w:r w:rsidRPr="003C73B3">
              <w:rPr>
                <w:color w:val="000000"/>
              </w:rPr>
              <w:t>Актуализация базы данных «Бизнес-карта Асиновского района»</w:t>
            </w: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2016</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Отдел СЭР администрации Асиновского района</w:t>
            </w:r>
          </w:p>
        </w:tc>
        <w:tc>
          <w:tcPr>
            <w:tcW w:w="165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 </w:t>
            </w:r>
          </w:p>
        </w:tc>
        <w:tc>
          <w:tcPr>
            <w:tcW w:w="1448" w:type="dxa"/>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 </w:t>
            </w: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2017</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2018</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2019</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2020</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2021</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b/>
                <w:bCs/>
                <w:color w:val="000000"/>
              </w:rPr>
            </w:pPr>
            <w:r w:rsidRPr="003C73B3">
              <w:rPr>
                <w:b/>
                <w:bCs/>
                <w:color w:val="000000"/>
              </w:rPr>
              <w:t>Итого:</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b/>
                <w:bCs/>
                <w:color w:val="000000"/>
              </w:rPr>
            </w:pPr>
            <w:r>
              <w:rPr>
                <w:b/>
                <w:bCs/>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405"/>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 xml:space="preserve"> 3.5</w:t>
            </w:r>
          </w:p>
        </w:tc>
        <w:tc>
          <w:tcPr>
            <w:tcW w:w="2075" w:type="dxa"/>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F04084">
            <w:pPr>
              <w:spacing w:line="276" w:lineRule="auto"/>
              <w:jc w:val="both"/>
              <w:rPr>
                <w:color w:val="000000"/>
              </w:rPr>
            </w:pPr>
            <w:r w:rsidRPr="003C73B3">
              <w:rPr>
                <w:color w:val="000000"/>
              </w:rPr>
              <w:t>Организация и проведение социологических опросов и анкетирования, с целью выявления проблем в сфере МСП, ликвидации административны</w:t>
            </w:r>
            <w:r w:rsidRPr="003C73B3">
              <w:rPr>
                <w:color w:val="000000"/>
              </w:rPr>
              <w:lastRenderedPageBreak/>
              <w:t>х барьеров</w:t>
            </w: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lastRenderedPageBreak/>
              <w:t>2016</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Отдел СЭР администрации Асиновского района</w:t>
            </w:r>
          </w:p>
        </w:tc>
        <w:tc>
          <w:tcPr>
            <w:tcW w:w="165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 </w:t>
            </w:r>
          </w:p>
        </w:tc>
        <w:tc>
          <w:tcPr>
            <w:tcW w:w="1448" w:type="dxa"/>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 </w:t>
            </w:r>
          </w:p>
        </w:tc>
      </w:tr>
      <w:tr w:rsidR="00A25234" w:rsidRPr="003C73B3" w:rsidTr="003C7A19">
        <w:trPr>
          <w:trHeight w:val="40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2017</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34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2018</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330"/>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2019</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34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2020</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34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2021</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360"/>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b/>
                <w:bCs/>
                <w:color w:val="000000"/>
              </w:rPr>
            </w:pPr>
            <w:r w:rsidRPr="003C73B3">
              <w:rPr>
                <w:b/>
                <w:bCs/>
                <w:color w:val="000000"/>
              </w:rPr>
              <w:t>Итого:</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b/>
                <w:bCs/>
                <w:color w:val="000000"/>
              </w:rPr>
            </w:pPr>
            <w:r>
              <w:rPr>
                <w:b/>
                <w:bCs/>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330"/>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lastRenderedPageBreak/>
              <w:t xml:space="preserve"> 3.6</w:t>
            </w:r>
          </w:p>
        </w:tc>
        <w:tc>
          <w:tcPr>
            <w:tcW w:w="2075" w:type="dxa"/>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F04084">
            <w:pPr>
              <w:spacing w:line="276" w:lineRule="auto"/>
              <w:rPr>
                <w:color w:val="000000"/>
              </w:rPr>
            </w:pPr>
            <w:r w:rsidRPr="003C73B3">
              <w:rPr>
                <w:color w:val="000000"/>
              </w:rPr>
              <w:t>Организация размещения заказов на поставки товаров, выполнение работ, оказание услуг для муниципальных нужд у субъектов малого предпринимательства в объемах, установленных законодательством</w:t>
            </w: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2016</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Отдел СЭР администрации Асиновского района</w:t>
            </w:r>
          </w:p>
        </w:tc>
        <w:tc>
          <w:tcPr>
            <w:tcW w:w="165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 </w:t>
            </w:r>
          </w:p>
        </w:tc>
        <w:tc>
          <w:tcPr>
            <w:tcW w:w="1448" w:type="dxa"/>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 </w:t>
            </w: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2017</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2018</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2019</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2020</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2021</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b/>
                <w:bCs/>
                <w:color w:val="000000"/>
              </w:rPr>
            </w:pPr>
            <w:r w:rsidRPr="003C73B3">
              <w:rPr>
                <w:b/>
                <w:bCs/>
                <w:color w:val="000000"/>
              </w:rPr>
              <w:t>Итого:</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b/>
                <w:bCs/>
                <w:color w:val="000000"/>
              </w:rPr>
            </w:pPr>
            <w:r>
              <w:rPr>
                <w:b/>
                <w:bCs/>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330"/>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4</w:t>
            </w:r>
          </w:p>
        </w:tc>
        <w:tc>
          <w:tcPr>
            <w:tcW w:w="2075" w:type="dxa"/>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F04084">
            <w:pPr>
              <w:spacing w:line="276" w:lineRule="auto"/>
              <w:rPr>
                <w:color w:val="000000"/>
              </w:rPr>
            </w:pPr>
            <w:r w:rsidRPr="003C73B3">
              <w:rPr>
                <w:color w:val="000000"/>
              </w:rPr>
              <w:t>Мероприятия, направленные на подготовку кадров для сферы предпринимательства, в том числе:</w:t>
            </w: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2016</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920,00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920,00</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 </w:t>
            </w:r>
          </w:p>
        </w:tc>
        <w:tc>
          <w:tcPr>
            <w:tcW w:w="165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 </w:t>
            </w:r>
          </w:p>
        </w:tc>
        <w:tc>
          <w:tcPr>
            <w:tcW w:w="1448" w:type="dxa"/>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 </w:t>
            </w: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2017</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920,00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920,00</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2018</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950,00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950,00</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2019</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950,00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950,00</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2020</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1 000,00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1 000,00</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2021</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1 000,00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1 000,00</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b/>
                <w:bCs/>
                <w:color w:val="000000"/>
              </w:rPr>
            </w:pPr>
            <w:r w:rsidRPr="003C73B3">
              <w:rPr>
                <w:b/>
                <w:bCs/>
                <w:color w:val="000000"/>
              </w:rPr>
              <w:t>Итого:</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b/>
                <w:bCs/>
                <w:color w:val="000000"/>
              </w:rPr>
            </w:pPr>
            <w:r>
              <w:rPr>
                <w:b/>
                <w:bCs/>
                <w:color w:val="000000"/>
              </w:rPr>
              <w:t>5 740,00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b/>
                <w:bCs/>
                <w:color w:val="000000"/>
              </w:rPr>
            </w:pPr>
            <w:r>
              <w:rPr>
                <w:b/>
                <w:bCs/>
                <w:color w:val="000000"/>
              </w:rPr>
              <w:t>5 740,00</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1050"/>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4.1</w:t>
            </w:r>
          </w:p>
        </w:tc>
        <w:tc>
          <w:tcPr>
            <w:tcW w:w="2075" w:type="dxa"/>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E36C13">
            <w:pPr>
              <w:spacing w:line="276" w:lineRule="auto"/>
              <w:rPr>
                <w:color w:val="000000"/>
              </w:rPr>
            </w:pPr>
            <w:r w:rsidRPr="003C73B3">
              <w:rPr>
                <w:color w:val="000000"/>
              </w:rPr>
              <w:t xml:space="preserve">Содействие лицам, ищущим работу и безработным гражданам, в том числе:  - по </w:t>
            </w:r>
            <w:r w:rsidRPr="003C73B3">
              <w:rPr>
                <w:color w:val="000000"/>
              </w:rPr>
              <w:lastRenderedPageBreak/>
              <w:t>профессиональной подготовке (профессиональная ориентация) и обучению с целью организации  предпринимательской</w:t>
            </w:r>
            <w:r w:rsidR="00556613">
              <w:rPr>
                <w:color w:val="000000"/>
              </w:rPr>
              <w:t xml:space="preserve"> деят-ти</w:t>
            </w:r>
            <w:r w:rsidRPr="003C73B3">
              <w:rPr>
                <w:color w:val="000000"/>
              </w:rPr>
              <w:t>;                                     - по подготовке технико-экономического обоснования предпринимательского проекта (бизнес-плана);                                                                 - финансовая помощь при их регистрации в качестве индивидуальных предпринимателей или регистрации юридических лиц</w:t>
            </w: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lastRenderedPageBreak/>
              <w:t>2016</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920,00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920,00</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ОГКУ «Центр занятости населения г. Асино»</w:t>
            </w:r>
          </w:p>
        </w:tc>
        <w:tc>
          <w:tcPr>
            <w:tcW w:w="165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 </w:t>
            </w:r>
          </w:p>
        </w:tc>
        <w:tc>
          <w:tcPr>
            <w:tcW w:w="1448" w:type="dxa"/>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 </w:t>
            </w:r>
          </w:p>
        </w:tc>
      </w:tr>
      <w:tr w:rsidR="00A25234" w:rsidRPr="003C73B3" w:rsidTr="003C7A19">
        <w:trPr>
          <w:trHeight w:val="960"/>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2017</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920,00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920,00</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9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2018</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950,00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950,00</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840"/>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2019</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950,00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950,00</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9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2020</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1 000,00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1 000,00</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88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2021</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1 000,00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1 000,00</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1050"/>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b/>
                <w:bCs/>
                <w:color w:val="000000"/>
              </w:rPr>
            </w:pPr>
            <w:r w:rsidRPr="003C73B3">
              <w:rPr>
                <w:b/>
                <w:bCs/>
                <w:color w:val="000000"/>
              </w:rPr>
              <w:t>Итого:</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b/>
                <w:bCs/>
                <w:color w:val="000000"/>
              </w:rPr>
            </w:pPr>
            <w:r>
              <w:rPr>
                <w:b/>
                <w:bCs/>
                <w:color w:val="000000"/>
              </w:rPr>
              <w:t>5 740,00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b/>
                <w:bCs/>
                <w:color w:val="000000"/>
              </w:rPr>
            </w:pPr>
            <w:r>
              <w:rPr>
                <w:b/>
                <w:bCs/>
                <w:color w:val="000000"/>
              </w:rPr>
              <w:t>5 740,00</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910DB0" w:rsidRPr="003C73B3" w:rsidTr="003C7A19">
        <w:trPr>
          <w:trHeight w:val="300"/>
        </w:trPr>
        <w:tc>
          <w:tcPr>
            <w:tcW w:w="15518"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910DB0" w:rsidRPr="003C73B3" w:rsidRDefault="00910DB0" w:rsidP="00E36C13">
            <w:pPr>
              <w:spacing w:line="276" w:lineRule="auto"/>
              <w:jc w:val="center"/>
              <w:rPr>
                <w:b/>
                <w:bCs/>
                <w:color w:val="000000"/>
              </w:rPr>
            </w:pPr>
            <w:r w:rsidRPr="003C73B3">
              <w:rPr>
                <w:b/>
                <w:bCs/>
                <w:color w:val="000000"/>
              </w:rPr>
              <w:t>Задача 3. Популяризация предпринимательской деятельности, формирование позитивного образа предпринимательской деятельности</w:t>
            </w:r>
          </w:p>
        </w:tc>
      </w:tr>
      <w:tr w:rsidR="00910DB0" w:rsidRPr="003C73B3" w:rsidTr="003C7A19">
        <w:trPr>
          <w:trHeight w:val="525"/>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910DB0" w:rsidRPr="003C73B3" w:rsidRDefault="003C7A19" w:rsidP="00E36C13">
            <w:pPr>
              <w:spacing w:line="276" w:lineRule="auto"/>
              <w:jc w:val="center"/>
              <w:rPr>
                <w:color w:val="000000"/>
              </w:rPr>
            </w:pPr>
            <w:r w:rsidRPr="003C73B3">
              <w:rPr>
                <w:color w:val="000000"/>
              </w:rPr>
              <w:t>5</w:t>
            </w:r>
          </w:p>
        </w:tc>
        <w:tc>
          <w:tcPr>
            <w:tcW w:w="2075" w:type="dxa"/>
            <w:vMerge w:val="restart"/>
            <w:tcBorders>
              <w:top w:val="nil"/>
              <w:left w:val="single" w:sz="4" w:space="0" w:color="auto"/>
              <w:bottom w:val="single" w:sz="4" w:space="0" w:color="000000"/>
              <w:right w:val="single" w:sz="4" w:space="0" w:color="auto"/>
            </w:tcBorders>
            <w:shd w:val="clear" w:color="auto" w:fill="auto"/>
            <w:vAlign w:val="center"/>
            <w:hideMark/>
          </w:tcPr>
          <w:p w:rsidR="00910DB0" w:rsidRPr="003C73B3" w:rsidRDefault="00910DB0" w:rsidP="00E36C13">
            <w:pPr>
              <w:spacing w:line="276" w:lineRule="auto"/>
              <w:rPr>
                <w:color w:val="000000"/>
              </w:rPr>
            </w:pPr>
            <w:r w:rsidRPr="003C73B3">
              <w:rPr>
                <w:color w:val="000000"/>
              </w:rPr>
              <w:t>Содействие в популяризации предпринимательской деятельности</w:t>
            </w:r>
          </w:p>
        </w:tc>
        <w:tc>
          <w:tcPr>
            <w:tcW w:w="1132"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2016</w:t>
            </w:r>
          </w:p>
        </w:tc>
        <w:tc>
          <w:tcPr>
            <w:tcW w:w="1556"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 </w:t>
            </w:r>
          </w:p>
        </w:tc>
        <w:tc>
          <w:tcPr>
            <w:tcW w:w="165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10DB0" w:rsidRPr="003C73B3" w:rsidRDefault="00910DB0" w:rsidP="00E36C13">
            <w:pPr>
              <w:spacing w:line="276" w:lineRule="auto"/>
              <w:rPr>
                <w:color w:val="000000"/>
              </w:rPr>
            </w:pPr>
            <w:r w:rsidRPr="003C73B3">
              <w:rPr>
                <w:color w:val="000000"/>
              </w:rPr>
              <w:t>Количество субъектов малого и среднего предпринима</w:t>
            </w:r>
            <w:r w:rsidRPr="003C73B3">
              <w:rPr>
                <w:color w:val="000000"/>
              </w:rPr>
              <w:lastRenderedPageBreak/>
              <w:t>тельства, получивших информационную поддержку</w:t>
            </w:r>
          </w:p>
        </w:tc>
        <w:tc>
          <w:tcPr>
            <w:tcW w:w="1448"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lastRenderedPageBreak/>
              <w:t>300</w:t>
            </w:r>
          </w:p>
        </w:tc>
      </w:tr>
      <w:tr w:rsidR="00910DB0" w:rsidRPr="003C73B3" w:rsidTr="003C7A19">
        <w:trPr>
          <w:trHeight w:val="480"/>
        </w:trPr>
        <w:tc>
          <w:tcPr>
            <w:tcW w:w="582" w:type="dxa"/>
            <w:vMerge/>
            <w:tcBorders>
              <w:top w:val="nil"/>
              <w:left w:val="single" w:sz="4" w:space="0" w:color="auto"/>
              <w:bottom w:val="single" w:sz="4" w:space="0" w:color="000000"/>
              <w:right w:val="single" w:sz="4" w:space="0" w:color="auto"/>
            </w:tcBorders>
            <w:vAlign w:val="center"/>
            <w:hideMark/>
          </w:tcPr>
          <w:p w:rsidR="00910DB0" w:rsidRPr="003C73B3" w:rsidRDefault="00910DB0"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910DB0" w:rsidRPr="003C73B3" w:rsidRDefault="00910DB0"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2017</w:t>
            </w:r>
          </w:p>
        </w:tc>
        <w:tc>
          <w:tcPr>
            <w:tcW w:w="1556"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910DB0" w:rsidRPr="003C73B3" w:rsidRDefault="00910DB0"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910DB0" w:rsidRPr="003C73B3" w:rsidRDefault="00910DB0" w:rsidP="00E36C13">
            <w:pPr>
              <w:spacing w:line="276" w:lineRule="auto"/>
              <w:rPr>
                <w:color w:val="000000"/>
              </w:rPr>
            </w:pPr>
          </w:p>
        </w:tc>
        <w:tc>
          <w:tcPr>
            <w:tcW w:w="1448"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300</w:t>
            </w:r>
          </w:p>
        </w:tc>
      </w:tr>
      <w:tr w:rsidR="00910DB0" w:rsidRPr="003C73B3" w:rsidTr="003C7A19">
        <w:trPr>
          <w:trHeight w:val="450"/>
        </w:trPr>
        <w:tc>
          <w:tcPr>
            <w:tcW w:w="582" w:type="dxa"/>
            <w:vMerge/>
            <w:tcBorders>
              <w:top w:val="nil"/>
              <w:left w:val="single" w:sz="4" w:space="0" w:color="auto"/>
              <w:bottom w:val="single" w:sz="4" w:space="0" w:color="000000"/>
              <w:right w:val="single" w:sz="4" w:space="0" w:color="auto"/>
            </w:tcBorders>
            <w:vAlign w:val="center"/>
            <w:hideMark/>
          </w:tcPr>
          <w:p w:rsidR="00910DB0" w:rsidRPr="003C73B3" w:rsidRDefault="00910DB0"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910DB0" w:rsidRPr="003C73B3" w:rsidRDefault="00910DB0"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2018</w:t>
            </w:r>
          </w:p>
        </w:tc>
        <w:tc>
          <w:tcPr>
            <w:tcW w:w="1556"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910DB0" w:rsidRPr="003C73B3" w:rsidRDefault="00910DB0"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910DB0" w:rsidRPr="003C73B3" w:rsidRDefault="00910DB0" w:rsidP="00E36C13">
            <w:pPr>
              <w:spacing w:line="276" w:lineRule="auto"/>
              <w:rPr>
                <w:color w:val="000000"/>
              </w:rPr>
            </w:pPr>
          </w:p>
        </w:tc>
        <w:tc>
          <w:tcPr>
            <w:tcW w:w="1448"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300</w:t>
            </w:r>
          </w:p>
        </w:tc>
      </w:tr>
      <w:tr w:rsidR="00910DB0" w:rsidRPr="003C73B3" w:rsidTr="003C7A19">
        <w:trPr>
          <w:trHeight w:val="375"/>
        </w:trPr>
        <w:tc>
          <w:tcPr>
            <w:tcW w:w="582" w:type="dxa"/>
            <w:vMerge/>
            <w:tcBorders>
              <w:top w:val="nil"/>
              <w:left w:val="single" w:sz="4" w:space="0" w:color="auto"/>
              <w:bottom w:val="single" w:sz="4" w:space="0" w:color="000000"/>
              <w:right w:val="single" w:sz="4" w:space="0" w:color="auto"/>
            </w:tcBorders>
            <w:vAlign w:val="center"/>
            <w:hideMark/>
          </w:tcPr>
          <w:p w:rsidR="00910DB0" w:rsidRPr="003C73B3" w:rsidRDefault="00910DB0"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910DB0" w:rsidRPr="003C73B3" w:rsidRDefault="00910DB0"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2019</w:t>
            </w:r>
          </w:p>
        </w:tc>
        <w:tc>
          <w:tcPr>
            <w:tcW w:w="1556"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910DB0" w:rsidRPr="003C73B3" w:rsidRDefault="00910DB0"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910DB0" w:rsidRPr="003C73B3" w:rsidRDefault="00910DB0" w:rsidP="00E36C13">
            <w:pPr>
              <w:spacing w:line="276" w:lineRule="auto"/>
              <w:rPr>
                <w:color w:val="000000"/>
              </w:rPr>
            </w:pPr>
          </w:p>
        </w:tc>
        <w:tc>
          <w:tcPr>
            <w:tcW w:w="1448"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300</w:t>
            </w:r>
          </w:p>
        </w:tc>
      </w:tr>
      <w:tr w:rsidR="00910DB0" w:rsidRPr="003C73B3" w:rsidTr="003C7A19">
        <w:trPr>
          <w:trHeight w:val="450"/>
        </w:trPr>
        <w:tc>
          <w:tcPr>
            <w:tcW w:w="582" w:type="dxa"/>
            <w:vMerge/>
            <w:tcBorders>
              <w:top w:val="nil"/>
              <w:left w:val="single" w:sz="4" w:space="0" w:color="auto"/>
              <w:bottom w:val="single" w:sz="4" w:space="0" w:color="000000"/>
              <w:right w:val="single" w:sz="4" w:space="0" w:color="auto"/>
            </w:tcBorders>
            <w:vAlign w:val="center"/>
            <w:hideMark/>
          </w:tcPr>
          <w:p w:rsidR="00910DB0" w:rsidRPr="003C73B3" w:rsidRDefault="00910DB0"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910DB0" w:rsidRPr="003C73B3" w:rsidRDefault="00910DB0"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2020</w:t>
            </w:r>
          </w:p>
        </w:tc>
        <w:tc>
          <w:tcPr>
            <w:tcW w:w="1556"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910DB0" w:rsidRPr="003C73B3" w:rsidRDefault="00910DB0"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910DB0" w:rsidRPr="003C73B3" w:rsidRDefault="00910DB0" w:rsidP="00E36C13">
            <w:pPr>
              <w:spacing w:line="276" w:lineRule="auto"/>
              <w:rPr>
                <w:color w:val="000000"/>
              </w:rPr>
            </w:pPr>
          </w:p>
        </w:tc>
        <w:tc>
          <w:tcPr>
            <w:tcW w:w="1448"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300</w:t>
            </w:r>
          </w:p>
        </w:tc>
      </w:tr>
      <w:tr w:rsidR="00910DB0" w:rsidRPr="003C73B3" w:rsidTr="003C7A19">
        <w:trPr>
          <w:trHeight w:val="480"/>
        </w:trPr>
        <w:tc>
          <w:tcPr>
            <w:tcW w:w="582" w:type="dxa"/>
            <w:vMerge/>
            <w:tcBorders>
              <w:top w:val="nil"/>
              <w:left w:val="single" w:sz="4" w:space="0" w:color="auto"/>
              <w:bottom w:val="single" w:sz="4" w:space="0" w:color="000000"/>
              <w:right w:val="single" w:sz="4" w:space="0" w:color="auto"/>
            </w:tcBorders>
            <w:vAlign w:val="center"/>
            <w:hideMark/>
          </w:tcPr>
          <w:p w:rsidR="00910DB0" w:rsidRPr="003C73B3" w:rsidRDefault="00910DB0"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910DB0" w:rsidRPr="003C73B3" w:rsidRDefault="00910DB0"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2021</w:t>
            </w:r>
          </w:p>
        </w:tc>
        <w:tc>
          <w:tcPr>
            <w:tcW w:w="1556"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b/>
                <w:bCs/>
                <w:color w:val="000000"/>
              </w:rPr>
            </w:pPr>
            <w:r w:rsidRPr="003C73B3">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910DB0" w:rsidRPr="003C73B3" w:rsidRDefault="00910DB0"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910DB0" w:rsidRPr="003C73B3" w:rsidRDefault="00910DB0" w:rsidP="00E36C13">
            <w:pPr>
              <w:spacing w:line="276" w:lineRule="auto"/>
              <w:rPr>
                <w:color w:val="000000"/>
              </w:rPr>
            </w:pPr>
          </w:p>
        </w:tc>
        <w:tc>
          <w:tcPr>
            <w:tcW w:w="1448"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300</w:t>
            </w:r>
          </w:p>
        </w:tc>
      </w:tr>
      <w:tr w:rsidR="00910DB0" w:rsidRPr="003C73B3" w:rsidTr="003C7A19">
        <w:trPr>
          <w:trHeight w:val="465"/>
        </w:trPr>
        <w:tc>
          <w:tcPr>
            <w:tcW w:w="582" w:type="dxa"/>
            <w:vMerge/>
            <w:tcBorders>
              <w:top w:val="nil"/>
              <w:left w:val="single" w:sz="4" w:space="0" w:color="auto"/>
              <w:bottom w:val="single" w:sz="4" w:space="0" w:color="000000"/>
              <w:right w:val="single" w:sz="4" w:space="0" w:color="auto"/>
            </w:tcBorders>
            <w:vAlign w:val="center"/>
            <w:hideMark/>
          </w:tcPr>
          <w:p w:rsidR="00910DB0" w:rsidRPr="003C73B3" w:rsidRDefault="00910DB0"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910DB0" w:rsidRPr="003C73B3" w:rsidRDefault="00910DB0"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b/>
                <w:bCs/>
                <w:color w:val="000000"/>
              </w:rPr>
            </w:pPr>
            <w:r w:rsidRPr="003C73B3">
              <w:rPr>
                <w:b/>
                <w:bCs/>
                <w:color w:val="000000"/>
              </w:rPr>
              <w:t>Итого:</w:t>
            </w:r>
          </w:p>
        </w:tc>
        <w:tc>
          <w:tcPr>
            <w:tcW w:w="1556"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b/>
                <w:bCs/>
                <w:color w:val="000000"/>
              </w:rPr>
            </w:pPr>
            <w:r w:rsidRPr="003C73B3">
              <w:rPr>
                <w:b/>
                <w:bCs/>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b/>
                <w:bCs/>
                <w:color w:val="000000"/>
              </w:rPr>
            </w:pPr>
            <w:r w:rsidRPr="003C73B3">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b/>
                <w:bCs/>
                <w:color w:val="000000"/>
              </w:rPr>
            </w:pPr>
            <w:r w:rsidRPr="003C73B3">
              <w:rPr>
                <w:b/>
                <w:bCs/>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b/>
                <w:bCs/>
                <w:color w:val="000000"/>
              </w:rPr>
            </w:pPr>
            <w:r w:rsidRPr="003C73B3">
              <w:rPr>
                <w:b/>
                <w:bCs/>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910DB0" w:rsidRPr="003C73B3" w:rsidRDefault="00910DB0"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910DB0" w:rsidRPr="003C73B3" w:rsidRDefault="00910DB0" w:rsidP="00E36C13">
            <w:pPr>
              <w:spacing w:line="276" w:lineRule="auto"/>
              <w:rPr>
                <w:color w:val="000000"/>
              </w:rPr>
            </w:pPr>
          </w:p>
        </w:tc>
        <w:tc>
          <w:tcPr>
            <w:tcW w:w="1448"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rPr>
                <w:color w:val="000000"/>
              </w:rPr>
            </w:pPr>
            <w:r w:rsidRPr="003C73B3">
              <w:rPr>
                <w:color w:val="000000"/>
              </w:rPr>
              <w:t> </w:t>
            </w:r>
          </w:p>
        </w:tc>
      </w:tr>
      <w:tr w:rsidR="00910DB0" w:rsidRPr="003C73B3" w:rsidTr="003C7A19">
        <w:trPr>
          <w:trHeight w:val="570"/>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910DB0" w:rsidRPr="003C73B3" w:rsidRDefault="003C7A19" w:rsidP="00E36C13">
            <w:pPr>
              <w:spacing w:line="276" w:lineRule="auto"/>
              <w:jc w:val="center"/>
              <w:rPr>
                <w:color w:val="000000"/>
              </w:rPr>
            </w:pPr>
            <w:r w:rsidRPr="003C73B3">
              <w:rPr>
                <w:color w:val="000000"/>
              </w:rPr>
              <w:t>5.1</w:t>
            </w:r>
          </w:p>
        </w:tc>
        <w:tc>
          <w:tcPr>
            <w:tcW w:w="2075" w:type="dxa"/>
            <w:vMerge w:val="restart"/>
            <w:tcBorders>
              <w:top w:val="nil"/>
              <w:left w:val="single" w:sz="4" w:space="0" w:color="auto"/>
              <w:bottom w:val="single" w:sz="4" w:space="0" w:color="000000"/>
              <w:right w:val="single" w:sz="4" w:space="0" w:color="auto"/>
            </w:tcBorders>
            <w:shd w:val="clear" w:color="auto" w:fill="auto"/>
            <w:vAlign w:val="center"/>
            <w:hideMark/>
          </w:tcPr>
          <w:p w:rsidR="00910DB0" w:rsidRPr="003C73B3" w:rsidRDefault="00910DB0" w:rsidP="00E36C13">
            <w:pPr>
              <w:spacing w:line="276" w:lineRule="auto"/>
              <w:rPr>
                <w:color w:val="000000"/>
              </w:rPr>
            </w:pPr>
            <w:r w:rsidRPr="003C73B3">
              <w:rPr>
                <w:color w:val="000000"/>
              </w:rPr>
              <w:t>Обеспечение участия в областных конкурсах и мероприятиях, организация и проведение районных конкурсов и мероприятий,  направленных на формирование положительного имиджа предпринимательской деятельности</w:t>
            </w:r>
          </w:p>
        </w:tc>
        <w:tc>
          <w:tcPr>
            <w:tcW w:w="1132"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2016</w:t>
            </w:r>
          </w:p>
        </w:tc>
        <w:tc>
          <w:tcPr>
            <w:tcW w:w="1556"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Отдел СЭР администрации Асиновского района, ЦПП НП «Асиновский Бизнес-центр»</w:t>
            </w:r>
          </w:p>
        </w:tc>
        <w:tc>
          <w:tcPr>
            <w:tcW w:w="165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 </w:t>
            </w:r>
          </w:p>
        </w:tc>
        <w:tc>
          <w:tcPr>
            <w:tcW w:w="1448" w:type="dxa"/>
            <w:vMerge w:val="restart"/>
            <w:tcBorders>
              <w:top w:val="nil"/>
              <w:left w:val="single" w:sz="4" w:space="0" w:color="auto"/>
              <w:bottom w:val="single" w:sz="4" w:space="0" w:color="000000"/>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 </w:t>
            </w:r>
          </w:p>
        </w:tc>
      </w:tr>
      <w:tr w:rsidR="00910DB0" w:rsidRPr="003C73B3" w:rsidTr="003C7A19">
        <w:trPr>
          <w:trHeight w:val="525"/>
        </w:trPr>
        <w:tc>
          <w:tcPr>
            <w:tcW w:w="582" w:type="dxa"/>
            <w:vMerge/>
            <w:tcBorders>
              <w:top w:val="nil"/>
              <w:left w:val="single" w:sz="4" w:space="0" w:color="auto"/>
              <w:bottom w:val="single" w:sz="4" w:space="0" w:color="000000"/>
              <w:right w:val="single" w:sz="4" w:space="0" w:color="auto"/>
            </w:tcBorders>
            <w:vAlign w:val="center"/>
            <w:hideMark/>
          </w:tcPr>
          <w:p w:rsidR="00910DB0" w:rsidRPr="003C73B3" w:rsidRDefault="00910DB0"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910DB0" w:rsidRPr="003C73B3" w:rsidRDefault="00910DB0"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2017</w:t>
            </w:r>
          </w:p>
        </w:tc>
        <w:tc>
          <w:tcPr>
            <w:tcW w:w="1556"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910DB0" w:rsidRPr="003C73B3" w:rsidRDefault="00910DB0"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910DB0" w:rsidRPr="003C73B3" w:rsidRDefault="00910DB0"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910DB0" w:rsidRPr="003C73B3" w:rsidRDefault="00910DB0" w:rsidP="00E36C13">
            <w:pPr>
              <w:spacing w:line="276" w:lineRule="auto"/>
              <w:rPr>
                <w:color w:val="000000"/>
              </w:rPr>
            </w:pPr>
          </w:p>
        </w:tc>
      </w:tr>
      <w:tr w:rsidR="00910DB0" w:rsidRPr="003C73B3" w:rsidTr="003C7A19">
        <w:trPr>
          <w:trHeight w:val="555"/>
        </w:trPr>
        <w:tc>
          <w:tcPr>
            <w:tcW w:w="582" w:type="dxa"/>
            <w:vMerge/>
            <w:tcBorders>
              <w:top w:val="nil"/>
              <w:left w:val="single" w:sz="4" w:space="0" w:color="auto"/>
              <w:bottom w:val="single" w:sz="4" w:space="0" w:color="000000"/>
              <w:right w:val="single" w:sz="4" w:space="0" w:color="auto"/>
            </w:tcBorders>
            <w:vAlign w:val="center"/>
            <w:hideMark/>
          </w:tcPr>
          <w:p w:rsidR="00910DB0" w:rsidRPr="003C73B3" w:rsidRDefault="00910DB0"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910DB0" w:rsidRPr="003C73B3" w:rsidRDefault="00910DB0"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2018</w:t>
            </w:r>
          </w:p>
        </w:tc>
        <w:tc>
          <w:tcPr>
            <w:tcW w:w="1556"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910DB0" w:rsidRPr="003C73B3" w:rsidRDefault="00910DB0"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910DB0" w:rsidRPr="003C73B3" w:rsidRDefault="00910DB0"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910DB0" w:rsidRPr="003C73B3" w:rsidRDefault="00910DB0" w:rsidP="00E36C13">
            <w:pPr>
              <w:spacing w:line="276" w:lineRule="auto"/>
              <w:rPr>
                <w:color w:val="000000"/>
              </w:rPr>
            </w:pPr>
          </w:p>
        </w:tc>
      </w:tr>
      <w:tr w:rsidR="00910DB0" w:rsidRPr="003C73B3" w:rsidTr="003C7A19">
        <w:trPr>
          <w:trHeight w:val="555"/>
        </w:trPr>
        <w:tc>
          <w:tcPr>
            <w:tcW w:w="582" w:type="dxa"/>
            <w:vMerge/>
            <w:tcBorders>
              <w:top w:val="nil"/>
              <w:left w:val="single" w:sz="4" w:space="0" w:color="auto"/>
              <w:bottom w:val="single" w:sz="4" w:space="0" w:color="000000"/>
              <w:right w:val="single" w:sz="4" w:space="0" w:color="auto"/>
            </w:tcBorders>
            <w:vAlign w:val="center"/>
            <w:hideMark/>
          </w:tcPr>
          <w:p w:rsidR="00910DB0" w:rsidRPr="003C73B3" w:rsidRDefault="00910DB0"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910DB0" w:rsidRPr="003C73B3" w:rsidRDefault="00910DB0"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2019</w:t>
            </w:r>
          </w:p>
        </w:tc>
        <w:tc>
          <w:tcPr>
            <w:tcW w:w="1556"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910DB0" w:rsidRPr="003C73B3" w:rsidRDefault="00910DB0"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910DB0" w:rsidRPr="003C73B3" w:rsidRDefault="00910DB0"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910DB0" w:rsidRPr="003C73B3" w:rsidRDefault="00910DB0" w:rsidP="00E36C13">
            <w:pPr>
              <w:spacing w:line="276" w:lineRule="auto"/>
              <w:rPr>
                <w:color w:val="000000"/>
              </w:rPr>
            </w:pPr>
          </w:p>
        </w:tc>
      </w:tr>
      <w:tr w:rsidR="00910DB0" w:rsidRPr="003C73B3" w:rsidTr="003C7A19">
        <w:trPr>
          <w:trHeight w:val="540"/>
        </w:trPr>
        <w:tc>
          <w:tcPr>
            <w:tcW w:w="582" w:type="dxa"/>
            <w:vMerge/>
            <w:tcBorders>
              <w:top w:val="nil"/>
              <w:left w:val="single" w:sz="4" w:space="0" w:color="auto"/>
              <w:bottom w:val="single" w:sz="4" w:space="0" w:color="000000"/>
              <w:right w:val="single" w:sz="4" w:space="0" w:color="auto"/>
            </w:tcBorders>
            <w:vAlign w:val="center"/>
            <w:hideMark/>
          </w:tcPr>
          <w:p w:rsidR="00910DB0" w:rsidRPr="003C73B3" w:rsidRDefault="00910DB0"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910DB0" w:rsidRPr="003C73B3" w:rsidRDefault="00910DB0"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2020</w:t>
            </w:r>
          </w:p>
        </w:tc>
        <w:tc>
          <w:tcPr>
            <w:tcW w:w="1556"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b/>
                <w:bCs/>
                <w:color w:val="000000"/>
              </w:rPr>
            </w:pPr>
            <w:r w:rsidRPr="003C73B3">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b/>
                <w:bCs/>
                <w:color w:val="000000"/>
              </w:rPr>
            </w:pPr>
            <w:r w:rsidRPr="003C73B3">
              <w:rPr>
                <w:b/>
                <w:bCs/>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910DB0" w:rsidRPr="003C73B3" w:rsidRDefault="00910DB0"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910DB0" w:rsidRPr="003C73B3" w:rsidRDefault="00910DB0"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910DB0" w:rsidRPr="003C73B3" w:rsidRDefault="00910DB0" w:rsidP="00E36C13">
            <w:pPr>
              <w:spacing w:line="276" w:lineRule="auto"/>
              <w:rPr>
                <w:color w:val="000000"/>
              </w:rPr>
            </w:pPr>
          </w:p>
        </w:tc>
      </w:tr>
      <w:tr w:rsidR="00910DB0" w:rsidRPr="003C73B3" w:rsidTr="003C7A19">
        <w:trPr>
          <w:trHeight w:val="480"/>
        </w:trPr>
        <w:tc>
          <w:tcPr>
            <w:tcW w:w="582" w:type="dxa"/>
            <w:vMerge/>
            <w:tcBorders>
              <w:top w:val="nil"/>
              <w:left w:val="single" w:sz="4" w:space="0" w:color="auto"/>
              <w:bottom w:val="single" w:sz="4" w:space="0" w:color="000000"/>
              <w:right w:val="single" w:sz="4" w:space="0" w:color="auto"/>
            </w:tcBorders>
            <w:vAlign w:val="center"/>
            <w:hideMark/>
          </w:tcPr>
          <w:p w:rsidR="00910DB0" w:rsidRPr="003C73B3" w:rsidRDefault="00910DB0"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910DB0" w:rsidRPr="003C73B3" w:rsidRDefault="00910DB0"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2021</w:t>
            </w:r>
          </w:p>
        </w:tc>
        <w:tc>
          <w:tcPr>
            <w:tcW w:w="1556"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b/>
                <w:bCs/>
                <w:color w:val="000000"/>
              </w:rPr>
            </w:pPr>
            <w:r w:rsidRPr="003C73B3">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b/>
                <w:bCs/>
                <w:color w:val="000000"/>
              </w:rPr>
            </w:pPr>
            <w:r w:rsidRPr="003C73B3">
              <w:rPr>
                <w:b/>
                <w:bCs/>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910DB0" w:rsidRPr="003C73B3" w:rsidRDefault="00910DB0"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910DB0" w:rsidRPr="003C73B3" w:rsidRDefault="00910DB0"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910DB0" w:rsidRPr="003C73B3" w:rsidRDefault="00910DB0" w:rsidP="00E36C13">
            <w:pPr>
              <w:spacing w:line="276" w:lineRule="auto"/>
              <w:rPr>
                <w:color w:val="000000"/>
              </w:rPr>
            </w:pPr>
          </w:p>
        </w:tc>
      </w:tr>
      <w:tr w:rsidR="00910DB0" w:rsidRPr="003C73B3" w:rsidTr="003C7A19">
        <w:trPr>
          <w:trHeight w:val="495"/>
        </w:trPr>
        <w:tc>
          <w:tcPr>
            <w:tcW w:w="582" w:type="dxa"/>
            <w:vMerge/>
            <w:tcBorders>
              <w:top w:val="nil"/>
              <w:left w:val="single" w:sz="4" w:space="0" w:color="auto"/>
              <w:bottom w:val="single" w:sz="4" w:space="0" w:color="000000"/>
              <w:right w:val="single" w:sz="4" w:space="0" w:color="auto"/>
            </w:tcBorders>
            <w:vAlign w:val="center"/>
            <w:hideMark/>
          </w:tcPr>
          <w:p w:rsidR="00910DB0" w:rsidRPr="003C73B3" w:rsidRDefault="00910DB0"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910DB0" w:rsidRPr="003C73B3" w:rsidRDefault="00910DB0"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b/>
                <w:bCs/>
                <w:color w:val="000000"/>
              </w:rPr>
            </w:pPr>
            <w:r w:rsidRPr="003C73B3">
              <w:rPr>
                <w:b/>
                <w:bCs/>
                <w:color w:val="000000"/>
              </w:rPr>
              <w:t>Итого:</w:t>
            </w:r>
          </w:p>
        </w:tc>
        <w:tc>
          <w:tcPr>
            <w:tcW w:w="1556"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b/>
                <w:bCs/>
                <w:color w:val="000000"/>
              </w:rPr>
            </w:pPr>
            <w:r w:rsidRPr="003C73B3">
              <w:rPr>
                <w:b/>
                <w:bCs/>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b/>
                <w:bCs/>
                <w:color w:val="000000"/>
              </w:rPr>
            </w:pPr>
            <w:r w:rsidRPr="003C73B3">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b/>
                <w:bCs/>
                <w:color w:val="000000"/>
              </w:rPr>
            </w:pPr>
            <w:r w:rsidRPr="003C73B3">
              <w:rPr>
                <w:b/>
                <w:bCs/>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b/>
                <w:bCs/>
                <w:color w:val="000000"/>
              </w:rPr>
            </w:pPr>
            <w:r w:rsidRPr="003C73B3">
              <w:rPr>
                <w:b/>
                <w:bCs/>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910DB0" w:rsidRPr="003C73B3" w:rsidRDefault="00910DB0" w:rsidP="00E36C13">
            <w:pPr>
              <w:spacing w:line="276" w:lineRule="auto"/>
              <w:jc w:val="center"/>
              <w:rPr>
                <w:color w:val="000000"/>
              </w:rPr>
            </w:pPr>
            <w:r w:rsidRPr="003C73B3">
              <w:rPr>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910DB0" w:rsidRPr="003C73B3" w:rsidRDefault="00910DB0"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910DB0" w:rsidRPr="003C73B3" w:rsidRDefault="00910DB0"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910DB0" w:rsidRPr="003C73B3" w:rsidRDefault="00910DB0" w:rsidP="00E36C13">
            <w:pPr>
              <w:spacing w:line="276" w:lineRule="auto"/>
              <w:rPr>
                <w:color w:val="000000"/>
              </w:rPr>
            </w:pPr>
          </w:p>
        </w:tc>
      </w:tr>
      <w:tr w:rsidR="00910DB0" w:rsidRPr="003C73B3" w:rsidTr="003C7A19">
        <w:trPr>
          <w:trHeight w:val="330"/>
        </w:trPr>
        <w:tc>
          <w:tcPr>
            <w:tcW w:w="15518"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910DB0" w:rsidRPr="003C73B3" w:rsidRDefault="00910DB0" w:rsidP="00E36C13">
            <w:pPr>
              <w:spacing w:line="276" w:lineRule="auto"/>
              <w:jc w:val="center"/>
              <w:rPr>
                <w:b/>
                <w:bCs/>
                <w:color w:val="000000"/>
              </w:rPr>
            </w:pPr>
            <w:r w:rsidRPr="003C73B3">
              <w:rPr>
                <w:b/>
                <w:bCs/>
                <w:color w:val="000000"/>
              </w:rPr>
              <w:t>Задача 4. Развитие молодежного предпринимательства</w:t>
            </w:r>
          </w:p>
        </w:tc>
      </w:tr>
      <w:tr w:rsidR="00A25234" w:rsidRPr="003C73B3" w:rsidTr="003C7A19">
        <w:trPr>
          <w:trHeight w:val="630"/>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6</w:t>
            </w:r>
          </w:p>
        </w:tc>
        <w:tc>
          <w:tcPr>
            <w:tcW w:w="2075" w:type="dxa"/>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E36C13">
            <w:pPr>
              <w:spacing w:line="276" w:lineRule="auto"/>
              <w:rPr>
                <w:color w:val="000000"/>
              </w:rPr>
            </w:pPr>
            <w:r w:rsidRPr="003C73B3">
              <w:rPr>
                <w:color w:val="000000"/>
              </w:rPr>
              <w:t>Развитие молодежного предпринимательства, в том числе:</w:t>
            </w: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2016</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 </w:t>
            </w:r>
          </w:p>
        </w:tc>
        <w:tc>
          <w:tcPr>
            <w:tcW w:w="165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E36C13">
            <w:pPr>
              <w:spacing w:line="276" w:lineRule="auto"/>
              <w:rPr>
                <w:color w:val="000000"/>
              </w:rPr>
            </w:pPr>
            <w:r w:rsidRPr="003C73B3">
              <w:rPr>
                <w:color w:val="000000"/>
              </w:rPr>
              <w:t xml:space="preserve">Количество молодых людей, получивших консультационную поддержку в сфере </w:t>
            </w:r>
            <w:r w:rsidRPr="003C73B3">
              <w:rPr>
                <w:color w:val="000000"/>
              </w:rPr>
              <w:lastRenderedPageBreak/>
              <w:t>предпринимательства</w:t>
            </w:r>
          </w:p>
        </w:tc>
        <w:tc>
          <w:tcPr>
            <w:tcW w:w="1448"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lastRenderedPageBreak/>
              <w:t>30</w:t>
            </w:r>
          </w:p>
        </w:tc>
      </w:tr>
      <w:tr w:rsidR="00A25234" w:rsidRPr="003C73B3" w:rsidTr="003C7A19">
        <w:trPr>
          <w:trHeight w:val="52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2017</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30</w:t>
            </w:r>
          </w:p>
        </w:tc>
      </w:tr>
      <w:tr w:rsidR="00A25234" w:rsidRPr="003C73B3" w:rsidTr="003C7A19">
        <w:trPr>
          <w:trHeight w:val="420"/>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2018</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30</w:t>
            </w:r>
          </w:p>
        </w:tc>
      </w:tr>
      <w:tr w:rsidR="00A25234" w:rsidRPr="003C73B3" w:rsidTr="003C7A19">
        <w:trPr>
          <w:trHeight w:val="40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2019</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30</w:t>
            </w:r>
          </w:p>
        </w:tc>
      </w:tr>
      <w:tr w:rsidR="00A25234" w:rsidRPr="003C73B3" w:rsidTr="003C7A19">
        <w:trPr>
          <w:trHeight w:val="390"/>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2020</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b/>
                <w:bCs/>
                <w:color w:val="000000"/>
              </w:rPr>
            </w:pPr>
            <w:r>
              <w:rPr>
                <w:b/>
                <w:bCs/>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b/>
                <w:bCs/>
                <w:color w:val="000000"/>
              </w:rPr>
            </w:pPr>
            <w:r>
              <w:rPr>
                <w:b/>
                <w:bCs/>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30</w:t>
            </w:r>
          </w:p>
        </w:tc>
      </w:tr>
      <w:tr w:rsidR="00A25234" w:rsidRPr="003C73B3" w:rsidTr="003C7A19">
        <w:trPr>
          <w:trHeight w:val="40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2021</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b/>
                <w:bCs/>
                <w:color w:val="000000"/>
              </w:rPr>
            </w:pPr>
            <w:r>
              <w:rPr>
                <w:b/>
                <w:bCs/>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b/>
                <w:bCs/>
                <w:color w:val="000000"/>
              </w:rPr>
            </w:pPr>
            <w:r>
              <w:rPr>
                <w:b/>
                <w:bCs/>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30</w:t>
            </w:r>
          </w:p>
        </w:tc>
      </w:tr>
      <w:tr w:rsidR="00A25234" w:rsidRPr="003C73B3" w:rsidTr="003C7A19">
        <w:trPr>
          <w:trHeight w:val="43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b/>
                <w:bCs/>
                <w:color w:val="000000"/>
              </w:rPr>
            </w:pPr>
            <w:r w:rsidRPr="003C73B3">
              <w:rPr>
                <w:b/>
                <w:bCs/>
                <w:color w:val="000000"/>
              </w:rPr>
              <w:t>Итого:</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b/>
                <w:bCs/>
                <w:color w:val="000000"/>
              </w:rPr>
            </w:pPr>
            <w:r>
              <w:rPr>
                <w:b/>
                <w:bCs/>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b/>
                <w:bCs/>
                <w:color w:val="000000"/>
              </w:rPr>
            </w:pPr>
            <w:r>
              <w:rPr>
                <w:b/>
                <w:bCs/>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b/>
                <w:bCs/>
                <w:color w:val="000000"/>
              </w:rPr>
            </w:pPr>
            <w:r>
              <w:rPr>
                <w:b/>
                <w:bCs/>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b/>
                <w:bCs/>
                <w:color w:val="000000"/>
              </w:rPr>
            </w:pPr>
            <w:r>
              <w:rPr>
                <w:b/>
                <w:bCs/>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 </w:t>
            </w:r>
          </w:p>
        </w:tc>
      </w:tr>
      <w:tr w:rsidR="00A25234" w:rsidRPr="003C73B3" w:rsidTr="003C7A19">
        <w:trPr>
          <w:trHeight w:val="1245"/>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lastRenderedPageBreak/>
              <w:t>6.1</w:t>
            </w:r>
          </w:p>
        </w:tc>
        <w:tc>
          <w:tcPr>
            <w:tcW w:w="2075" w:type="dxa"/>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E36C13">
            <w:pPr>
              <w:spacing w:line="276" w:lineRule="auto"/>
              <w:rPr>
                <w:color w:val="000000"/>
              </w:rPr>
            </w:pPr>
            <w:r w:rsidRPr="003C73B3">
              <w:rPr>
                <w:color w:val="000000"/>
              </w:rPr>
              <w:t xml:space="preserve">Оказание информационно-консультационной поддержки субъектам малого и среднего предпринимательства для участия в областных конкурсах молодежных предпринимательских проектов </w:t>
            </w: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2016</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Отдел СЭР администрации Асиновского района, ЦПП НП «Асиновский Бизнес-центр»</w:t>
            </w:r>
          </w:p>
        </w:tc>
        <w:tc>
          <w:tcPr>
            <w:tcW w:w="165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 </w:t>
            </w:r>
          </w:p>
        </w:tc>
        <w:tc>
          <w:tcPr>
            <w:tcW w:w="1448" w:type="dxa"/>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 </w:t>
            </w: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2017</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2018</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2019</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2020</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2021</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b/>
                <w:bCs/>
                <w:color w:val="000000"/>
              </w:rPr>
            </w:pPr>
            <w:r w:rsidRPr="003C73B3">
              <w:rPr>
                <w:b/>
                <w:bCs/>
                <w:color w:val="000000"/>
              </w:rPr>
              <w:t>Итого:</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b/>
                <w:bCs/>
                <w:color w:val="000000"/>
              </w:rPr>
            </w:pPr>
            <w:r>
              <w:rPr>
                <w:b/>
                <w:bCs/>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b/>
                <w:bCs/>
                <w:color w:val="000000"/>
              </w:rPr>
            </w:pPr>
            <w:r>
              <w:rPr>
                <w:b/>
                <w:bCs/>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780"/>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6.2</w:t>
            </w:r>
          </w:p>
        </w:tc>
        <w:tc>
          <w:tcPr>
            <w:tcW w:w="2075" w:type="dxa"/>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E36C13">
            <w:pPr>
              <w:spacing w:line="276" w:lineRule="auto"/>
              <w:rPr>
                <w:color w:val="000000"/>
              </w:rPr>
            </w:pPr>
            <w:r w:rsidRPr="003C73B3">
              <w:rPr>
                <w:color w:val="000000"/>
              </w:rPr>
              <w:t>Содействие в подготовке, проведении и участии школьников, учащихся учреждений начального и среднего профессионального образования, студентов района в мероприятиях, направленных на развитие навыков и знаний в сфере предприниматель</w:t>
            </w:r>
            <w:r w:rsidRPr="003C73B3">
              <w:rPr>
                <w:color w:val="000000"/>
              </w:rPr>
              <w:lastRenderedPageBreak/>
              <w:t xml:space="preserve">ства и на формирование положительного имиджа предпринимательской деятельности </w:t>
            </w: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lastRenderedPageBreak/>
              <w:t>2016</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Отдел СЭР администрации Асиновского района, ЦПП НП «Асиновский Бизнес-центр»</w:t>
            </w:r>
          </w:p>
        </w:tc>
        <w:tc>
          <w:tcPr>
            <w:tcW w:w="165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 </w:t>
            </w:r>
          </w:p>
        </w:tc>
        <w:tc>
          <w:tcPr>
            <w:tcW w:w="1448" w:type="dxa"/>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 </w:t>
            </w:r>
          </w:p>
        </w:tc>
      </w:tr>
      <w:tr w:rsidR="00A25234" w:rsidRPr="003C73B3" w:rsidTr="003C7A19">
        <w:trPr>
          <w:trHeight w:val="76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2017</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690"/>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2018</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690"/>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2019</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660"/>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2020</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64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2021</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76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b/>
                <w:bCs/>
                <w:color w:val="000000"/>
              </w:rPr>
            </w:pPr>
            <w:r w:rsidRPr="003C73B3">
              <w:rPr>
                <w:b/>
                <w:bCs/>
                <w:color w:val="000000"/>
              </w:rPr>
              <w:t>Итого:</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b/>
                <w:bCs/>
                <w:color w:val="000000"/>
              </w:rPr>
            </w:pPr>
            <w:r>
              <w:rPr>
                <w:b/>
                <w:bCs/>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1035"/>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lastRenderedPageBreak/>
              <w:t>6.3</w:t>
            </w:r>
          </w:p>
        </w:tc>
        <w:tc>
          <w:tcPr>
            <w:tcW w:w="2075" w:type="dxa"/>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E36C13">
            <w:pPr>
              <w:spacing w:line="276" w:lineRule="auto"/>
              <w:rPr>
                <w:color w:val="000000"/>
              </w:rPr>
            </w:pPr>
            <w:r w:rsidRPr="003C73B3">
              <w:rPr>
                <w:color w:val="000000"/>
              </w:rPr>
              <w:t xml:space="preserve">Содействие в подборе участников при формировании молодежных </w:t>
            </w:r>
            <w:proofErr w:type="gramStart"/>
            <w:r w:rsidRPr="003C73B3">
              <w:rPr>
                <w:color w:val="000000"/>
              </w:rPr>
              <w:t>бизнес-команд</w:t>
            </w:r>
            <w:proofErr w:type="gramEnd"/>
            <w:r w:rsidRPr="003C73B3">
              <w:rPr>
                <w:color w:val="000000"/>
              </w:rPr>
              <w:t xml:space="preserve"> с целью создания субъектов предпринимательской деятельности</w:t>
            </w: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2016</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ЦПП НП «Асиновский Бизнес-центр»,  Отдел СЭР администрации Асиновского района</w:t>
            </w:r>
          </w:p>
        </w:tc>
        <w:tc>
          <w:tcPr>
            <w:tcW w:w="165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 </w:t>
            </w:r>
          </w:p>
        </w:tc>
        <w:tc>
          <w:tcPr>
            <w:tcW w:w="1448" w:type="dxa"/>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 </w:t>
            </w: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2017</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2018</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2019</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2020</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2021</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b/>
                <w:bCs/>
                <w:color w:val="000000"/>
              </w:rPr>
            </w:pPr>
            <w:r w:rsidRPr="003C73B3">
              <w:rPr>
                <w:b/>
                <w:bCs/>
                <w:color w:val="000000"/>
              </w:rPr>
              <w:t>Итого:</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b/>
                <w:bCs/>
                <w:color w:val="000000"/>
              </w:rPr>
            </w:pPr>
            <w:r>
              <w:rPr>
                <w:b/>
                <w:bCs/>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1095"/>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6.4</w:t>
            </w:r>
          </w:p>
        </w:tc>
        <w:tc>
          <w:tcPr>
            <w:tcW w:w="2075" w:type="dxa"/>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E36C13">
            <w:pPr>
              <w:spacing w:line="276" w:lineRule="auto"/>
              <w:rPr>
                <w:color w:val="000000"/>
              </w:rPr>
            </w:pPr>
            <w:r w:rsidRPr="003C73B3">
              <w:rPr>
                <w:color w:val="000000"/>
              </w:rPr>
              <w:t>Содействие созданию молодежных общественных объединений предпринимателей</w:t>
            </w: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2016</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ЦПП НП «Асиновский Бизнес-центр»,  Отдел СЭР администрации Асиновского района</w:t>
            </w:r>
          </w:p>
        </w:tc>
        <w:tc>
          <w:tcPr>
            <w:tcW w:w="165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 </w:t>
            </w:r>
          </w:p>
        </w:tc>
        <w:tc>
          <w:tcPr>
            <w:tcW w:w="1448" w:type="dxa"/>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 </w:t>
            </w: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2017</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2018</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2019</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color w:val="000000"/>
              </w:rPr>
            </w:pPr>
            <w:r>
              <w:rPr>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2020</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2021</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b/>
                <w:bCs/>
                <w:color w:val="000000"/>
              </w:rPr>
            </w:pPr>
            <w:r w:rsidRPr="003C73B3">
              <w:rPr>
                <w:b/>
                <w:bCs/>
                <w:color w:val="000000"/>
              </w:rPr>
              <w:t>Итого:</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b/>
                <w:bCs/>
                <w:color w:val="000000"/>
              </w:rPr>
            </w:pPr>
            <w:r>
              <w:rPr>
                <w:b/>
                <w:bCs/>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1080"/>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6.5</w:t>
            </w:r>
          </w:p>
        </w:tc>
        <w:tc>
          <w:tcPr>
            <w:tcW w:w="2075" w:type="dxa"/>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1C146F">
            <w:pPr>
              <w:spacing w:line="276" w:lineRule="auto"/>
              <w:rPr>
                <w:color w:val="000000"/>
              </w:rPr>
            </w:pPr>
            <w:r w:rsidRPr="003C73B3">
              <w:rPr>
                <w:color w:val="000000"/>
              </w:rPr>
              <w:t xml:space="preserve">Мониторинг тенденций развития молодежного </w:t>
            </w:r>
            <w:r w:rsidRPr="003C73B3">
              <w:rPr>
                <w:color w:val="000000"/>
              </w:rPr>
              <w:lastRenderedPageBreak/>
              <w:t>малого и среднего предпринимательства в Асиновском районе</w:t>
            </w: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lastRenderedPageBreak/>
              <w:t>2016</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 xml:space="preserve">ЦПП НП «Асиновский Бизнес-центр», </w:t>
            </w:r>
            <w:r w:rsidRPr="003C73B3">
              <w:rPr>
                <w:color w:val="000000"/>
              </w:rPr>
              <w:lastRenderedPageBreak/>
              <w:t>Отдел СЭР администрации Асиновского района</w:t>
            </w:r>
          </w:p>
        </w:tc>
        <w:tc>
          <w:tcPr>
            <w:tcW w:w="165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lastRenderedPageBreak/>
              <w:t> </w:t>
            </w:r>
          </w:p>
        </w:tc>
        <w:tc>
          <w:tcPr>
            <w:tcW w:w="1448" w:type="dxa"/>
            <w:vMerge w:val="restart"/>
            <w:tcBorders>
              <w:top w:val="nil"/>
              <w:left w:val="single" w:sz="4" w:space="0" w:color="auto"/>
              <w:bottom w:val="single" w:sz="4" w:space="0" w:color="000000"/>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 </w:t>
            </w: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2017</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2018</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2019</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2020</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color w:val="000000"/>
              </w:rPr>
            </w:pPr>
            <w:r w:rsidRPr="003C73B3">
              <w:rPr>
                <w:color w:val="000000"/>
              </w:rPr>
              <w:t>2021</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color w:val="000000"/>
              </w:rPr>
            </w:pPr>
            <w:r>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A25234" w:rsidRPr="003C73B3" w:rsidTr="003C7A19">
        <w:trPr>
          <w:trHeight w:val="300"/>
        </w:trPr>
        <w:tc>
          <w:tcPr>
            <w:tcW w:w="58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A25234" w:rsidRPr="003C73B3" w:rsidRDefault="00A25234" w:rsidP="00E36C13">
            <w:pPr>
              <w:spacing w:line="276" w:lineRule="auto"/>
              <w:jc w:val="center"/>
              <w:rPr>
                <w:b/>
                <w:bCs/>
                <w:color w:val="000000"/>
              </w:rPr>
            </w:pPr>
            <w:r w:rsidRPr="003C73B3">
              <w:rPr>
                <w:b/>
                <w:bCs/>
                <w:color w:val="000000"/>
              </w:rPr>
              <w:t>Итого:</w:t>
            </w:r>
          </w:p>
        </w:tc>
        <w:tc>
          <w:tcPr>
            <w:tcW w:w="1556" w:type="dxa"/>
            <w:tcBorders>
              <w:top w:val="nil"/>
              <w:left w:val="nil"/>
              <w:bottom w:val="single" w:sz="4" w:space="0" w:color="auto"/>
              <w:right w:val="single" w:sz="4" w:space="0" w:color="auto"/>
            </w:tcBorders>
            <w:shd w:val="clear" w:color="auto" w:fill="auto"/>
            <w:vAlign w:val="center"/>
            <w:hideMark/>
          </w:tcPr>
          <w:p w:rsidR="00A25234" w:rsidRDefault="00A25234">
            <w:pPr>
              <w:jc w:val="center"/>
              <w:rPr>
                <w:b/>
                <w:bCs/>
                <w:color w:val="000000"/>
              </w:rPr>
            </w:pPr>
            <w:r>
              <w:rPr>
                <w:b/>
                <w:bCs/>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A25234" w:rsidRDefault="00A25234">
            <w:pPr>
              <w:rPr>
                <w:b/>
                <w:bCs/>
                <w:color w:val="000000"/>
              </w:rPr>
            </w:pPr>
            <w:r>
              <w:rPr>
                <w:b/>
                <w:bCs/>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A25234" w:rsidRPr="003C73B3" w:rsidRDefault="00A25234" w:rsidP="00E36C13">
            <w:pPr>
              <w:spacing w:line="276" w:lineRule="auto"/>
              <w:rPr>
                <w:color w:val="000000"/>
              </w:rPr>
            </w:pPr>
          </w:p>
        </w:tc>
      </w:tr>
      <w:tr w:rsidR="00910DB0" w:rsidRPr="003C73B3" w:rsidTr="003C7A19">
        <w:trPr>
          <w:trHeight w:val="330"/>
        </w:trPr>
        <w:tc>
          <w:tcPr>
            <w:tcW w:w="15518"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910DB0" w:rsidRPr="003C73B3" w:rsidRDefault="00910DB0" w:rsidP="00E36C13">
            <w:pPr>
              <w:spacing w:line="276" w:lineRule="auto"/>
              <w:jc w:val="center"/>
              <w:rPr>
                <w:b/>
                <w:bCs/>
                <w:color w:val="000000"/>
              </w:rPr>
            </w:pPr>
            <w:r w:rsidRPr="003C73B3">
              <w:rPr>
                <w:b/>
                <w:bCs/>
                <w:color w:val="000000"/>
              </w:rPr>
              <w:t>Задача 5. Развитие инновационной деятельности в Асиновском районе</w:t>
            </w:r>
            <w:r w:rsidRPr="003C73B3">
              <w:rPr>
                <w:color w:val="000000"/>
              </w:rPr>
              <w:t xml:space="preserve"> </w:t>
            </w:r>
          </w:p>
        </w:tc>
      </w:tr>
      <w:tr w:rsidR="006B511C" w:rsidRPr="003C73B3" w:rsidTr="003C7A19">
        <w:trPr>
          <w:trHeight w:val="735"/>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6B511C" w:rsidRPr="003C73B3" w:rsidRDefault="006B511C" w:rsidP="00E36C13">
            <w:pPr>
              <w:spacing w:line="276" w:lineRule="auto"/>
              <w:jc w:val="center"/>
              <w:rPr>
                <w:color w:val="000000"/>
              </w:rPr>
            </w:pPr>
            <w:r w:rsidRPr="003C73B3">
              <w:rPr>
                <w:color w:val="000000"/>
              </w:rPr>
              <w:t>7</w:t>
            </w:r>
          </w:p>
        </w:tc>
        <w:tc>
          <w:tcPr>
            <w:tcW w:w="2075" w:type="dxa"/>
            <w:vMerge w:val="restart"/>
            <w:tcBorders>
              <w:top w:val="nil"/>
              <w:left w:val="single" w:sz="4" w:space="0" w:color="auto"/>
              <w:bottom w:val="single" w:sz="4" w:space="0" w:color="000000"/>
              <w:right w:val="single" w:sz="4" w:space="0" w:color="auto"/>
            </w:tcBorders>
            <w:shd w:val="clear" w:color="auto" w:fill="auto"/>
            <w:vAlign w:val="center"/>
            <w:hideMark/>
          </w:tcPr>
          <w:p w:rsidR="006B511C" w:rsidRPr="003C73B3" w:rsidRDefault="006B511C" w:rsidP="00E36C13">
            <w:pPr>
              <w:spacing w:line="276" w:lineRule="auto"/>
              <w:rPr>
                <w:color w:val="000000"/>
              </w:rPr>
            </w:pPr>
            <w:r w:rsidRPr="003C73B3">
              <w:rPr>
                <w:color w:val="000000"/>
              </w:rPr>
              <w:t>Развитие инновационной деятельности в Асиновском районе, в том числе:</w:t>
            </w:r>
          </w:p>
        </w:tc>
        <w:tc>
          <w:tcPr>
            <w:tcW w:w="1132" w:type="dxa"/>
            <w:tcBorders>
              <w:top w:val="nil"/>
              <w:left w:val="nil"/>
              <w:bottom w:val="single" w:sz="4" w:space="0" w:color="auto"/>
              <w:right w:val="single" w:sz="4" w:space="0" w:color="auto"/>
            </w:tcBorders>
            <w:shd w:val="clear" w:color="auto" w:fill="auto"/>
            <w:vAlign w:val="center"/>
            <w:hideMark/>
          </w:tcPr>
          <w:p w:rsidR="006B511C" w:rsidRPr="003C73B3" w:rsidRDefault="006B511C" w:rsidP="00E36C13">
            <w:pPr>
              <w:spacing w:line="276" w:lineRule="auto"/>
              <w:jc w:val="center"/>
              <w:rPr>
                <w:color w:val="000000"/>
              </w:rPr>
            </w:pPr>
            <w:r w:rsidRPr="003C73B3">
              <w:rPr>
                <w:color w:val="000000"/>
              </w:rPr>
              <w:t>2016</w:t>
            </w:r>
          </w:p>
        </w:tc>
        <w:tc>
          <w:tcPr>
            <w:tcW w:w="1556"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color w:val="000000"/>
              </w:rPr>
            </w:pPr>
            <w:r>
              <w:rPr>
                <w:color w:val="000000"/>
              </w:rPr>
              <w:t>1200,00</w:t>
            </w:r>
          </w:p>
        </w:tc>
        <w:tc>
          <w:tcPr>
            <w:tcW w:w="1403"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color w:val="000000"/>
              </w:rPr>
            </w:pPr>
            <w:r>
              <w:rPr>
                <w:color w:val="000000"/>
              </w:rPr>
              <w:t>700,00</w:t>
            </w:r>
          </w:p>
        </w:tc>
        <w:tc>
          <w:tcPr>
            <w:tcW w:w="1362"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color w:val="000000"/>
              </w:rPr>
            </w:pPr>
            <w:r>
              <w:rPr>
                <w:color w:val="000000"/>
              </w:rPr>
              <w:t>500,00</w:t>
            </w:r>
          </w:p>
        </w:tc>
        <w:tc>
          <w:tcPr>
            <w:tcW w:w="1438"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b/>
                <w:bCs/>
                <w:color w:val="000000"/>
              </w:rPr>
            </w:pPr>
            <w:r>
              <w:rPr>
                <w:b/>
                <w:bCs/>
                <w:color w:val="000000"/>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6B511C" w:rsidRPr="003C73B3" w:rsidRDefault="006B511C" w:rsidP="00E36C13">
            <w:pPr>
              <w:spacing w:line="276" w:lineRule="auto"/>
              <w:jc w:val="center"/>
              <w:rPr>
                <w:color w:val="000000"/>
              </w:rPr>
            </w:pPr>
            <w:r w:rsidRPr="003C73B3">
              <w:rPr>
                <w:color w:val="000000"/>
              </w:rPr>
              <w:t> </w:t>
            </w:r>
          </w:p>
        </w:tc>
        <w:tc>
          <w:tcPr>
            <w:tcW w:w="165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B511C" w:rsidRPr="003C73B3" w:rsidRDefault="006B511C" w:rsidP="00E36C13">
            <w:pPr>
              <w:spacing w:line="276" w:lineRule="auto"/>
              <w:jc w:val="center"/>
              <w:rPr>
                <w:color w:val="000000"/>
              </w:rPr>
            </w:pPr>
            <w:r w:rsidRPr="003C73B3">
              <w:rPr>
                <w:color w:val="000000"/>
              </w:rPr>
              <w:t>Проведение семинаров, лекций, образовательных курсов, мастер-классов, направленных на развитие ЦМИТ, популяризация его деятельности</w:t>
            </w:r>
          </w:p>
        </w:tc>
        <w:tc>
          <w:tcPr>
            <w:tcW w:w="1448" w:type="dxa"/>
            <w:tcBorders>
              <w:top w:val="nil"/>
              <w:left w:val="nil"/>
              <w:bottom w:val="single" w:sz="4" w:space="0" w:color="auto"/>
              <w:right w:val="single" w:sz="4" w:space="0" w:color="auto"/>
            </w:tcBorders>
            <w:shd w:val="clear" w:color="auto" w:fill="auto"/>
            <w:vAlign w:val="center"/>
            <w:hideMark/>
          </w:tcPr>
          <w:p w:rsidR="006B511C" w:rsidRPr="003C73B3" w:rsidRDefault="006B511C" w:rsidP="00E36C13">
            <w:pPr>
              <w:spacing w:line="276" w:lineRule="auto"/>
              <w:jc w:val="center"/>
              <w:rPr>
                <w:color w:val="000000"/>
              </w:rPr>
            </w:pPr>
            <w:r w:rsidRPr="003C73B3">
              <w:rPr>
                <w:color w:val="000000"/>
              </w:rPr>
              <w:t>1</w:t>
            </w:r>
          </w:p>
        </w:tc>
      </w:tr>
      <w:tr w:rsidR="006B511C" w:rsidRPr="003C73B3" w:rsidTr="003C7A19">
        <w:trPr>
          <w:trHeight w:val="555"/>
        </w:trPr>
        <w:tc>
          <w:tcPr>
            <w:tcW w:w="582"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6B511C" w:rsidRPr="003C73B3" w:rsidRDefault="006B511C" w:rsidP="00E36C13">
            <w:pPr>
              <w:spacing w:line="276" w:lineRule="auto"/>
              <w:jc w:val="center"/>
              <w:rPr>
                <w:color w:val="000000"/>
              </w:rPr>
            </w:pPr>
            <w:r w:rsidRPr="003C73B3">
              <w:rPr>
                <w:color w:val="000000"/>
              </w:rPr>
              <w:t>2017</w:t>
            </w:r>
          </w:p>
        </w:tc>
        <w:tc>
          <w:tcPr>
            <w:tcW w:w="1556"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color w:val="000000"/>
              </w:rPr>
            </w:pPr>
            <w:r>
              <w:rPr>
                <w:color w:val="000000"/>
              </w:rPr>
              <w:t>500,00</w:t>
            </w:r>
          </w:p>
        </w:tc>
        <w:tc>
          <w:tcPr>
            <w:tcW w:w="1403"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color w:val="000000"/>
              </w:rPr>
            </w:pPr>
            <w:r>
              <w:rPr>
                <w:color w:val="000000"/>
              </w:rPr>
              <w:t>0,00</w:t>
            </w:r>
          </w:p>
        </w:tc>
        <w:tc>
          <w:tcPr>
            <w:tcW w:w="1362"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color w:val="000000"/>
              </w:rPr>
            </w:pPr>
            <w:r>
              <w:rPr>
                <w:color w:val="000000"/>
              </w:rPr>
              <w:t>500,00</w:t>
            </w:r>
          </w:p>
        </w:tc>
        <w:tc>
          <w:tcPr>
            <w:tcW w:w="1438"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b/>
                <w:bCs/>
                <w:color w:val="000000"/>
              </w:rPr>
            </w:pPr>
            <w:r>
              <w:rPr>
                <w:b/>
                <w:bCs/>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c>
          <w:tcPr>
            <w:tcW w:w="1448" w:type="dxa"/>
            <w:tcBorders>
              <w:top w:val="nil"/>
              <w:left w:val="nil"/>
              <w:bottom w:val="single" w:sz="4" w:space="0" w:color="auto"/>
              <w:right w:val="single" w:sz="4" w:space="0" w:color="auto"/>
            </w:tcBorders>
            <w:shd w:val="clear" w:color="auto" w:fill="auto"/>
            <w:vAlign w:val="center"/>
            <w:hideMark/>
          </w:tcPr>
          <w:p w:rsidR="006B511C" w:rsidRPr="003C73B3" w:rsidRDefault="006B511C" w:rsidP="00E36C13">
            <w:pPr>
              <w:spacing w:line="276" w:lineRule="auto"/>
              <w:jc w:val="center"/>
              <w:rPr>
                <w:color w:val="000000"/>
              </w:rPr>
            </w:pPr>
            <w:r w:rsidRPr="003C73B3">
              <w:rPr>
                <w:color w:val="000000"/>
              </w:rPr>
              <w:t>1</w:t>
            </w:r>
          </w:p>
        </w:tc>
      </w:tr>
      <w:tr w:rsidR="006B511C" w:rsidRPr="003C73B3" w:rsidTr="003C7A19">
        <w:trPr>
          <w:trHeight w:val="570"/>
        </w:trPr>
        <w:tc>
          <w:tcPr>
            <w:tcW w:w="582"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6B511C" w:rsidRPr="003C73B3" w:rsidRDefault="006B511C" w:rsidP="00E36C13">
            <w:pPr>
              <w:spacing w:line="276" w:lineRule="auto"/>
              <w:jc w:val="center"/>
              <w:rPr>
                <w:color w:val="000000"/>
              </w:rPr>
            </w:pPr>
            <w:r w:rsidRPr="003C73B3">
              <w:rPr>
                <w:color w:val="000000"/>
              </w:rPr>
              <w:t>2018</w:t>
            </w:r>
          </w:p>
        </w:tc>
        <w:tc>
          <w:tcPr>
            <w:tcW w:w="1556"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color w:val="000000"/>
              </w:rPr>
            </w:pPr>
            <w:r>
              <w:rPr>
                <w:color w:val="000000"/>
              </w:rPr>
              <w:t>500,00</w:t>
            </w:r>
          </w:p>
        </w:tc>
        <w:tc>
          <w:tcPr>
            <w:tcW w:w="1403"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color w:val="000000"/>
              </w:rPr>
            </w:pPr>
            <w:r>
              <w:rPr>
                <w:color w:val="000000"/>
              </w:rPr>
              <w:t>0,00</w:t>
            </w:r>
          </w:p>
        </w:tc>
        <w:tc>
          <w:tcPr>
            <w:tcW w:w="1362"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color w:val="000000"/>
              </w:rPr>
            </w:pPr>
            <w:r>
              <w:rPr>
                <w:color w:val="000000"/>
              </w:rPr>
              <w:t>500,00</w:t>
            </w:r>
          </w:p>
        </w:tc>
        <w:tc>
          <w:tcPr>
            <w:tcW w:w="1438"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b/>
                <w:bCs/>
                <w:color w:val="000000"/>
              </w:rPr>
            </w:pPr>
            <w:r>
              <w:rPr>
                <w:b/>
                <w:bCs/>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c>
          <w:tcPr>
            <w:tcW w:w="1448" w:type="dxa"/>
            <w:tcBorders>
              <w:top w:val="nil"/>
              <w:left w:val="nil"/>
              <w:bottom w:val="single" w:sz="4" w:space="0" w:color="auto"/>
              <w:right w:val="single" w:sz="4" w:space="0" w:color="auto"/>
            </w:tcBorders>
            <w:shd w:val="clear" w:color="auto" w:fill="auto"/>
            <w:vAlign w:val="center"/>
            <w:hideMark/>
          </w:tcPr>
          <w:p w:rsidR="006B511C" w:rsidRPr="003C73B3" w:rsidRDefault="006B511C" w:rsidP="00E36C13">
            <w:pPr>
              <w:spacing w:line="276" w:lineRule="auto"/>
              <w:jc w:val="center"/>
              <w:rPr>
                <w:color w:val="000000"/>
              </w:rPr>
            </w:pPr>
            <w:r w:rsidRPr="003C73B3">
              <w:rPr>
                <w:color w:val="000000"/>
              </w:rPr>
              <w:t>1</w:t>
            </w:r>
          </w:p>
        </w:tc>
      </w:tr>
      <w:tr w:rsidR="006B511C" w:rsidRPr="003C73B3" w:rsidTr="003C7A19">
        <w:trPr>
          <w:trHeight w:val="555"/>
        </w:trPr>
        <w:tc>
          <w:tcPr>
            <w:tcW w:w="582"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6B511C" w:rsidRPr="003C73B3" w:rsidRDefault="006B511C" w:rsidP="00E36C13">
            <w:pPr>
              <w:spacing w:line="276" w:lineRule="auto"/>
              <w:jc w:val="center"/>
              <w:rPr>
                <w:color w:val="000000"/>
              </w:rPr>
            </w:pPr>
            <w:r w:rsidRPr="003C73B3">
              <w:rPr>
                <w:color w:val="000000"/>
              </w:rPr>
              <w:t>2019</w:t>
            </w:r>
          </w:p>
        </w:tc>
        <w:tc>
          <w:tcPr>
            <w:tcW w:w="1556"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color w:val="000000"/>
              </w:rPr>
            </w:pPr>
            <w:r>
              <w:rPr>
                <w:color w:val="000000"/>
              </w:rPr>
              <w:t>500,00</w:t>
            </w:r>
          </w:p>
        </w:tc>
        <w:tc>
          <w:tcPr>
            <w:tcW w:w="1403"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color w:val="000000"/>
              </w:rPr>
            </w:pPr>
            <w:r>
              <w:rPr>
                <w:color w:val="000000"/>
              </w:rPr>
              <w:t>0,00</w:t>
            </w:r>
          </w:p>
        </w:tc>
        <w:tc>
          <w:tcPr>
            <w:tcW w:w="1362"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color w:val="000000"/>
              </w:rPr>
            </w:pPr>
            <w:r>
              <w:rPr>
                <w:color w:val="000000"/>
              </w:rPr>
              <w:t>500,00</w:t>
            </w:r>
          </w:p>
        </w:tc>
        <w:tc>
          <w:tcPr>
            <w:tcW w:w="1438"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b/>
                <w:bCs/>
                <w:color w:val="000000"/>
              </w:rPr>
            </w:pPr>
            <w:r>
              <w:rPr>
                <w:b/>
                <w:bCs/>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c>
          <w:tcPr>
            <w:tcW w:w="1448" w:type="dxa"/>
            <w:tcBorders>
              <w:top w:val="nil"/>
              <w:left w:val="nil"/>
              <w:bottom w:val="single" w:sz="4" w:space="0" w:color="auto"/>
              <w:right w:val="single" w:sz="4" w:space="0" w:color="auto"/>
            </w:tcBorders>
            <w:shd w:val="clear" w:color="auto" w:fill="auto"/>
            <w:vAlign w:val="center"/>
            <w:hideMark/>
          </w:tcPr>
          <w:p w:rsidR="006B511C" w:rsidRPr="003C73B3" w:rsidRDefault="006B511C" w:rsidP="00E36C13">
            <w:pPr>
              <w:spacing w:line="276" w:lineRule="auto"/>
              <w:jc w:val="center"/>
              <w:rPr>
                <w:color w:val="000000"/>
              </w:rPr>
            </w:pPr>
            <w:r w:rsidRPr="003C73B3">
              <w:rPr>
                <w:color w:val="000000"/>
              </w:rPr>
              <w:t>1</w:t>
            </w:r>
          </w:p>
        </w:tc>
      </w:tr>
      <w:tr w:rsidR="006B511C" w:rsidRPr="003C73B3" w:rsidTr="003C7A19">
        <w:trPr>
          <w:trHeight w:val="495"/>
        </w:trPr>
        <w:tc>
          <w:tcPr>
            <w:tcW w:w="582"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6B511C" w:rsidRPr="003C73B3" w:rsidRDefault="006B511C" w:rsidP="00E36C13">
            <w:pPr>
              <w:spacing w:line="276" w:lineRule="auto"/>
              <w:jc w:val="center"/>
              <w:rPr>
                <w:color w:val="000000"/>
              </w:rPr>
            </w:pPr>
            <w:r w:rsidRPr="003C73B3">
              <w:rPr>
                <w:color w:val="000000"/>
              </w:rPr>
              <w:t>2020</w:t>
            </w:r>
          </w:p>
        </w:tc>
        <w:tc>
          <w:tcPr>
            <w:tcW w:w="1556"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color w:val="000000"/>
              </w:rPr>
            </w:pPr>
            <w:r>
              <w:rPr>
                <w:color w:val="000000"/>
              </w:rPr>
              <w:t>500,00</w:t>
            </w:r>
          </w:p>
        </w:tc>
        <w:tc>
          <w:tcPr>
            <w:tcW w:w="1403"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color w:val="000000"/>
              </w:rPr>
            </w:pPr>
            <w:r>
              <w:rPr>
                <w:color w:val="000000"/>
              </w:rPr>
              <w:t>0,00</w:t>
            </w:r>
          </w:p>
        </w:tc>
        <w:tc>
          <w:tcPr>
            <w:tcW w:w="1362"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color w:val="000000"/>
              </w:rPr>
            </w:pPr>
            <w:r>
              <w:rPr>
                <w:color w:val="000000"/>
              </w:rPr>
              <w:t>500,00</w:t>
            </w:r>
          </w:p>
        </w:tc>
        <w:tc>
          <w:tcPr>
            <w:tcW w:w="1438"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b/>
                <w:bCs/>
                <w:color w:val="000000"/>
              </w:rPr>
            </w:pPr>
            <w:r>
              <w:rPr>
                <w:b/>
                <w:bCs/>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c>
          <w:tcPr>
            <w:tcW w:w="1448" w:type="dxa"/>
            <w:tcBorders>
              <w:top w:val="nil"/>
              <w:left w:val="nil"/>
              <w:bottom w:val="single" w:sz="4" w:space="0" w:color="auto"/>
              <w:right w:val="single" w:sz="4" w:space="0" w:color="auto"/>
            </w:tcBorders>
            <w:shd w:val="clear" w:color="auto" w:fill="auto"/>
            <w:vAlign w:val="center"/>
            <w:hideMark/>
          </w:tcPr>
          <w:p w:rsidR="006B511C" w:rsidRPr="003C73B3" w:rsidRDefault="006B511C" w:rsidP="00E36C13">
            <w:pPr>
              <w:spacing w:line="276" w:lineRule="auto"/>
              <w:jc w:val="center"/>
              <w:rPr>
                <w:color w:val="000000"/>
              </w:rPr>
            </w:pPr>
            <w:r w:rsidRPr="003C73B3">
              <w:rPr>
                <w:color w:val="000000"/>
              </w:rPr>
              <w:t>1</w:t>
            </w:r>
          </w:p>
        </w:tc>
      </w:tr>
      <w:tr w:rsidR="006B511C" w:rsidRPr="003C73B3" w:rsidTr="003C7A19">
        <w:trPr>
          <w:trHeight w:val="525"/>
        </w:trPr>
        <w:tc>
          <w:tcPr>
            <w:tcW w:w="582"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6B511C" w:rsidRPr="003C73B3" w:rsidRDefault="006B511C" w:rsidP="00E36C13">
            <w:pPr>
              <w:spacing w:line="276" w:lineRule="auto"/>
              <w:jc w:val="center"/>
              <w:rPr>
                <w:color w:val="000000"/>
              </w:rPr>
            </w:pPr>
            <w:r w:rsidRPr="003C73B3">
              <w:rPr>
                <w:color w:val="000000"/>
              </w:rPr>
              <w:t>2021</w:t>
            </w:r>
          </w:p>
        </w:tc>
        <w:tc>
          <w:tcPr>
            <w:tcW w:w="1556"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color w:val="000000"/>
              </w:rPr>
            </w:pPr>
            <w:r>
              <w:rPr>
                <w:color w:val="000000"/>
              </w:rPr>
              <w:t>500,00</w:t>
            </w:r>
          </w:p>
        </w:tc>
        <w:tc>
          <w:tcPr>
            <w:tcW w:w="1403"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color w:val="000000"/>
              </w:rPr>
            </w:pPr>
            <w:r>
              <w:rPr>
                <w:color w:val="000000"/>
              </w:rPr>
              <w:t>0,00</w:t>
            </w:r>
          </w:p>
        </w:tc>
        <w:tc>
          <w:tcPr>
            <w:tcW w:w="1362"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color w:val="000000"/>
              </w:rPr>
            </w:pPr>
            <w:r>
              <w:rPr>
                <w:color w:val="000000"/>
              </w:rPr>
              <w:t>500,00</w:t>
            </w:r>
          </w:p>
        </w:tc>
        <w:tc>
          <w:tcPr>
            <w:tcW w:w="1438"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b/>
                <w:bCs/>
                <w:color w:val="000000"/>
              </w:rPr>
            </w:pPr>
            <w:r>
              <w:rPr>
                <w:b/>
                <w:bCs/>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c>
          <w:tcPr>
            <w:tcW w:w="1448" w:type="dxa"/>
            <w:tcBorders>
              <w:top w:val="nil"/>
              <w:left w:val="nil"/>
              <w:bottom w:val="single" w:sz="4" w:space="0" w:color="auto"/>
              <w:right w:val="single" w:sz="4" w:space="0" w:color="auto"/>
            </w:tcBorders>
            <w:shd w:val="clear" w:color="auto" w:fill="auto"/>
            <w:vAlign w:val="center"/>
            <w:hideMark/>
          </w:tcPr>
          <w:p w:rsidR="006B511C" w:rsidRPr="003C73B3" w:rsidRDefault="006B511C" w:rsidP="00E36C13">
            <w:pPr>
              <w:spacing w:line="276" w:lineRule="auto"/>
              <w:jc w:val="center"/>
              <w:rPr>
                <w:color w:val="000000"/>
              </w:rPr>
            </w:pPr>
            <w:r w:rsidRPr="003C73B3">
              <w:rPr>
                <w:color w:val="000000"/>
              </w:rPr>
              <w:t>1</w:t>
            </w:r>
          </w:p>
        </w:tc>
      </w:tr>
      <w:tr w:rsidR="006B511C" w:rsidRPr="003C73B3" w:rsidTr="003C7A19">
        <w:trPr>
          <w:trHeight w:val="570"/>
        </w:trPr>
        <w:tc>
          <w:tcPr>
            <w:tcW w:w="582"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6B511C" w:rsidRPr="003C73B3" w:rsidRDefault="006B511C" w:rsidP="00E36C13">
            <w:pPr>
              <w:spacing w:line="276" w:lineRule="auto"/>
              <w:jc w:val="center"/>
              <w:rPr>
                <w:b/>
                <w:bCs/>
                <w:color w:val="000000"/>
              </w:rPr>
            </w:pPr>
            <w:r w:rsidRPr="003C73B3">
              <w:rPr>
                <w:b/>
                <w:bCs/>
                <w:color w:val="000000"/>
              </w:rPr>
              <w:t>Итого:</w:t>
            </w:r>
          </w:p>
        </w:tc>
        <w:tc>
          <w:tcPr>
            <w:tcW w:w="1556"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b/>
                <w:bCs/>
                <w:color w:val="000000"/>
              </w:rPr>
            </w:pPr>
            <w:r>
              <w:rPr>
                <w:b/>
                <w:bCs/>
                <w:color w:val="000000"/>
              </w:rPr>
              <w:t>3700,00</w:t>
            </w:r>
          </w:p>
        </w:tc>
        <w:tc>
          <w:tcPr>
            <w:tcW w:w="1403"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b/>
                <w:bCs/>
                <w:color w:val="000000"/>
              </w:rPr>
            </w:pPr>
            <w:r>
              <w:rPr>
                <w:b/>
                <w:bCs/>
                <w:color w:val="000000"/>
              </w:rPr>
              <w:t>700,00</w:t>
            </w:r>
          </w:p>
        </w:tc>
        <w:tc>
          <w:tcPr>
            <w:tcW w:w="1362"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b/>
                <w:bCs/>
                <w:color w:val="000000"/>
              </w:rPr>
            </w:pPr>
            <w:r>
              <w:rPr>
                <w:b/>
                <w:bCs/>
                <w:color w:val="000000"/>
              </w:rPr>
              <w:t>3000,00</w:t>
            </w:r>
          </w:p>
        </w:tc>
        <w:tc>
          <w:tcPr>
            <w:tcW w:w="1438"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b/>
                <w:bCs/>
                <w:color w:val="000000"/>
              </w:rPr>
            </w:pPr>
            <w:r>
              <w:rPr>
                <w:b/>
                <w:bCs/>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c>
          <w:tcPr>
            <w:tcW w:w="1448" w:type="dxa"/>
            <w:tcBorders>
              <w:top w:val="nil"/>
              <w:left w:val="nil"/>
              <w:bottom w:val="single" w:sz="4" w:space="0" w:color="auto"/>
              <w:right w:val="single" w:sz="4" w:space="0" w:color="auto"/>
            </w:tcBorders>
            <w:shd w:val="clear" w:color="auto" w:fill="auto"/>
            <w:vAlign w:val="center"/>
            <w:hideMark/>
          </w:tcPr>
          <w:p w:rsidR="006B511C" w:rsidRPr="003C73B3" w:rsidRDefault="006B511C" w:rsidP="00E36C13">
            <w:pPr>
              <w:spacing w:line="276" w:lineRule="auto"/>
              <w:rPr>
                <w:color w:val="000000"/>
              </w:rPr>
            </w:pPr>
            <w:r w:rsidRPr="003C73B3">
              <w:rPr>
                <w:color w:val="000000"/>
              </w:rPr>
              <w:t> </w:t>
            </w:r>
          </w:p>
        </w:tc>
      </w:tr>
      <w:tr w:rsidR="006B511C" w:rsidRPr="003C73B3" w:rsidTr="003C7A19">
        <w:trPr>
          <w:trHeight w:val="330"/>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6B511C" w:rsidRPr="003C73B3" w:rsidRDefault="006B511C" w:rsidP="00E36C13">
            <w:pPr>
              <w:spacing w:line="276" w:lineRule="auto"/>
              <w:jc w:val="center"/>
              <w:rPr>
                <w:color w:val="000000"/>
              </w:rPr>
            </w:pPr>
            <w:r w:rsidRPr="003C73B3">
              <w:rPr>
                <w:color w:val="000000"/>
              </w:rPr>
              <w:t xml:space="preserve"> 7.1</w:t>
            </w:r>
          </w:p>
        </w:tc>
        <w:tc>
          <w:tcPr>
            <w:tcW w:w="2075" w:type="dxa"/>
            <w:vMerge w:val="restart"/>
            <w:tcBorders>
              <w:top w:val="nil"/>
              <w:left w:val="single" w:sz="4" w:space="0" w:color="auto"/>
              <w:bottom w:val="single" w:sz="4" w:space="0" w:color="000000"/>
              <w:right w:val="single" w:sz="4" w:space="0" w:color="auto"/>
            </w:tcBorders>
            <w:shd w:val="clear" w:color="auto" w:fill="auto"/>
            <w:vAlign w:val="center"/>
            <w:hideMark/>
          </w:tcPr>
          <w:p w:rsidR="006B511C" w:rsidRPr="003C73B3" w:rsidRDefault="006B511C" w:rsidP="00E36C13">
            <w:pPr>
              <w:spacing w:line="276" w:lineRule="auto"/>
              <w:rPr>
                <w:color w:val="000000"/>
              </w:rPr>
            </w:pPr>
            <w:r w:rsidRPr="003C73B3">
              <w:rPr>
                <w:color w:val="000000"/>
              </w:rPr>
              <w:t>Субсидии юридическим лицам на финансовое обеспечение (возмещение) затрат, связанных с созданием и развитием Центра молодежного инновационного творчества</w:t>
            </w:r>
          </w:p>
        </w:tc>
        <w:tc>
          <w:tcPr>
            <w:tcW w:w="1132" w:type="dxa"/>
            <w:tcBorders>
              <w:top w:val="nil"/>
              <w:left w:val="nil"/>
              <w:bottom w:val="single" w:sz="4" w:space="0" w:color="auto"/>
              <w:right w:val="single" w:sz="4" w:space="0" w:color="auto"/>
            </w:tcBorders>
            <w:shd w:val="clear" w:color="auto" w:fill="auto"/>
            <w:vAlign w:val="center"/>
            <w:hideMark/>
          </w:tcPr>
          <w:p w:rsidR="006B511C" w:rsidRPr="003C73B3" w:rsidRDefault="006B511C" w:rsidP="00E36C13">
            <w:pPr>
              <w:spacing w:line="276" w:lineRule="auto"/>
              <w:jc w:val="center"/>
              <w:rPr>
                <w:color w:val="000000"/>
              </w:rPr>
            </w:pPr>
            <w:r w:rsidRPr="003C73B3">
              <w:rPr>
                <w:color w:val="000000"/>
              </w:rPr>
              <w:t>2016</w:t>
            </w:r>
          </w:p>
        </w:tc>
        <w:tc>
          <w:tcPr>
            <w:tcW w:w="1556"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color w:val="000000"/>
              </w:rPr>
            </w:pPr>
            <w:r>
              <w:rPr>
                <w:color w:val="000000"/>
              </w:rPr>
              <w:t>1200,00</w:t>
            </w:r>
          </w:p>
        </w:tc>
        <w:tc>
          <w:tcPr>
            <w:tcW w:w="1403"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color w:val="000000"/>
              </w:rPr>
            </w:pPr>
            <w:r>
              <w:rPr>
                <w:color w:val="000000"/>
              </w:rPr>
              <w:t>700,00</w:t>
            </w:r>
          </w:p>
        </w:tc>
        <w:tc>
          <w:tcPr>
            <w:tcW w:w="1362"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color w:val="000000"/>
              </w:rPr>
            </w:pPr>
            <w:r>
              <w:rPr>
                <w:color w:val="000000"/>
              </w:rPr>
              <w:t>500,00</w:t>
            </w:r>
          </w:p>
        </w:tc>
        <w:tc>
          <w:tcPr>
            <w:tcW w:w="1438"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b/>
                <w:bCs/>
                <w:color w:val="000000"/>
              </w:rPr>
            </w:pPr>
            <w:r>
              <w:rPr>
                <w:b/>
                <w:bCs/>
                <w:color w:val="000000"/>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6B511C" w:rsidRPr="003C73B3" w:rsidRDefault="006B511C" w:rsidP="00E36C13">
            <w:pPr>
              <w:spacing w:line="276" w:lineRule="auto"/>
              <w:jc w:val="center"/>
              <w:rPr>
                <w:color w:val="000000"/>
              </w:rPr>
            </w:pPr>
            <w:r w:rsidRPr="003C73B3">
              <w:rPr>
                <w:color w:val="000000"/>
              </w:rPr>
              <w:t>Отдел СЭР администрации Асиновского района</w:t>
            </w:r>
          </w:p>
        </w:tc>
        <w:tc>
          <w:tcPr>
            <w:tcW w:w="165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B511C" w:rsidRPr="003C73B3" w:rsidRDefault="006B511C" w:rsidP="00E36C13">
            <w:pPr>
              <w:spacing w:line="276" w:lineRule="auto"/>
              <w:jc w:val="center"/>
              <w:rPr>
                <w:color w:val="000000"/>
              </w:rPr>
            </w:pPr>
            <w:r w:rsidRPr="003C73B3">
              <w:rPr>
                <w:color w:val="000000"/>
              </w:rPr>
              <w:t> </w:t>
            </w:r>
          </w:p>
        </w:tc>
        <w:tc>
          <w:tcPr>
            <w:tcW w:w="1448" w:type="dxa"/>
            <w:vMerge w:val="restart"/>
            <w:tcBorders>
              <w:top w:val="nil"/>
              <w:left w:val="single" w:sz="4" w:space="0" w:color="auto"/>
              <w:bottom w:val="single" w:sz="4" w:space="0" w:color="000000"/>
              <w:right w:val="single" w:sz="4" w:space="0" w:color="auto"/>
            </w:tcBorders>
            <w:shd w:val="clear" w:color="auto" w:fill="auto"/>
            <w:vAlign w:val="center"/>
            <w:hideMark/>
          </w:tcPr>
          <w:p w:rsidR="006B511C" w:rsidRPr="003C73B3" w:rsidRDefault="006B511C" w:rsidP="00E36C13">
            <w:pPr>
              <w:spacing w:line="276" w:lineRule="auto"/>
              <w:jc w:val="center"/>
              <w:rPr>
                <w:color w:val="000000"/>
              </w:rPr>
            </w:pPr>
            <w:r w:rsidRPr="003C73B3">
              <w:rPr>
                <w:color w:val="000000"/>
              </w:rPr>
              <w:t> </w:t>
            </w:r>
          </w:p>
        </w:tc>
      </w:tr>
      <w:tr w:rsidR="006B511C"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6B511C" w:rsidRPr="003C73B3" w:rsidRDefault="006B511C" w:rsidP="00E36C13">
            <w:pPr>
              <w:spacing w:line="276" w:lineRule="auto"/>
              <w:jc w:val="center"/>
              <w:rPr>
                <w:color w:val="000000"/>
              </w:rPr>
            </w:pPr>
            <w:r w:rsidRPr="003C73B3">
              <w:rPr>
                <w:color w:val="000000"/>
              </w:rPr>
              <w:t>2017</w:t>
            </w:r>
          </w:p>
        </w:tc>
        <w:tc>
          <w:tcPr>
            <w:tcW w:w="1556"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color w:val="000000"/>
              </w:rPr>
            </w:pPr>
            <w:r>
              <w:rPr>
                <w:color w:val="000000"/>
              </w:rPr>
              <w:t>500,00</w:t>
            </w:r>
          </w:p>
        </w:tc>
        <w:tc>
          <w:tcPr>
            <w:tcW w:w="1403"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color w:val="000000"/>
              </w:rPr>
            </w:pPr>
            <w:r>
              <w:rPr>
                <w:color w:val="000000"/>
              </w:rPr>
              <w:t>0,00</w:t>
            </w:r>
          </w:p>
        </w:tc>
        <w:tc>
          <w:tcPr>
            <w:tcW w:w="1362"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color w:val="000000"/>
              </w:rPr>
            </w:pPr>
            <w:r>
              <w:rPr>
                <w:color w:val="000000"/>
              </w:rPr>
              <w:t>500,00</w:t>
            </w:r>
          </w:p>
        </w:tc>
        <w:tc>
          <w:tcPr>
            <w:tcW w:w="1438"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b/>
                <w:bCs/>
                <w:color w:val="000000"/>
              </w:rPr>
            </w:pPr>
            <w:r>
              <w:rPr>
                <w:b/>
                <w:bCs/>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r>
      <w:tr w:rsidR="006B511C"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6B511C" w:rsidRPr="003C73B3" w:rsidRDefault="006B511C" w:rsidP="00E36C13">
            <w:pPr>
              <w:spacing w:line="276" w:lineRule="auto"/>
              <w:jc w:val="center"/>
              <w:rPr>
                <w:color w:val="000000"/>
              </w:rPr>
            </w:pPr>
            <w:r w:rsidRPr="003C73B3">
              <w:rPr>
                <w:color w:val="000000"/>
              </w:rPr>
              <w:t>2018</w:t>
            </w:r>
          </w:p>
        </w:tc>
        <w:tc>
          <w:tcPr>
            <w:tcW w:w="1556"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color w:val="000000"/>
              </w:rPr>
            </w:pPr>
            <w:r>
              <w:rPr>
                <w:color w:val="000000"/>
              </w:rPr>
              <w:t>500,00</w:t>
            </w:r>
          </w:p>
        </w:tc>
        <w:tc>
          <w:tcPr>
            <w:tcW w:w="1403"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color w:val="000000"/>
              </w:rPr>
            </w:pPr>
            <w:r>
              <w:rPr>
                <w:color w:val="000000"/>
              </w:rPr>
              <w:t>0,00</w:t>
            </w:r>
          </w:p>
        </w:tc>
        <w:tc>
          <w:tcPr>
            <w:tcW w:w="1362"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color w:val="000000"/>
              </w:rPr>
            </w:pPr>
            <w:r>
              <w:rPr>
                <w:color w:val="000000"/>
              </w:rPr>
              <w:t>500,00</w:t>
            </w:r>
          </w:p>
        </w:tc>
        <w:tc>
          <w:tcPr>
            <w:tcW w:w="1438"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b/>
                <w:bCs/>
                <w:color w:val="000000"/>
              </w:rPr>
            </w:pPr>
            <w:r>
              <w:rPr>
                <w:b/>
                <w:bCs/>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r>
      <w:tr w:rsidR="006B511C"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6B511C" w:rsidRPr="003C73B3" w:rsidRDefault="006B511C" w:rsidP="00E36C13">
            <w:pPr>
              <w:spacing w:line="276" w:lineRule="auto"/>
              <w:jc w:val="center"/>
              <w:rPr>
                <w:color w:val="000000"/>
              </w:rPr>
            </w:pPr>
            <w:r w:rsidRPr="003C73B3">
              <w:rPr>
                <w:color w:val="000000"/>
              </w:rPr>
              <w:t>2019</w:t>
            </w:r>
          </w:p>
        </w:tc>
        <w:tc>
          <w:tcPr>
            <w:tcW w:w="1556"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color w:val="000000"/>
              </w:rPr>
            </w:pPr>
            <w:r>
              <w:rPr>
                <w:color w:val="000000"/>
              </w:rPr>
              <w:t>500,00</w:t>
            </w:r>
          </w:p>
        </w:tc>
        <w:tc>
          <w:tcPr>
            <w:tcW w:w="1403"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color w:val="000000"/>
              </w:rPr>
            </w:pPr>
            <w:r>
              <w:rPr>
                <w:color w:val="000000"/>
              </w:rPr>
              <w:t>0,00</w:t>
            </w:r>
          </w:p>
        </w:tc>
        <w:tc>
          <w:tcPr>
            <w:tcW w:w="1362"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color w:val="000000"/>
              </w:rPr>
            </w:pPr>
            <w:r>
              <w:rPr>
                <w:color w:val="000000"/>
              </w:rPr>
              <w:t>500,00</w:t>
            </w:r>
          </w:p>
        </w:tc>
        <w:tc>
          <w:tcPr>
            <w:tcW w:w="1438"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b/>
                <w:bCs/>
                <w:color w:val="000000"/>
              </w:rPr>
            </w:pPr>
            <w:r>
              <w:rPr>
                <w:b/>
                <w:bCs/>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r>
      <w:tr w:rsidR="006B511C"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6B511C" w:rsidRPr="003C73B3" w:rsidRDefault="006B511C" w:rsidP="00E36C13">
            <w:pPr>
              <w:spacing w:line="276" w:lineRule="auto"/>
              <w:jc w:val="center"/>
              <w:rPr>
                <w:color w:val="000000"/>
              </w:rPr>
            </w:pPr>
            <w:r w:rsidRPr="003C73B3">
              <w:rPr>
                <w:color w:val="000000"/>
              </w:rPr>
              <w:t>2020</w:t>
            </w:r>
          </w:p>
        </w:tc>
        <w:tc>
          <w:tcPr>
            <w:tcW w:w="1556"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color w:val="000000"/>
              </w:rPr>
            </w:pPr>
            <w:r>
              <w:rPr>
                <w:color w:val="000000"/>
              </w:rPr>
              <w:t>500,00</w:t>
            </w:r>
          </w:p>
        </w:tc>
        <w:tc>
          <w:tcPr>
            <w:tcW w:w="1403"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color w:val="000000"/>
              </w:rPr>
            </w:pPr>
            <w:r>
              <w:rPr>
                <w:color w:val="000000"/>
              </w:rPr>
              <w:t>0,00</w:t>
            </w:r>
          </w:p>
        </w:tc>
        <w:tc>
          <w:tcPr>
            <w:tcW w:w="1362"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color w:val="000000"/>
              </w:rPr>
            </w:pPr>
            <w:r>
              <w:rPr>
                <w:color w:val="000000"/>
              </w:rPr>
              <w:t>500,00</w:t>
            </w:r>
          </w:p>
        </w:tc>
        <w:tc>
          <w:tcPr>
            <w:tcW w:w="1438"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b/>
                <w:bCs/>
                <w:color w:val="000000"/>
              </w:rPr>
            </w:pPr>
            <w:r>
              <w:rPr>
                <w:b/>
                <w:bCs/>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r>
      <w:tr w:rsidR="006B511C"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6B511C" w:rsidRPr="003C73B3" w:rsidRDefault="006B511C" w:rsidP="00E36C13">
            <w:pPr>
              <w:spacing w:line="276" w:lineRule="auto"/>
              <w:jc w:val="center"/>
              <w:rPr>
                <w:color w:val="000000"/>
              </w:rPr>
            </w:pPr>
            <w:r w:rsidRPr="003C73B3">
              <w:rPr>
                <w:color w:val="000000"/>
              </w:rPr>
              <w:t>2021</w:t>
            </w:r>
          </w:p>
        </w:tc>
        <w:tc>
          <w:tcPr>
            <w:tcW w:w="1556"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color w:val="000000"/>
              </w:rPr>
            </w:pPr>
            <w:r>
              <w:rPr>
                <w:color w:val="000000"/>
              </w:rPr>
              <w:t>500,00</w:t>
            </w:r>
          </w:p>
        </w:tc>
        <w:tc>
          <w:tcPr>
            <w:tcW w:w="1403"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color w:val="000000"/>
              </w:rPr>
            </w:pPr>
            <w:r>
              <w:rPr>
                <w:color w:val="000000"/>
              </w:rPr>
              <w:t>0,00</w:t>
            </w:r>
          </w:p>
        </w:tc>
        <w:tc>
          <w:tcPr>
            <w:tcW w:w="1362"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color w:val="000000"/>
              </w:rPr>
            </w:pPr>
            <w:r>
              <w:rPr>
                <w:color w:val="000000"/>
              </w:rPr>
              <w:t>500,00</w:t>
            </w:r>
          </w:p>
        </w:tc>
        <w:tc>
          <w:tcPr>
            <w:tcW w:w="1438"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b/>
                <w:bCs/>
                <w:color w:val="000000"/>
              </w:rPr>
            </w:pPr>
            <w:r>
              <w:rPr>
                <w:b/>
                <w:bCs/>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r>
      <w:tr w:rsidR="006B511C"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6B511C" w:rsidRPr="003C73B3" w:rsidRDefault="006B511C" w:rsidP="00E36C13">
            <w:pPr>
              <w:spacing w:line="276" w:lineRule="auto"/>
              <w:jc w:val="center"/>
              <w:rPr>
                <w:b/>
                <w:bCs/>
                <w:color w:val="000000"/>
              </w:rPr>
            </w:pPr>
            <w:r w:rsidRPr="003C73B3">
              <w:rPr>
                <w:b/>
                <w:bCs/>
                <w:color w:val="000000"/>
              </w:rPr>
              <w:t>Итого:</w:t>
            </w:r>
          </w:p>
        </w:tc>
        <w:tc>
          <w:tcPr>
            <w:tcW w:w="1556"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b/>
                <w:bCs/>
                <w:color w:val="000000"/>
              </w:rPr>
            </w:pPr>
            <w:r>
              <w:rPr>
                <w:b/>
                <w:bCs/>
                <w:color w:val="000000"/>
              </w:rPr>
              <w:t>3 700,00</w:t>
            </w:r>
          </w:p>
        </w:tc>
        <w:tc>
          <w:tcPr>
            <w:tcW w:w="1403"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b/>
                <w:bCs/>
                <w:color w:val="000000"/>
              </w:rPr>
            </w:pPr>
            <w:r>
              <w:rPr>
                <w:b/>
                <w:bCs/>
                <w:color w:val="000000"/>
              </w:rPr>
              <w:t>700,00</w:t>
            </w:r>
          </w:p>
        </w:tc>
        <w:tc>
          <w:tcPr>
            <w:tcW w:w="1362"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b/>
                <w:bCs/>
                <w:color w:val="000000"/>
              </w:rPr>
            </w:pPr>
            <w:r>
              <w:rPr>
                <w:b/>
                <w:bCs/>
                <w:color w:val="000000"/>
              </w:rPr>
              <w:t>3 000,00</w:t>
            </w:r>
          </w:p>
        </w:tc>
        <w:tc>
          <w:tcPr>
            <w:tcW w:w="1438"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b/>
                <w:bCs/>
                <w:color w:val="000000"/>
              </w:rPr>
            </w:pPr>
            <w:r>
              <w:rPr>
                <w:b/>
                <w:bCs/>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r>
      <w:tr w:rsidR="006B511C" w:rsidRPr="003C73B3" w:rsidTr="003C7A19">
        <w:trPr>
          <w:trHeight w:val="330"/>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6B511C" w:rsidRPr="003C73B3" w:rsidRDefault="006B511C" w:rsidP="00E36C13">
            <w:pPr>
              <w:spacing w:line="276" w:lineRule="auto"/>
              <w:jc w:val="center"/>
              <w:rPr>
                <w:color w:val="000000"/>
              </w:rPr>
            </w:pPr>
            <w:r w:rsidRPr="003C73B3">
              <w:rPr>
                <w:color w:val="000000"/>
              </w:rPr>
              <w:lastRenderedPageBreak/>
              <w:t xml:space="preserve"> 7.2</w:t>
            </w:r>
          </w:p>
        </w:tc>
        <w:tc>
          <w:tcPr>
            <w:tcW w:w="2075" w:type="dxa"/>
            <w:vMerge w:val="restart"/>
            <w:tcBorders>
              <w:top w:val="nil"/>
              <w:left w:val="single" w:sz="4" w:space="0" w:color="auto"/>
              <w:bottom w:val="single" w:sz="4" w:space="0" w:color="000000"/>
              <w:right w:val="single" w:sz="4" w:space="0" w:color="auto"/>
            </w:tcBorders>
            <w:shd w:val="clear" w:color="auto" w:fill="auto"/>
            <w:vAlign w:val="center"/>
            <w:hideMark/>
          </w:tcPr>
          <w:p w:rsidR="006B511C" w:rsidRPr="003C73B3" w:rsidRDefault="006B511C" w:rsidP="00E36C13">
            <w:pPr>
              <w:spacing w:line="276" w:lineRule="auto"/>
              <w:rPr>
                <w:color w:val="000000"/>
              </w:rPr>
            </w:pPr>
            <w:r w:rsidRPr="003C73B3">
              <w:rPr>
                <w:color w:val="000000"/>
              </w:rPr>
              <w:t>Содействие в организации и проведение семинаров, лекций, образовательных курсов, мастер-классов, направленных на развитие Центра молодежного инновационного творчества, популяризация его деятельности</w:t>
            </w:r>
          </w:p>
        </w:tc>
        <w:tc>
          <w:tcPr>
            <w:tcW w:w="1132" w:type="dxa"/>
            <w:tcBorders>
              <w:top w:val="nil"/>
              <w:left w:val="nil"/>
              <w:bottom w:val="single" w:sz="4" w:space="0" w:color="auto"/>
              <w:right w:val="single" w:sz="4" w:space="0" w:color="auto"/>
            </w:tcBorders>
            <w:shd w:val="clear" w:color="auto" w:fill="auto"/>
            <w:vAlign w:val="center"/>
            <w:hideMark/>
          </w:tcPr>
          <w:p w:rsidR="006B511C" w:rsidRPr="003C73B3" w:rsidRDefault="006B511C" w:rsidP="00E36C13">
            <w:pPr>
              <w:spacing w:line="276" w:lineRule="auto"/>
              <w:jc w:val="center"/>
              <w:rPr>
                <w:color w:val="000000"/>
              </w:rPr>
            </w:pPr>
            <w:r w:rsidRPr="003C73B3">
              <w:rPr>
                <w:color w:val="000000"/>
              </w:rPr>
              <w:t>2016</w:t>
            </w:r>
          </w:p>
        </w:tc>
        <w:tc>
          <w:tcPr>
            <w:tcW w:w="1556"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color w:val="000000"/>
              </w:rPr>
            </w:pPr>
            <w:r>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b/>
                <w:bCs/>
                <w:color w:val="000000"/>
              </w:rPr>
            </w:pPr>
            <w:r>
              <w:rPr>
                <w:b/>
                <w:bCs/>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color w:val="000000"/>
              </w:rPr>
            </w:pPr>
            <w:r>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b/>
                <w:bCs/>
                <w:color w:val="000000"/>
              </w:rPr>
            </w:pPr>
            <w:r>
              <w:rPr>
                <w:b/>
                <w:bCs/>
                <w:color w:val="000000"/>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6B511C" w:rsidRPr="003C73B3" w:rsidRDefault="006B511C" w:rsidP="00E36C13">
            <w:pPr>
              <w:spacing w:line="276" w:lineRule="auto"/>
              <w:jc w:val="center"/>
              <w:rPr>
                <w:color w:val="000000"/>
              </w:rPr>
            </w:pPr>
            <w:r w:rsidRPr="003C73B3">
              <w:rPr>
                <w:color w:val="000000"/>
              </w:rPr>
              <w:t>Отдел СЭР администрации Асиновского района</w:t>
            </w:r>
          </w:p>
        </w:tc>
        <w:tc>
          <w:tcPr>
            <w:tcW w:w="165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B511C" w:rsidRPr="003C73B3" w:rsidRDefault="006B511C" w:rsidP="00E36C13">
            <w:pPr>
              <w:spacing w:line="276" w:lineRule="auto"/>
              <w:jc w:val="center"/>
              <w:rPr>
                <w:color w:val="000000"/>
              </w:rPr>
            </w:pPr>
            <w:r w:rsidRPr="003C73B3">
              <w:rPr>
                <w:color w:val="000000"/>
              </w:rPr>
              <w:t> </w:t>
            </w:r>
          </w:p>
        </w:tc>
        <w:tc>
          <w:tcPr>
            <w:tcW w:w="1448" w:type="dxa"/>
            <w:vMerge w:val="restart"/>
            <w:tcBorders>
              <w:top w:val="nil"/>
              <w:left w:val="single" w:sz="4" w:space="0" w:color="auto"/>
              <w:bottom w:val="single" w:sz="4" w:space="0" w:color="000000"/>
              <w:right w:val="single" w:sz="4" w:space="0" w:color="auto"/>
            </w:tcBorders>
            <w:shd w:val="clear" w:color="auto" w:fill="auto"/>
            <w:vAlign w:val="center"/>
            <w:hideMark/>
          </w:tcPr>
          <w:p w:rsidR="006B511C" w:rsidRPr="003C73B3" w:rsidRDefault="006B511C" w:rsidP="00E36C13">
            <w:pPr>
              <w:spacing w:line="276" w:lineRule="auto"/>
              <w:jc w:val="center"/>
              <w:rPr>
                <w:color w:val="000000"/>
              </w:rPr>
            </w:pPr>
            <w:r w:rsidRPr="003C73B3">
              <w:rPr>
                <w:color w:val="000000"/>
              </w:rPr>
              <w:t> </w:t>
            </w:r>
          </w:p>
        </w:tc>
      </w:tr>
      <w:tr w:rsidR="006B511C"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6B511C" w:rsidRPr="003C73B3" w:rsidRDefault="006B511C" w:rsidP="00E36C13">
            <w:pPr>
              <w:spacing w:line="276" w:lineRule="auto"/>
              <w:jc w:val="center"/>
              <w:rPr>
                <w:color w:val="000000"/>
              </w:rPr>
            </w:pPr>
            <w:r w:rsidRPr="003C73B3">
              <w:rPr>
                <w:color w:val="000000"/>
              </w:rPr>
              <w:t>2017</w:t>
            </w:r>
          </w:p>
        </w:tc>
        <w:tc>
          <w:tcPr>
            <w:tcW w:w="1556"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color w:val="000000"/>
              </w:rPr>
            </w:pPr>
            <w:r>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b/>
                <w:bCs/>
                <w:color w:val="000000"/>
              </w:rPr>
            </w:pPr>
            <w:r>
              <w:rPr>
                <w:b/>
                <w:bCs/>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color w:val="000000"/>
              </w:rPr>
            </w:pPr>
            <w:r>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b/>
                <w:bCs/>
                <w:color w:val="000000"/>
              </w:rPr>
            </w:pPr>
            <w:r>
              <w:rPr>
                <w:b/>
                <w:bCs/>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r>
      <w:tr w:rsidR="006B511C"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6B511C" w:rsidRPr="003C73B3" w:rsidRDefault="006B511C" w:rsidP="00E36C13">
            <w:pPr>
              <w:spacing w:line="276" w:lineRule="auto"/>
              <w:jc w:val="center"/>
              <w:rPr>
                <w:color w:val="000000"/>
              </w:rPr>
            </w:pPr>
            <w:r w:rsidRPr="003C73B3">
              <w:rPr>
                <w:color w:val="000000"/>
              </w:rPr>
              <w:t>2018</w:t>
            </w:r>
          </w:p>
        </w:tc>
        <w:tc>
          <w:tcPr>
            <w:tcW w:w="1556"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color w:val="000000"/>
              </w:rPr>
            </w:pPr>
            <w:r>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b/>
                <w:bCs/>
                <w:color w:val="000000"/>
              </w:rPr>
            </w:pPr>
            <w:r>
              <w:rPr>
                <w:b/>
                <w:bCs/>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color w:val="000000"/>
              </w:rPr>
            </w:pPr>
            <w:r>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b/>
                <w:bCs/>
                <w:color w:val="000000"/>
              </w:rPr>
            </w:pPr>
            <w:r>
              <w:rPr>
                <w:b/>
                <w:bCs/>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r>
      <w:tr w:rsidR="006B511C"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6B511C" w:rsidRPr="003C73B3" w:rsidRDefault="006B511C" w:rsidP="00E36C13">
            <w:pPr>
              <w:spacing w:line="276" w:lineRule="auto"/>
              <w:jc w:val="center"/>
              <w:rPr>
                <w:color w:val="000000"/>
              </w:rPr>
            </w:pPr>
            <w:r w:rsidRPr="003C73B3">
              <w:rPr>
                <w:color w:val="000000"/>
              </w:rPr>
              <w:t>2019</w:t>
            </w:r>
          </w:p>
        </w:tc>
        <w:tc>
          <w:tcPr>
            <w:tcW w:w="1556"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color w:val="000000"/>
              </w:rPr>
            </w:pPr>
            <w:r>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b/>
                <w:bCs/>
                <w:color w:val="000000"/>
              </w:rPr>
            </w:pPr>
            <w:r>
              <w:rPr>
                <w:b/>
                <w:bCs/>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color w:val="000000"/>
              </w:rPr>
            </w:pPr>
            <w:r>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b/>
                <w:bCs/>
                <w:color w:val="000000"/>
              </w:rPr>
            </w:pPr>
            <w:r>
              <w:rPr>
                <w:b/>
                <w:bCs/>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r>
      <w:tr w:rsidR="006B511C"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6B511C" w:rsidRPr="003C73B3" w:rsidRDefault="006B511C" w:rsidP="00E36C13">
            <w:pPr>
              <w:spacing w:line="276" w:lineRule="auto"/>
              <w:jc w:val="center"/>
              <w:rPr>
                <w:color w:val="000000"/>
              </w:rPr>
            </w:pPr>
            <w:r w:rsidRPr="003C73B3">
              <w:rPr>
                <w:color w:val="000000"/>
              </w:rPr>
              <w:t>2020</w:t>
            </w:r>
          </w:p>
        </w:tc>
        <w:tc>
          <w:tcPr>
            <w:tcW w:w="1556"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color w:val="000000"/>
              </w:rPr>
            </w:pPr>
            <w:r>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b/>
                <w:bCs/>
                <w:color w:val="000000"/>
              </w:rPr>
            </w:pPr>
            <w:r>
              <w:rPr>
                <w:b/>
                <w:bCs/>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color w:val="000000"/>
              </w:rPr>
            </w:pPr>
            <w:r>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b/>
                <w:bCs/>
                <w:color w:val="000000"/>
              </w:rPr>
            </w:pPr>
            <w:r>
              <w:rPr>
                <w:b/>
                <w:bCs/>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r>
      <w:tr w:rsidR="006B511C"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6B511C" w:rsidRPr="003C73B3" w:rsidRDefault="006B511C" w:rsidP="00E36C13">
            <w:pPr>
              <w:spacing w:line="276" w:lineRule="auto"/>
              <w:jc w:val="center"/>
              <w:rPr>
                <w:color w:val="000000"/>
              </w:rPr>
            </w:pPr>
            <w:r w:rsidRPr="003C73B3">
              <w:rPr>
                <w:color w:val="000000"/>
              </w:rPr>
              <w:t>2021</w:t>
            </w:r>
          </w:p>
        </w:tc>
        <w:tc>
          <w:tcPr>
            <w:tcW w:w="1556"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color w:val="000000"/>
              </w:rPr>
            </w:pPr>
            <w:r>
              <w:rPr>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b/>
                <w:bCs/>
                <w:color w:val="000000"/>
              </w:rPr>
            </w:pPr>
            <w:r>
              <w:rPr>
                <w:b/>
                <w:bCs/>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color w:val="000000"/>
              </w:rPr>
            </w:pPr>
            <w:r>
              <w:rPr>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b/>
                <w:bCs/>
                <w:color w:val="000000"/>
              </w:rPr>
            </w:pPr>
            <w:r>
              <w:rPr>
                <w:b/>
                <w:bCs/>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r>
      <w:tr w:rsidR="006B511C"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6B511C" w:rsidRPr="003C73B3" w:rsidRDefault="006B511C" w:rsidP="00E36C13">
            <w:pPr>
              <w:spacing w:line="276" w:lineRule="auto"/>
              <w:jc w:val="center"/>
              <w:rPr>
                <w:b/>
                <w:bCs/>
                <w:color w:val="000000"/>
              </w:rPr>
            </w:pPr>
            <w:r w:rsidRPr="003C73B3">
              <w:rPr>
                <w:b/>
                <w:bCs/>
                <w:color w:val="000000"/>
              </w:rPr>
              <w:t>Итого:</w:t>
            </w:r>
          </w:p>
        </w:tc>
        <w:tc>
          <w:tcPr>
            <w:tcW w:w="1556"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b/>
                <w:bCs/>
                <w:color w:val="000000"/>
              </w:rPr>
            </w:pPr>
            <w:r>
              <w:rPr>
                <w:b/>
                <w:bCs/>
                <w:color w:val="000000"/>
              </w:rPr>
              <w:t>0,00</w:t>
            </w:r>
          </w:p>
        </w:tc>
        <w:tc>
          <w:tcPr>
            <w:tcW w:w="1403"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b/>
                <w:bCs/>
                <w:color w:val="000000"/>
              </w:rPr>
            </w:pPr>
            <w:r>
              <w:rPr>
                <w:b/>
                <w:bCs/>
                <w:color w:val="000000"/>
              </w:rPr>
              <w:t> </w:t>
            </w:r>
          </w:p>
        </w:tc>
        <w:tc>
          <w:tcPr>
            <w:tcW w:w="1362"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b/>
                <w:bCs/>
                <w:color w:val="000000"/>
              </w:rPr>
            </w:pPr>
            <w:r>
              <w:rPr>
                <w:b/>
                <w:bCs/>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b/>
                <w:bCs/>
                <w:color w:val="000000"/>
              </w:rPr>
            </w:pPr>
            <w:r>
              <w:rPr>
                <w:b/>
                <w:bCs/>
                <w:color w:val="000000"/>
              </w:rPr>
              <w:t> </w:t>
            </w:r>
          </w:p>
        </w:tc>
        <w:tc>
          <w:tcPr>
            <w:tcW w:w="1462"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c>
          <w:tcPr>
            <w:tcW w:w="1657" w:type="dxa"/>
            <w:gridSpan w:val="2"/>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r>
      <w:tr w:rsidR="006B511C" w:rsidRPr="003C73B3" w:rsidTr="003C7A19">
        <w:trPr>
          <w:trHeight w:val="315"/>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6B511C" w:rsidRPr="003C73B3" w:rsidRDefault="006B511C" w:rsidP="00E36C13">
            <w:pPr>
              <w:spacing w:line="276" w:lineRule="auto"/>
              <w:jc w:val="center"/>
              <w:rPr>
                <w:color w:val="000000"/>
              </w:rPr>
            </w:pPr>
            <w:r w:rsidRPr="003C73B3">
              <w:rPr>
                <w:color w:val="000000"/>
              </w:rPr>
              <w:t> </w:t>
            </w:r>
          </w:p>
        </w:tc>
        <w:tc>
          <w:tcPr>
            <w:tcW w:w="2075" w:type="dxa"/>
            <w:vMerge w:val="restart"/>
            <w:tcBorders>
              <w:top w:val="nil"/>
              <w:left w:val="single" w:sz="4" w:space="0" w:color="auto"/>
              <w:bottom w:val="single" w:sz="4" w:space="0" w:color="000000"/>
              <w:right w:val="single" w:sz="4" w:space="0" w:color="auto"/>
            </w:tcBorders>
            <w:shd w:val="clear" w:color="auto" w:fill="auto"/>
            <w:vAlign w:val="center"/>
            <w:hideMark/>
          </w:tcPr>
          <w:p w:rsidR="006B511C" w:rsidRPr="003C73B3" w:rsidRDefault="006B511C" w:rsidP="00E36C13">
            <w:pPr>
              <w:spacing w:line="276" w:lineRule="auto"/>
              <w:jc w:val="center"/>
              <w:rPr>
                <w:b/>
                <w:bCs/>
                <w:color w:val="000000"/>
              </w:rPr>
            </w:pPr>
            <w:r w:rsidRPr="003C73B3">
              <w:rPr>
                <w:b/>
                <w:bCs/>
                <w:color w:val="000000"/>
              </w:rPr>
              <w:t>ИТОГО</w:t>
            </w:r>
          </w:p>
        </w:tc>
        <w:tc>
          <w:tcPr>
            <w:tcW w:w="1132" w:type="dxa"/>
            <w:tcBorders>
              <w:top w:val="nil"/>
              <w:left w:val="nil"/>
              <w:bottom w:val="single" w:sz="4" w:space="0" w:color="auto"/>
              <w:right w:val="single" w:sz="4" w:space="0" w:color="auto"/>
            </w:tcBorders>
            <w:shd w:val="clear" w:color="auto" w:fill="auto"/>
            <w:vAlign w:val="center"/>
            <w:hideMark/>
          </w:tcPr>
          <w:p w:rsidR="006B511C" w:rsidRPr="003C73B3" w:rsidRDefault="006B511C" w:rsidP="00E36C13">
            <w:pPr>
              <w:spacing w:line="276" w:lineRule="auto"/>
              <w:jc w:val="center"/>
              <w:rPr>
                <w:color w:val="000000"/>
              </w:rPr>
            </w:pPr>
            <w:r w:rsidRPr="003C73B3">
              <w:rPr>
                <w:color w:val="000000"/>
              </w:rPr>
              <w:t>2016</w:t>
            </w:r>
          </w:p>
        </w:tc>
        <w:tc>
          <w:tcPr>
            <w:tcW w:w="1556"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color w:val="000000"/>
              </w:rPr>
            </w:pPr>
            <w:r>
              <w:rPr>
                <w:color w:val="000000"/>
              </w:rPr>
              <w:t>8 454,00</w:t>
            </w:r>
          </w:p>
        </w:tc>
        <w:tc>
          <w:tcPr>
            <w:tcW w:w="1403"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color w:val="000000"/>
              </w:rPr>
            </w:pPr>
            <w:r>
              <w:rPr>
                <w:color w:val="000000"/>
              </w:rPr>
              <w:t>5 979,00</w:t>
            </w:r>
          </w:p>
        </w:tc>
        <w:tc>
          <w:tcPr>
            <w:tcW w:w="1362"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color w:val="000000"/>
              </w:rPr>
            </w:pPr>
            <w:r>
              <w:rPr>
                <w:color w:val="000000"/>
              </w:rPr>
              <w:t>1 145,00</w:t>
            </w:r>
          </w:p>
        </w:tc>
        <w:tc>
          <w:tcPr>
            <w:tcW w:w="1438"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color w:val="000000"/>
              </w:rPr>
            </w:pPr>
            <w:r>
              <w:rPr>
                <w:color w:val="000000"/>
              </w:rPr>
              <w:t>1 330,00</w:t>
            </w:r>
          </w:p>
        </w:tc>
        <w:tc>
          <w:tcPr>
            <w:tcW w:w="1462" w:type="dxa"/>
            <w:vMerge w:val="restart"/>
            <w:tcBorders>
              <w:top w:val="nil"/>
              <w:left w:val="single" w:sz="4" w:space="0" w:color="auto"/>
              <w:bottom w:val="single" w:sz="4" w:space="0" w:color="auto"/>
              <w:right w:val="single" w:sz="4" w:space="0" w:color="auto"/>
            </w:tcBorders>
            <w:shd w:val="clear" w:color="auto" w:fill="auto"/>
            <w:vAlign w:val="center"/>
            <w:hideMark/>
          </w:tcPr>
          <w:p w:rsidR="006B511C" w:rsidRPr="003C73B3" w:rsidRDefault="006B511C" w:rsidP="00E36C13">
            <w:pPr>
              <w:spacing w:line="276" w:lineRule="auto"/>
              <w:jc w:val="center"/>
              <w:rPr>
                <w:color w:val="000000"/>
              </w:rPr>
            </w:pPr>
            <w:r w:rsidRPr="003C73B3">
              <w:rPr>
                <w:color w:val="000000"/>
              </w:rPr>
              <w:t> </w:t>
            </w:r>
          </w:p>
        </w:tc>
        <w:tc>
          <w:tcPr>
            <w:tcW w:w="165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B511C" w:rsidRPr="003C73B3" w:rsidRDefault="006B511C" w:rsidP="00E36C13">
            <w:pPr>
              <w:spacing w:line="276" w:lineRule="auto"/>
              <w:jc w:val="center"/>
              <w:rPr>
                <w:color w:val="000000"/>
              </w:rPr>
            </w:pPr>
            <w:r w:rsidRPr="003C73B3">
              <w:rPr>
                <w:color w:val="000000"/>
              </w:rPr>
              <w:t> </w:t>
            </w:r>
          </w:p>
        </w:tc>
        <w:tc>
          <w:tcPr>
            <w:tcW w:w="1448" w:type="dxa"/>
            <w:vMerge w:val="restart"/>
            <w:tcBorders>
              <w:top w:val="nil"/>
              <w:left w:val="single" w:sz="4" w:space="0" w:color="auto"/>
              <w:bottom w:val="single" w:sz="4" w:space="0" w:color="000000"/>
              <w:right w:val="single" w:sz="4" w:space="0" w:color="auto"/>
            </w:tcBorders>
            <w:shd w:val="clear" w:color="auto" w:fill="auto"/>
            <w:vAlign w:val="center"/>
            <w:hideMark/>
          </w:tcPr>
          <w:p w:rsidR="006B511C" w:rsidRPr="003C73B3" w:rsidRDefault="006B511C" w:rsidP="00E36C13">
            <w:pPr>
              <w:spacing w:line="276" w:lineRule="auto"/>
              <w:jc w:val="center"/>
              <w:rPr>
                <w:color w:val="000000"/>
              </w:rPr>
            </w:pPr>
            <w:r w:rsidRPr="003C73B3">
              <w:rPr>
                <w:color w:val="000000"/>
              </w:rPr>
              <w:t> </w:t>
            </w:r>
          </w:p>
        </w:tc>
      </w:tr>
      <w:tr w:rsidR="006B511C"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b/>
                <w:bCs/>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6B511C" w:rsidRPr="003C73B3" w:rsidRDefault="006B511C" w:rsidP="00E36C13">
            <w:pPr>
              <w:spacing w:line="276" w:lineRule="auto"/>
              <w:jc w:val="center"/>
              <w:rPr>
                <w:color w:val="000000"/>
              </w:rPr>
            </w:pPr>
            <w:r w:rsidRPr="003C73B3">
              <w:rPr>
                <w:color w:val="000000"/>
              </w:rPr>
              <w:t>2017</w:t>
            </w:r>
          </w:p>
        </w:tc>
        <w:tc>
          <w:tcPr>
            <w:tcW w:w="1556"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color w:val="000000"/>
              </w:rPr>
            </w:pPr>
            <w:r>
              <w:rPr>
                <w:color w:val="000000"/>
              </w:rPr>
              <w:t>7 754,00</w:t>
            </w:r>
          </w:p>
        </w:tc>
        <w:tc>
          <w:tcPr>
            <w:tcW w:w="1403"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color w:val="000000"/>
              </w:rPr>
            </w:pPr>
            <w:r>
              <w:rPr>
                <w:color w:val="000000"/>
              </w:rPr>
              <w:t>5 279,00</w:t>
            </w:r>
          </w:p>
        </w:tc>
        <w:tc>
          <w:tcPr>
            <w:tcW w:w="1362"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color w:val="000000"/>
              </w:rPr>
            </w:pPr>
            <w:r>
              <w:rPr>
                <w:color w:val="000000"/>
              </w:rPr>
              <w:t>1 145,00</w:t>
            </w:r>
          </w:p>
        </w:tc>
        <w:tc>
          <w:tcPr>
            <w:tcW w:w="1438"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color w:val="000000"/>
              </w:rPr>
            </w:pPr>
            <w:r>
              <w:rPr>
                <w:color w:val="000000"/>
              </w:rPr>
              <w:t>1 330,00</w:t>
            </w:r>
          </w:p>
        </w:tc>
        <w:tc>
          <w:tcPr>
            <w:tcW w:w="1462" w:type="dxa"/>
            <w:vMerge/>
            <w:tcBorders>
              <w:top w:val="nil"/>
              <w:left w:val="single" w:sz="4" w:space="0" w:color="auto"/>
              <w:bottom w:val="single" w:sz="4" w:space="0" w:color="auto"/>
              <w:right w:val="single" w:sz="4" w:space="0" w:color="auto"/>
            </w:tcBorders>
            <w:vAlign w:val="center"/>
            <w:hideMark/>
          </w:tcPr>
          <w:p w:rsidR="006B511C" w:rsidRPr="003C73B3" w:rsidRDefault="006B511C" w:rsidP="00E36C13">
            <w:pPr>
              <w:spacing w:line="276" w:lineRule="auto"/>
              <w:rPr>
                <w:color w:val="000000"/>
              </w:rPr>
            </w:pPr>
          </w:p>
        </w:tc>
        <w:tc>
          <w:tcPr>
            <w:tcW w:w="1657" w:type="dxa"/>
            <w:gridSpan w:val="2"/>
            <w:vMerge/>
            <w:tcBorders>
              <w:top w:val="nil"/>
              <w:left w:val="single" w:sz="4" w:space="0" w:color="auto"/>
              <w:bottom w:val="single" w:sz="4" w:space="0" w:color="auto"/>
              <w:right w:val="single" w:sz="4" w:space="0" w:color="auto"/>
            </w:tcBorders>
            <w:vAlign w:val="center"/>
            <w:hideMark/>
          </w:tcPr>
          <w:p w:rsidR="006B511C" w:rsidRPr="003C73B3" w:rsidRDefault="006B511C"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r>
      <w:tr w:rsidR="006B511C"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b/>
                <w:bCs/>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6B511C" w:rsidRPr="003C73B3" w:rsidRDefault="006B511C" w:rsidP="00E36C13">
            <w:pPr>
              <w:spacing w:line="276" w:lineRule="auto"/>
              <w:jc w:val="center"/>
              <w:rPr>
                <w:color w:val="000000"/>
              </w:rPr>
            </w:pPr>
            <w:r w:rsidRPr="003C73B3">
              <w:rPr>
                <w:color w:val="000000"/>
              </w:rPr>
              <w:t>2018</w:t>
            </w:r>
          </w:p>
        </w:tc>
        <w:tc>
          <w:tcPr>
            <w:tcW w:w="1556"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color w:val="000000"/>
              </w:rPr>
            </w:pPr>
            <w:r>
              <w:rPr>
                <w:color w:val="000000"/>
              </w:rPr>
              <w:t>7 784,00</w:t>
            </w:r>
          </w:p>
        </w:tc>
        <w:tc>
          <w:tcPr>
            <w:tcW w:w="1403"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color w:val="000000"/>
              </w:rPr>
            </w:pPr>
            <w:r>
              <w:rPr>
                <w:color w:val="000000"/>
              </w:rPr>
              <w:t>5 309,00</w:t>
            </w:r>
          </w:p>
        </w:tc>
        <w:tc>
          <w:tcPr>
            <w:tcW w:w="1362"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color w:val="000000"/>
              </w:rPr>
            </w:pPr>
            <w:r>
              <w:rPr>
                <w:color w:val="000000"/>
              </w:rPr>
              <w:t>1 145,00</w:t>
            </w:r>
          </w:p>
        </w:tc>
        <w:tc>
          <w:tcPr>
            <w:tcW w:w="1438"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color w:val="000000"/>
              </w:rPr>
            </w:pPr>
            <w:r>
              <w:rPr>
                <w:color w:val="000000"/>
              </w:rPr>
              <w:t>1 330,00</w:t>
            </w:r>
          </w:p>
        </w:tc>
        <w:tc>
          <w:tcPr>
            <w:tcW w:w="1462" w:type="dxa"/>
            <w:vMerge/>
            <w:tcBorders>
              <w:top w:val="nil"/>
              <w:left w:val="single" w:sz="4" w:space="0" w:color="auto"/>
              <w:bottom w:val="single" w:sz="4" w:space="0" w:color="auto"/>
              <w:right w:val="single" w:sz="4" w:space="0" w:color="auto"/>
            </w:tcBorders>
            <w:vAlign w:val="center"/>
            <w:hideMark/>
          </w:tcPr>
          <w:p w:rsidR="006B511C" w:rsidRPr="003C73B3" w:rsidRDefault="006B511C" w:rsidP="00E36C13">
            <w:pPr>
              <w:spacing w:line="276" w:lineRule="auto"/>
              <w:rPr>
                <w:color w:val="000000"/>
              </w:rPr>
            </w:pPr>
          </w:p>
        </w:tc>
        <w:tc>
          <w:tcPr>
            <w:tcW w:w="1657" w:type="dxa"/>
            <w:gridSpan w:val="2"/>
            <w:vMerge/>
            <w:tcBorders>
              <w:top w:val="nil"/>
              <w:left w:val="single" w:sz="4" w:space="0" w:color="auto"/>
              <w:bottom w:val="single" w:sz="4" w:space="0" w:color="auto"/>
              <w:right w:val="single" w:sz="4" w:space="0" w:color="auto"/>
            </w:tcBorders>
            <w:vAlign w:val="center"/>
            <w:hideMark/>
          </w:tcPr>
          <w:p w:rsidR="006B511C" w:rsidRPr="003C73B3" w:rsidRDefault="006B511C"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r>
      <w:tr w:rsidR="006B511C"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b/>
                <w:bCs/>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6B511C" w:rsidRPr="003C73B3" w:rsidRDefault="006B511C" w:rsidP="00E36C13">
            <w:pPr>
              <w:spacing w:line="276" w:lineRule="auto"/>
              <w:jc w:val="center"/>
              <w:rPr>
                <w:color w:val="000000"/>
              </w:rPr>
            </w:pPr>
            <w:r w:rsidRPr="003C73B3">
              <w:rPr>
                <w:color w:val="000000"/>
              </w:rPr>
              <w:t>2019</w:t>
            </w:r>
          </w:p>
        </w:tc>
        <w:tc>
          <w:tcPr>
            <w:tcW w:w="1556"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color w:val="000000"/>
              </w:rPr>
            </w:pPr>
            <w:r>
              <w:rPr>
                <w:color w:val="000000"/>
              </w:rPr>
              <w:t>7 784,00</w:t>
            </w:r>
          </w:p>
        </w:tc>
        <w:tc>
          <w:tcPr>
            <w:tcW w:w="1403"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color w:val="000000"/>
              </w:rPr>
            </w:pPr>
            <w:r>
              <w:rPr>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color w:val="000000"/>
              </w:rPr>
            </w:pPr>
            <w:r>
              <w:rPr>
                <w:color w:val="000000"/>
              </w:rPr>
              <w:t>5 309,00</w:t>
            </w:r>
          </w:p>
        </w:tc>
        <w:tc>
          <w:tcPr>
            <w:tcW w:w="1362"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color w:val="000000"/>
              </w:rPr>
            </w:pPr>
            <w:r>
              <w:rPr>
                <w:color w:val="000000"/>
              </w:rPr>
              <w:t>1 145,00</w:t>
            </w:r>
          </w:p>
        </w:tc>
        <w:tc>
          <w:tcPr>
            <w:tcW w:w="1438"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color w:val="000000"/>
              </w:rPr>
            </w:pPr>
            <w:r>
              <w:rPr>
                <w:color w:val="000000"/>
              </w:rPr>
              <w:t>1 330,00</w:t>
            </w:r>
          </w:p>
        </w:tc>
        <w:tc>
          <w:tcPr>
            <w:tcW w:w="1462" w:type="dxa"/>
            <w:vMerge/>
            <w:tcBorders>
              <w:top w:val="nil"/>
              <w:left w:val="single" w:sz="4" w:space="0" w:color="auto"/>
              <w:bottom w:val="single" w:sz="4" w:space="0" w:color="auto"/>
              <w:right w:val="single" w:sz="4" w:space="0" w:color="auto"/>
            </w:tcBorders>
            <w:vAlign w:val="center"/>
            <w:hideMark/>
          </w:tcPr>
          <w:p w:rsidR="006B511C" w:rsidRPr="003C73B3" w:rsidRDefault="006B511C" w:rsidP="00E36C13">
            <w:pPr>
              <w:spacing w:line="276" w:lineRule="auto"/>
              <w:rPr>
                <w:color w:val="000000"/>
              </w:rPr>
            </w:pPr>
          </w:p>
        </w:tc>
        <w:tc>
          <w:tcPr>
            <w:tcW w:w="1657" w:type="dxa"/>
            <w:gridSpan w:val="2"/>
            <w:vMerge/>
            <w:tcBorders>
              <w:top w:val="nil"/>
              <w:left w:val="single" w:sz="4" w:space="0" w:color="auto"/>
              <w:bottom w:val="single" w:sz="4" w:space="0" w:color="auto"/>
              <w:right w:val="single" w:sz="4" w:space="0" w:color="auto"/>
            </w:tcBorders>
            <w:vAlign w:val="center"/>
            <w:hideMark/>
          </w:tcPr>
          <w:p w:rsidR="006B511C" w:rsidRPr="003C73B3" w:rsidRDefault="006B511C"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r>
      <w:tr w:rsidR="006B511C"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b/>
                <w:bCs/>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6B511C" w:rsidRPr="003C73B3" w:rsidRDefault="006B511C" w:rsidP="00E36C13">
            <w:pPr>
              <w:spacing w:line="276" w:lineRule="auto"/>
              <w:jc w:val="center"/>
              <w:rPr>
                <w:color w:val="000000"/>
              </w:rPr>
            </w:pPr>
            <w:r w:rsidRPr="003C73B3">
              <w:rPr>
                <w:color w:val="000000"/>
              </w:rPr>
              <w:t>2020</w:t>
            </w:r>
          </w:p>
        </w:tc>
        <w:tc>
          <w:tcPr>
            <w:tcW w:w="1556"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color w:val="000000"/>
              </w:rPr>
            </w:pPr>
            <w:r>
              <w:rPr>
                <w:color w:val="000000"/>
              </w:rPr>
              <w:t>7 834,00</w:t>
            </w:r>
          </w:p>
        </w:tc>
        <w:tc>
          <w:tcPr>
            <w:tcW w:w="1403"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color w:val="000000"/>
              </w:rPr>
            </w:pPr>
            <w:r>
              <w:rPr>
                <w:color w:val="000000"/>
              </w:rPr>
              <w:t>5 359,00</w:t>
            </w:r>
          </w:p>
        </w:tc>
        <w:tc>
          <w:tcPr>
            <w:tcW w:w="1362"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color w:val="000000"/>
              </w:rPr>
            </w:pPr>
            <w:r>
              <w:rPr>
                <w:color w:val="000000"/>
              </w:rPr>
              <w:t>1 145,00</w:t>
            </w:r>
          </w:p>
        </w:tc>
        <w:tc>
          <w:tcPr>
            <w:tcW w:w="1438"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color w:val="000000"/>
              </w:rPr>
            </w:pPr>
            <w:r>
              <w:rPr>
                <w:color w:val="000000"/>
              </w:rPr>
              <w:t>1 330,00</w:t>
            </w:r>
          </w:p>
        </w:tc>
        <w:tc>
          <w:tcPr>
            <w:tcW w:w="1462" w:type="dxa"/>
            <w:vMerge/>
            <w:tcBorders>
              <w:top w:val="nil"/>
              <w:left w:val="single" w:sz="4" w:space="0" w:color="auto"/>
              <w:bottom w:val="single" w:sz="4" w:space="0" w:color="auto"/>
              <w:right w:val="single" w:sz="4" w:space="0" w:color="auto"/>
            </w:tcBorders>
            <w:vAlign w:val="center"/>
            <w:hideMark/>
          </w:tcPr>
          <w:p w:rsidR="006B511C" w:rsidRPr="003C73B3" w:rsidRDefault="006B511C" w:rsidP="00E36C13">
            <w:pPr>
              <w:spacing w:line="276" w:lineRule="auto"/>
              <w:rPr>
                <w:color w:val="000000"/>
              </w:rPr>
            </w:pPr>
          </w:p>
        </w:tc>
        <w:tc>
          <w:tcPr>
            <w:tcW w:w="1657" w:type="dxa"/>
            <w:gridSpan w:val="2"/>
            <w:vMerge/>
            <w:tcBorders>
              <w:top w:val="nil"/>
              <w:left w:val="single" w:sz="4" w:space="0" w:color="auto"/>
              <w:bottom w:val="single" w:sz="4" w:space="0" w:color="auto"/>
              <w:right w:val="single" w:sz="4" w:space="0" w:color="auto"/>
            </w:tcBorders>
            <w:vAlign w:val="center"/>
            <w:hideMark/>
          </w:tcPr>
          <w:p w:rsidR="006B511C" w:rsidRPr="003C73B3" w:rsidRDefault="006B511C"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r>
      <w:tr w:rsidR="006B511C"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b/>
                <w:bCs/>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6B511C" w:rsidRPr="003C73B3" w:rsidRDefault="006B511C" w:rsidP="00E36C13">
            <w:pPr>
              <w:spacing w:line="276" w:lineRule="auto"/>
              <w:jc w:val="center"/>
              <w:rPr>
                <w:color w:val="000000"/>
              </w:rPr>
            </w:pPr>
            <w:r w:rsidRPr="003C73B3">
              <w:rPr>
                <w:color w:val="000000"/>
              </w:rPr>
              <w:t>2021</w:t>
            </w:r>
          </w:p>
        </w:tc>
        <w:tc>
          <w:tcPr>
            <w:tcW w:w="1556"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color w:val="000000"/>
              </w:rPr>
            </w:pPr>
            <w:r>
              <w:rPr>
                <w:color w:val="000000"/>
              </w:rPr>
              <w:t>7 834,00</w:t>
            </w:r>
          </w:p>
        </w:tc>
        <w:tc>
          <w:tcPr>
            <w:tcW w:w="1403"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color w:val="000000"/>
              </w:rPr>
            </w:pPr>
            <w:r>
              <w:rPr>
                <w:color w:val="000000"/>
              </w:rPr>
              <w:t>5 359,00</w:t>
            </w:r>
          </w:p>
        </w:tc>
        <w:tc>
          <w:tcPr>
            <w:tcW w:w="1362"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color w:val="000000"/>
              </w:rPr>
            </w:pPr>
            <w:r>
              <w:rPr>
                <w:color w:val="000000"/>
              </w:rPr>
              <w:t>1 145,00</w:t>
            </w:r>
          </w:p>
        </w:tc>
        <w:tc>
          <w:tcPr>
            <w:tcW w:w="1438"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color w:val="000000"/>
              </w:rPr>
            </w:pPr>
            <w:r>
              <w:rPr>
                <w:color w:val="000000"/>
              </w:rPr>
              <w:t>1 330,00</w:t>
            </w:r>
          </w:p>
        </w:tc>
        <w:tc>
          <w:tcPr>
            <w:tcW w:w="1462" w:type="dxa"/>
            <w:vMerge/>
            <w:tcBorders>
              <w:top w:val="nil"/>
              <w:left w:val="single" w:sz="4" w:space="0" w:color="auto"/>
              <w:bottom w:val="single" w:sz="4" w:space="0" w:color="auto"/>
              <w:right w:val="single" w:sz="4" w:space="0" w:color="auto"/>
            </w:tcBorders>
            <w:vAlign w:val="center"/>
            <w:hideMark/>
          </w:tcPr>
          <w:p w:rsidR="006B511C" w:rsidRPr="003C73B3" w:rsidRDefault="006B511C" w:rsidP="00E36C13">
            <w:pPr>
              <w:spacing w:line="276" w:lineRule="auto"/>
              <w:rPr>
                <w:color w:val="000000"/>
              </w:rPr>
            </w:pPr>
          </w:p>
        </w:tc>
        <w:tc>
          <w:tcPr>
            <w:tcW w:w="1657" w:type="dxa"/>
            <w:gridSpan w:val="2"/>
            <w:vMerge/>
            <w:tcBorders>
              <w:top w:val="nil"/>
              <w:left w:val="single" w:sz="4" w:space="0" w:color="auto"/>
              <w:bottom w:val="single" w:sz="4" w:space="0" w:color="auto"/>
              <w:right w:val="single" w:sz="4" w:space="0" w:color="auto"/>
            </w:tcBorders>
            <w:vAlign w:val="center"/>
            <w:hideMark/>
          </w:tcPr>
          <w:p w:rsidR="006B511C" w:rsidRPr="003C73B3" w:rsidRDefault="006B511C"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r>
      <w:tr w:rsidR="006B511C" w:rsidRPr="003C73B3" w:rsidTr="003C7A19">
        <w:trPr>
          <w:trHeight w:val="315"/>
        </w:trPr>
        <w:tc>
          <w:tcPr>
            <w:tcW w:w="582"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c>
          <w:tcPr>
            <w:tcW w:w="2075"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b/>
                <w:bCs/>
                <w:color w:val="000000"/>
              </w:rPr>
            </w:pPr>
          </w:p>
        </w:tc>
        <w:tc>
          <w:tcPr>
            <w:tcW w:w="1132" w:type="dxa"/>
            <w:tcBorders>
              <w:top w:val="nil"/>
              <w:left w:val="nil"/>
              <w:bottom w:val="single" w:sz="4" w:space="0" w:color="auto"/>
              <w:right w:val="single" w:sz="4" w:space="0" w:color="auto"/>
            </w:tcBorders>
            <w:shd w:val="clear" w:color="auto" w:fill="auto"/>
            <w:vAlign w:val="center"/>
            <w:hideMark/>
          </w:tcPr>
          <w:p w:rsidR="006B511C" w:rsidRPr="003C73B3" w:rsidRDefault="006B511C" w:rsidP="00E36C13">
            <w:pPr>
              <w:spacing w:line="276" w:lineRule="auto"/>
              <w:jc w:val="center"/>
              <w:rPr>
                <w:b/>
                <w:bCs/>
                <w:color w:val="000000"/>
              </w:rPr>
            </w:pPr>
            <w:r w:rsidRPr="003C73B3">
              <w:rPr>
                <w:b/>
                <w:bCs/>
                <w:color w:val="000000"/>
              </w:rPr>
              <w:t>Итого:</w:t>
            </w:r>
          </w:p>
        </w:tc>
        <w:tc>
          <w:tcPr>
            <w:tcW w:w="1556"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b/>
                <w:bCs/>
                <w:color w:val="000000"/>
              </w:rPr>
            </w:pPr>
            <w:r>
              <w:rPr>
                <w:b/>
                <w:bCs/>
                <w:color w:val="000000"/>
              </w:rPr>
              <w:t>47 444,00</w:t>
            </w:r>
          </w:p>
        </w:tc>
        <w:tc>
          <w:tcPr>
            <w:tcW w:w="1403"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b/>
                <w:bCs/>
                <w:color w:val="000000"/>
              </w:rPr>
            </w:pPr>
            <w:r>
              <w:rPr>
                <w:b/>
                <w:bCs/>
                <w:color w:val="000000"/>
              </w:rPr>
              <w:t> </w:t>
            </w:r>
          </w:p>
        </w:tc>
        <w:tc>
          <w:tcPr>
            <w:tcW w:w="1403"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b/>
                <w:bCs/>
                <w:color w:val="000000"/>
              </w:rPr>
            </w:pPr>
            <w:r>
              <w:rPr>
                <w:b/>
                <w:bCs/>
                <w:color w:val="000000"/>
              </w:rPr>
              <w:t>32 594,00</w:t>
            </w:r>
          </w:p>
        </w:tc>
        <w:tc>
          <w:tcPr>
            <w:tcW w:w="1362"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b/>
                <w:bCs/>
                <w:color w:val="000000"/>
              </w:rPr>
            </w:pPr>
            <w:r>
              <w:rPr>
                <w:b/>
                <w:bCs/>
                <w:color w:val="000000"/>
              </w:rPr>
              <w:t>6 870,00</w:t>
            </w:r>
          </w:p>
        </w:tc>
        <w:tc>
          <w:tcPr>
            <w:tcW w:w="1438" w:type="dxa"/>
            <w:tcBorders>
              <w:top w:val="nil"/>
              <w:left w:val="nil"/>
              <w:bottom w:val="single" w:sz="4" w:space="0" w:color="auto"/>
              <w:right w:val="single" w:sz="4" w:space="0" w:color="auto"/>
            </w:tcBorders>
            <w:shd w:val="clear" w:color="auto" w:fill="auto"/>
            <w:vAlign w:val="center"/>
            <w:hideMark/>
          </w:tcPr>
          <w:p w:rsidR="006B511C" w:rsidRDefault="006B511C">
            <w:pPr>
              <w:jc w:val="center"/>
              <w:rPr>
                <w:b/>
                <w:bCs/>
                <w:color w:val="000000"/>
              </w:rPr>
            </w:pPr>
            <w:r>
              <w:rPr>
                <w:b/>
                <w:bCs/>
                <w:color w:val="000000"/>
              </w:rPr>
              <w:t>7 980,00</w:t>
            </w:r>
          </w:p>
        </w:tc>
        <w:tc>
          <w:tcPr>
            <w:tcW w:w="1462" w:type="dxa"/>
            <w:vMerge/>
            <w:tcBorders>
              <w:top w:val="nil"/>
              <w:left w:val="single" w:sz="4" w:space="0" w:color="auto"/>
              <w:bottom w:val="single" w:sz="4" w:space="0" w:color="auto"/>
              <w:right w:val="single" w:sz="4" w:space="0" w:color="auto"/>
            </w:tcBorders>
            <w:vAlign w:val="center"/>
            <w:hideMark/>
          </w:tcPr>
          <w:p w:rsidR="006B511C" w:rsidRPr="003C73B3" w:rsidRDefault="006B511C" w:rsidP="00E36C13">
            <w:pPr>
              <w:spacing w:line="276" w:lineRule="auto"/>
              <w:rPr>
                <w:color w:val="000000"/>
              </w:rPr>
            </w:pPr>
          </w:p>
        </w:tc>
        <w:tc>
          <w:tcPr>
            <w:tcW w:w="1657" w:type="dxa"/>
            <w:gridSpan w:val="2"/>
            <w:vMerge/>
            <w:tcBorders>
              <w:top w:val="nil"/>
              <w:left w:val="single" w:sz="4" w:space="0" w:color="auto"/>
              <w:bottom w:val="single" w:sz="4" w:space="0" w:color="auto"/>
              <w:right w:val="single" w:sz="4" w:space="0" w:color="auto"/>
            </w:tcBorders>
            <w:vAlign w:val="center"/>
            <w:hideMark/>
          </w:tcPr>
          <w:p w:rsidR="006B511C" w:rsidRPr="003C73B3" w:rsidRDefault="006B511C" w:rsidP="00E36C13">
            <w:pPr>
              <w:spacing w:line="276" w:lineRule="auto"/>
              <w:rPr>
                <w:color w:val="000000"/>
              </w:rPr>
            </w:pPr>
          </w:p>
        </w:tc>
        <w:tc>
          <w:tcPr>
            <w:tcW w:w="1448" w:type="dxa"/>
            <w:vMerge/>
            <w:tcBorders>
              <w:top w:val="nil"/>
              <w:left w:val="single" w:sz="4" w:space="0" w:color="auto"/>
              <w:bottom w:val="single" w:sz="4" w:space="0" w:color="000000"/>
              <w:right w:val="single" w:sz="4" w:space="0" w:color="auto"/>
            </w:tcBorders>
            <w:vAlign w:val="center"/>
            <w:hideMark/>
          </w:tcPr>
          <w:p w:rsidR="006B511C" w:rsidRPr="003C73B3" w:rsidRDefault="006B511C" w:rsidP="00E36C13">
            <w:pPr>
              <w:spacing w:line="276" w:lineRule="auto"/>
              <w:rPr>
                <w:color w:val="000000"/>
              </w:rPr>
            </w:pPr>
          </w:p>
        </w:tc>
      </w:tr>
    </w:tbl>
    <w:p w:rsidR="003C7A19" w:rsidRPr="0074141B" w:rsidRDefault="003C7A19" w:rsidP="00E36C13">
      <w:pPr>
        <w:spacing w:line="276" w:lineRule="auto"/>
        <w:rPr>
          <w:color w:val="000000"/>
          <w:lang w:val="en-US"/>
        </w:rPr>
      </w:pPr>
    </w:p>
    <w:sectPr w:rsidR="003C7A19" w:rsidRPr="0074141B" w:rsidSect="0074141B">
      <w:pgSz w:w="16838" w:h="11905" w:orient="landscape"/>
      <w:pgMar w:top="851" w:right="709" w:bottom="709"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8B2C48"/>
    <w:multiLevelType w:val="hybridMultilevel"/>
    <w:tmpl w:val="240AE0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8745D4"/>
    <w:multiLevelType w:val="hybridMultilevel"/>
    <w:tmpl w:val="39CA55FE"/>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968024E"/>
    <w:multiLevelType w:val="multilevel"/>
    <w:tmpl w:val="B2A2811A"/>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2.%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BDA60D6"/>
    <w:multiLevelType w:val="multilevel"/>
    <w:tmpl w:val="871CA780"/>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5">
    <w:nsid w:val="0C5414AB"/>
    <w:multiLevelType w:val="hybridMultilevel"/>
    <w:tmpl w:val="2B3E78C8"/>
    <w:lvl w:ilvl="0" w:tplc="7CDA354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D0C3342"/>
    <w:multiLevelType w:val="hybridMultilevel"/>
    <w:tmpl w:val="7EB2CFD0"/>
    <w:lvl w:ilvl="0" w:tplc="E1A2B446">
      <w:start w:val="7"/>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0E0048E8"/>
    <w:multiLevelType w:val="multilevel"/>
    <w:tmpl w:val="695EA8FC"/>
    <w:lvl w:ilvl="0">
      <w:start w:val="5"/>
      <w:numFmt w:val="decimal"/>
      <w:lvlText w:val="%1."/>
      <w:lvlJc w:val="left"/>
      <w:pPr>
        <w:ind w:left="360" w:hanging="360"/>
      </w:pPr>
      <w:rPr>
        <w:rFonts w:hint="default"/>
        <w:u w:val="single"/>
      </w:rPr>
    </w:lvl>
    <w:lvl w:ilvl="1">
      <w:start w:val="1"/>
      <w:numFmt w:val="decimal"/>
      <w:lvlText w:val="%1.%2."/>
      <w:lvlJc w:val="left"/>
      <w:pPr>
        <w:ind w:left="900" w:hanging="360"/>
      </w:pPr>
      <w:rPr>
        <w:rFonts w:hint="default"/>
        <w:u w:val="none"/>
      </w:rPr>
    </w:lvl>
    <w:lvl w:ilvl="2">
      <w:start w:val="1"/>
      <w:numFmt w:val="decimal"/>
      <w:lvlText w:val="%1.%2.%3."/>
      <w:lvlJc w:val="left"/>
      <w:pPr>
        <w:ind w:left="1800" w:hanging="720"/>
      </w:pPr>
      <w:rPr>
        <w:rFonts w:hint="default"/>
        <w:u w:val="single"/>
      </w:rPr>
    </w:lvl>
    <w:lvl w:ilvl="3">
      <w:start w:val="1"/>
      <w:numFmt w:val="decimal"/>
      <w:lvlText w:val="%1.%2.%3.%4."/>
      <w:lvlJc w:val="left"/>
      <w:pPr>
        <w:ind w:left="2340" w:hanging="720"/>
      </w:pPr>
      <w:rPr>
        <w:rFonts w:hint="default"/>
        <w:u w:val="single"/>
      </w:rPr>
    </w:lvl>
    <w:lvl w:ilvl="4">
      <w:start w:val="1"/>
      <w:numFmt w:val="decimal"/>
      <w:lvlText w:val="%1.%2.%3.%4.%5."/>
      <w:lvlJc w:val="left"/>
      <w:pPr>
        <w:ind w:left="3240" w:hanging="1080"/>
      </w:pPr>
      <w:rPr>
        <w:rFonts w:hint="default"/>
        <w:u w:val="single"/>
      </w:rPr>
    </w:lvl>
    <w:lvl w:ilvl="5">
      <w:start w:val="1"/>
      <w:numFmt w:val="decimal"/>
      <w:lvlText w:val="%1.%2.%3.%4.%5.%6."/>
      <w:lvlJc w:val="left"/>
      <w:pPr>
        <w:ind w:left="3780" w:hanging="1080"/>
      </w:pPr>
      <w:rPr>
        <w:rFonts w:hint="default"/>
        <w:u w:val="single"/>
      </w:rPr>
    </w:lvl>
    <w:lvl w:ilvl="6">
      <w:start w:val="1"/>
      <w:numFmt w:val="decimal"/>
      <w:lvlText w:val="%1.%2.%3.%4.%5.%6.%7."/>
      <w:lvlJc w:val="left"/>
      <w:pPr>
        <w:ind w:left="4680" w:hanging="1440"/>
      </w:pPr>
      <w:rPr>
        <w:rFonts w:hint="default"/>
        <w:u w:val="single"/>
      </w:rPr>
    </w:lvl>
    <w:lvl w:ilvl="7">
      <w:start w:val="1"/>
      <w:numFmt w:val="decimal"/>
      <w:lvlText w:val="%1.%2.%3.%4.%5.%6.%7.%8."/>
      <w:lvlJc w:val="left"/>
      <w:pPr>
        <w:ind w:left="5220" w:hanging="1440"/>
      </w:pPr>
      <w:rPr>
        <w:rFonts w:hint="default"/>
        <w:u w:val="single"/>
      </w:rPr>
    </w:lvl>
    <w:lvl w:ilvl="8">
      <w:start w:val="1"/>
      <w:numFmt w:val="decimal"/>
      <w:lvlText w:val="%1.%2.%3.%4.%5.%6.%7.%8.%9."/>
      <w:lvlJc w:val="left"/>
      <w:pPr>
        <w:ind w:left="6120" w:hanging="1800"/>
      </w:pPr>
      <w:rPr>
        <w:rFonts w:hint="default"/>
        <w:u w:val="single"/>
      </w:rPr>
    </w:lvl>
  </w:abstractNum>
  <w:abstractNum w:abstractNumId="8">
    <w:nsid w:val="0FBA0945"/>
    <w:multiLevelType w:val="hybridMultilevel"/>
    <w:tmpl w:val="C2A4C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0674A1"/>
    <w:multiLevelType w:val="singleLevel"/>
    <w:tmpl w:val="04190001"/>
    <w:lvl w:ilvl="0">
      <w:numFmt w:val="bullet"/>
      <w:lvlText w:val=""/>
      <w:lvlJc w:val="left"/>
      <w:pPr>
        <w:tabs>
          <w:tab w:val="num" w:pos="360"/>
        </w:tabs>
        <w:ind w:left="360" w:hanging="360"/>
      </w:pPr>
      <w:rPr>
        <w:rFonts w:ascii="Symbol" w:hAnsi="Symbol" w:hint="default"/>
      </w:rPr>
    </w:lvl>
  </w:abstractNum>
  <w:abstractNum w:abstractNumId="10">
    <w:nsid w:val="147A2ED9"/>
    <w:multiLevelType w:val="hybridMultilevel"/>
    <w:tmpl w:val="8C26062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1D074762"/>
    <w:multiLevelType w:val="hybridMultilevel"/>
    <w:tmpl w:val="871CA78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1D592450"/>
    <w:multiLevelType w:val="multilevel"/>
    <w:tmpl w:val="0B4482F6"/>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3">
    <w:nsid w:val="20242D7E"/>
    <w:multiLevelType w:val="hybridMultilevel"/>
    <w:tmpl w:val="D59C6C7A"/>
    <w:lvl w:ilvl="0" w:tplc="FA1ED4A6">
      <w:start w:val="1"/>
      <w:numFmt w:val="decimal"/>
      <w:lvlText w:val="%1."/>
      <w:lvlJc w:val="left"/>
      <w:pPr>
        <w:tabs>
          <w:tab w:val="num" w:pos="720"/>
        </w:tabs>
        <w:ind w:left="720" w:hanging="360"/>
      </w:pPr>
      <w:rPr>
        <w:rFonts w:hint="default"/>
      </w:rPr>
    </w:lvl>
    <w:lvl w:ilvl="1" w:tplc="6CF8E612">
      <w:numFmt w:val="none"/>
      <w:lvlText w:val=""/>
      <w:lvlJc w:val="left"/>
      <w:pPr>
        <w:tabs>
          <w:tab w:val="num" w:pos="360"/>
        </w:tabs>
      </w:pPr>
    </w:lvl>
    <w:lvl w:ilvl="2" w:tplc="F3DE2DD8">
      <w:numFmt w:val="none"/>
      <w:lvlText w:val=""/>
      <w:lvlJc w:val="left"/>
      <w:pPr>
        <w:tabs>
          <w:tab w:val="num" w:pos="360"/>
        </w:tabs>
      </w:pPr>
    </w:lvl>
    <w:lvl w:ilvl="3" w:tplc="36A6CF18">
      <w:numFmt w:val="none"/>
      <w:lvlText w:val=""/>
      <w:lvlJc w:val="left"/>
      <w:pPr>
        <w:tabs>
          <w:tab w:val="num" w:pos="360"/>
        </w:tabs>
      </w:pPr>
    </w:lvl>
    <w:lvl w:ilvl="4" w:tplc="8C1454B2">
      <w:numFmt w:val="none"/>
      <w:lvlText w:val=""/>
      <w:lvlJc w:val="left"/>
      <w:pPr>
        <w:tabs>
          <w:tab w:val="num" w:pos="360"/>
        </w:tabs>
      </w:pPr>
    </w:lvl>
    <w:lvl w:ilvl="5" w:tplc="9954AC3C">
      <w:numFmt w:val="none"/>
      <w:lvlText w:val=""/>
      <w:lvlJc w:val="left"/>
      <w:pPr>
        <w:tabs>
          <w:tab w:val="num" w:pos="360"/>
        </w:tabs>
      </w:pPr>
    </w:lvl>
    <w:lvl w:ilvl="6" w:tplc="263C42B0">
      <w:numFmt w:val="none"/>
      <w:lvlText w:val=""/>
      <w:lvlJc w:val="left"/>
      <w:pPr>
        <w:tabs>
          <w:tab w:val="num" w:pos="360"/>
        </w:tabs>
      </w:pPr>
    </w:lvl>
    <w:lvl w:ilvl="7" w:tplc="B6B8687A">
      <w:numFmt w:val="none"/>
      <w:lvlText w:val=""/>
      <w:lvlJc w:val="left"/>
      <w:pPr>
        <w:tabs>
          <w:tab w:val="num" w:pos="360"/>
        </w:tabs>
      </w:pPr>
    </w:lvl>
    <w:lvl w:ilvl="8" w:tplc="96ACD51E">
      <w:numFmt w:val="none"/>
      <w:lvlText w:val=""/>
      <w:lvlJc w:val="left"/>
      <w:pPr>
        <w:tabs>
          <w:tab w:val="num" w:pos="360"/>
        </w:tabs>
      </w:pPr>
    </w:lvl>
  </w:abstractNum>
  <w:abstractNum w:abstractNumId="14">
    <w:nsid w:val="208418C7"/>
    <w:multiLevelType w:val="hybridMultilevel"/>
    <w:tmpl w:val="6514089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08E1C42"/>
    <w:multiLevelType w:val="hybridMultilevel"/>
    <w:tmpl w:val="5DC837C2"/>
    <w:lvl w:ilvl="0" w:tplc="E4A04E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64C59FD"/>
    <w:multiLevelType w:val="hybridMultilevel"/>
    <w:tmpl w:val="B8CC1370"/>
    <w:lvl w:ilvl="0" w:tplc="04190011">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29F569D4"/>
    <w:multiLevelType w:val="hybridMultilevel"/>
    <w:tmpl w:val="8B3C23C8"/>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8">
    <w:nsid w:val="2AE147D0"/>
    <w:multiLevelType w:val="hybridMultilevel"/>
    <w:tmpl w:val="76A04344"/>
    <w:lvl w:ilvl="0" w:tplc="0040E71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24CD2"/>
    <w:multiLevelType w:val="hybridMultilevel"/>
    <w:tmpl w:val="0B424E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D14DA7"/>
    <w:multiLevelType w:val="hybridMultilevel"/>
    <w:tmpl w:val="A6C460A0"/>
    <w:lvl w:ilvl="0" w:tplc="FF8ADE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0736C04"/>
    <w:multiLevelType w:val="multilevel"/>
    <w:tmpl w:val="14F443E0"/>
    <w:lvl w:ilvl="0">
      <w:start w:val="5"/>
      <w:numFmt w:val="decimal"/>
      <w:lvlText w:val="%1."/>
      <w:lvlJc w:val="left"/>
      <w:pPr>
        <w:ind w:left="360" w:hanging="360"/>
      </w:pPr>
      <w:rPr>
        <w:rFonts w:hint="default"/>
        <w:color w:val="auto"/>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2">
    <w:nsid w:val="3B031354"/>
    <w:multiLevelType w:val="hybridMultilevel"/>
    <w:tmpl w:val="7ED89122"/>
    <w:lvl w:ilvl="0" w:tplc="04190011">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402B040B"/>
    <w:multiLevelType w:val="multilevel"/>
    <w:tmpl w:val="AF2A49F0"/>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4">
    <w:nsid w:val="40B528CC"/>
    <w:multiLevelType w:val="hybridMultilevel"/>
    <w:tmpl w:val="DC7888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1897677"/>
    <w:multiLevelType w:val="multilevel"/>
    <w:tmpl w:val="EF00772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6">
    <w:nsid w:val="432E0ACD"/>
    <w:multiLevelType w:val="hybridMultilevel"/>
    <w:tmpl w:val="97482512"/>
    <w:lvl w:ilvl="0" w:tplc="1D2EE848">
      <w:start w:val="2013"/>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C46680"/>
    <w:multiLevelType w:val="singleLevel"/>
    <w:tmpl w:val="EF5E96F6"/>
    <w:lvl w:ilvl="0">
      <w:numFmt w:val="bullet"/>
      <w:lvlText w:val="-"/>
      <w:lvlJc w:val="left"/>
      <w:pPr>
        <w:tabs>
          <w:tab w:val="num" w:pos="3960"/>
        </w:tabs>
        <w:ind w:left="3960" w:hanging="360"/>
      </w:pPr>
      <w:rPr>
        <w:rFonts w:hint="default"/>
      </w:rPr>
    </w:lvl>
  </w:abstractNum>
  <w:abstractNum w:abstractNumId="28">
    <w:nsid w:val="48286E34"/>
    <w:multiLevelType w:val="hybridMultilevel"/>
    <w:tmpl w:val="43C692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A846A91"/>
    <w:multiLevelType w:val="hybridMultilevel"/>
    <w:tmpl w:val="860023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B3043F7"/>
    <w:multiLevelType w:val="hybridMultilevel"/>
    <w:tmpl w:val="AF2242F8"/>
    <w:lvl w:ilvl="0" w:tplc="D8C8015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7C3FFC"/>
    <w:multiLevelType w:val="multilevel"/>
    <w:tmpl w:val="4FD4C706"/>
    <w:lvl w:ilvl="0">
      <w:start w:val="4"/>
      <w:numFmt w:val="decimal"/>
      <w:lvlText w:val="%1."/>
      <w:lvlJc w:val="left"/>
      <w:pPr>
        <w:ind w:left="540" w:hanging="360"/>
      </w:pPr>
      <w:rPr>
        <w:rFonts w:hint="default"/>
      </w:rPr>
    </w:lvl>
    <w:lvl w:ilvl="1">
      <w:start w:val="2"/>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32">
    <w:nsid w:val="50436B1B"/>
    <w:multiLevelType w:val="multilevel"/>
    <w:tmpl w:val="FF8EB10E"/>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3">
    <w:nsid w:val="515040BC"/>
    <w:multiLevelType w:val="hybridMultilevel"/>
    <w:tmpl w:val="5BDEEB32"/>
    <w:lvl w:ilvl="0" w:tplc="0419000F">
      <w:start w:val="1"/>
      <w:numFmt w:val="decimal"/>
      <w:lvlText w:val="%1."/>
      <w:lvlJc w:val="left"/>
      <w:pPr>
        <w:tabs>
          <w:tab w:val="num" w:pos="1428"/>
        </w:tabs>
        <w:ind w:left="1428" w:hanging="360"/>
      </w:pPr>
      <w:rPr>
        <w:rFont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4">
    <w:nsid w:val="521247B7"/>
    <w:multiLevelType w:val="hybridMultilevel"/>
    <w:tmpl w:val="519EA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8C03A5"/>
    <w:multiLevelType w:val="multilevel"/>
    <w:tmpl w:val="EF82E450"/>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6">
    <w:nsid w:val="536A5BEC"/>
    <w:multiLevelType w:val="hybridMultilevel"/>
    <w:tmpl w:val="A9D4CAC0"/>
    <w:lvl w:ilvl="0" w:tplc="CAF0F7B0">
      <w:start w:val="4"/>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593C1F0F"/>
    <w:multiLevelType w:val="hybridMultilevel"/>
    <w:tmpl w:val="8F32DAE2"/>
    <w:lvl w:ilvl="0" w:tplc="0419000F">
      <w:start w:val="1"/>
      <w:numFmt w:val="decimal"/>
      <w:lvlText w:val="%1."/>
      <w:lvlJc w:val="left"/>
      <w:pPr>
        <w:tabs>
          <w:tab w:val="num" w:pos="1259"/>
        </w:tabs>
        <w:ind w:left="1259" w:hanging="360"/>
      </w:pPr>
    </w:lvl>
    <w:lvl w:ilvl="1" w:tplc="13200E14">
      <w:start w:val="1"/>
      <w:numFmt w:val="bullet"/>
      <w:lvlText w:val=""/>
      <w:lvlJc w:val="left"/>
      <w:pPr>
        <w:tabs>
          <w:tab w:val="num" w:pos="2538"/>
        </w:tabs>
        <w:ind w:left="2470" w:hanging="851"/>
      </w:pPr>
      <w:rPr>
        <w:rFonts w:ascii="Wingdings" w:hAnsi="Wingdings" w:hint="default"/>
      </w:r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38">
    <w:nsid w:val="6933075C"/>
    <w:multiLevelType w:val="multilevel"/>
    <w:tmpl w:val="17E88414"/>
    <w:lvl w:ilvl="0">
      <w:start w:val="2"/>
      <w:numFmt w:val="decimal"/>
      <w:lvlText w:val="%1."/>
      <w:lvlJc w:val="left"/>
      <w:pPr>
        <w:tabs>
          <w:tab w:val="num" w:pos="708"/>
        </w:tabs>
        <w:ind w:left="708" w:hanging="708"/>
      </w:pPr>
      <w:rPr>
        <w:rFonts w:hint="default"/>
      </w:rPr>
    </w:lvl>
    <w:lvl w:ilvl="1">
      <w:start w:val="2"/>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A173740"/>
    <w:multiLevelType w:val="hybridMultilevel"/>
    <w:tmpl w:val="FC20EDC6"/>
    <w:lvl w:ilvl="0" w:tplc="AC4C5936">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6DF475A7"/>
    <w:multiLevelType w:val="hybridMultilevel"/>
    <w:tmpl w:val="D48C798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nsid w:val="73BB2FC1"/>
    <w:multiLevelType w:val="multilevel"/>
    <w:tmpl w:val="8B5A83C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2">
    <w:nsid w:val="748B4B18"/>
    <w:multiLevelType w:val="hybridMultilevel"/>
    <w:tmpl w:val="79949BF6"/>
    <w:lvl w:ilvl="0" w:tplc="D7B4D3E2">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3">
    <w:nsid w:val="7986498B"/>
    <w:multiLevelType w:val="multilevel"/>
    <w:tmpl w:val="1328518E"/>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num w:numId="1">
    <w:abstractNumId w:val="36"/>
  </w:num>
  <w:num w:numId="2">
    <w:abstractNumId w:val="27"/>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9"/>
  </w:num>
  <w:num w:numId="5">
    <w:abstractNumId w:val="18"/>
  </w:num>
  <w:num w:numId="6">
    <w:abstractNumId w:val="37"/>
  </w:num>
  <w:num w:numId="7">
    <w:abstractNumId w:val="28"/>
  </w:num>
  <w:num w:numId="8">
    <w:abstractNumId w:val="29"/>
  </w:num>
  <w:num w:numId="9">
    <w:abstractNumId w:val="14"/>
  </w:num>
  <w:num w:numId="10">
    <w:abstractNumId w:val="1"/>
  </w:num>
  <w:num w:numId="11">
    <w:abstractNumId w:val="42"/>
  </w:num>
  <w:num w:numId="12">
    <w:abstractNumId w:val="31"/>
  </w:num>
  <w:num w:numId="13">
    <w:abstractNumId w:val="21"/>
  </w:num>
  <w:num w:numId="14">
    <w:abstractNumId w:val="25"/>
  </w:num>
  <w:num w:numId="15">
    <w:abstractNumId w:val="6"/>
  </w:num>
  <w:num w:numId="16">
    <w:abstractNumId w:val="41"/>
  </w:num>
  <w:num w:numId="17">
    <w:abstractNumId w:val="3"/>
  </w:num>
  <w:num w:numId="18">
    <w:abstractNumId w:val="32"/>
  </w:num>
  <w:num w:numId="19">
    <w:abstractNumId w:val="38"/>
  </w:num>
  <w:num w:numId="20">
    <w:abstractNumId w:val="13"/>
  </w:num>
  <w:num w:numId="21">
    <w:abstractNumId w:val="30"/>
  </w:num>
  <w:num w:numId="22">
    <w:abstractNumId w:val="7"/>
  </w:num>
  <w:num w:numId="23">
    <w:abstractNumId w:val="39"/>
  </w:num>
  <w:num w:numId="24">
    <w:abstractNumId w:val="15"/>
  </w:num>
  <w:num w:numId="25">
    <w:abstractNumId w:val="19"/>
  </w:num>
  <w:num w:numId="26">
    <w:abstractNumId w:val="26"/>
  </w:num>
  <w:num w:numId="27">
    <w:abstractNumId w:val="20"/>
  </w:num>
  <w:num w:numId="28">
    <w:abstractNumId w:val="40"/>
  </w:num>
  <w:num w:numId="29">
    <w:abstractNumId w:val="33"/>
  </w:num>
  <w:num w:numId="30">
    <w:abstractNumId w:val="17"/>
  </w:num>
  <w:num w:numId="31">
    <w:abstractNumId w:val="10"/>
  </w:num>
  <w:num w:numId="32">
    <w:abstractNumId w:val="43"/>
  </w:num>
  <w:num w:numId="33">
    <w:abstractNumId w:val="16"/>
  </w:num>
  <w:num w:numId="34">
    <w:abstractNumId w:val="35"/>
  </w:num>
  <w:num w:numId="35">
    <w:abstractNumId w:val="12"/>
  </w:num>
  <w:num w:numId="36">
    <w:abstractNumId w:val="23"/>
  </w:num>
  <w:num w:numId="37">
    <w:abstractNumId w:val="11"/>
  </w:num>
  <w:num w:numId="38">
    <w:abstractNumId w:val="4"/>
  </w:num>
  <w:num w:numId="39">
    <w:abstractNumId w:val="22"/>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283"/>
    <w:rsid w:val="000019C0"/>
    <w:rsid w:val="00005390"/>
    <w:rsid w:val="00024A99"/>
    <w:rsid w:val="00026FF3"/>
    <w:rsid w:val="00030684"/>
    <w:rsid w:val="00033F2E"/>
    <w:rsid w:val="00036DF3"/>
    <w:rsid w:val="00043693"/>
    <w:rsid w:val="00050A5F"/>
    <w:rsid w:val="0007169D"/>
    <w:rsid w:val="00073F45"/>
    <w:rsid w:val="0007646A"/>
    <w:rsid w:val="00077046"/>
    <w:rsid w:val="00085140"/>
    <w:rsid w:val="00087879"/>
    <w:rsid w:val="000921A3"/>
    <w:rsid w:val="00096BF3"/>
    <w:rsid w:val="000B72B5"/>
    <w:rsid w:val="000C1FE9"/>
    <w:rsid w:val="000C262F"/>
    <w:rsid w:val="000C5EE5"/>
    <w:rsid w:val="000C63F3"/>
    <w:rsid w:val="000E5272"/>
    <w:rsid w:val="000E64C5"/>
    <w:rsid w:val="000F5C44"/>
    <w:rsid w:val="00103FB9"/>
    <w:rsid w:val="00110392"/>
    <w:rsid w:val="0013057E"/>
    <w:rsid w:val="00130D3E"/>
    <w:rsid w:val="00137C9C"/>
    <w:rsid w:val="001419CF"/>
    <w:rsid w:val="0015066E"/>
    <w:rsid w:val="00150CD2"/>
    <w:rsid w:val="00152EB7"/>
    <w:rsid w:val="001554A8"/>
    <w:rsid w:val="00181F91"/>
    <w:rsid w:val="001939B5"/>
    <w:rsid w:val="001C146F"/>
    <w:rsid w:val="001C420B"/>
    <w:rsid w:val="001E021F"/>
    <w:rsid w:val="001E5817"/>
    <w:rsid w:val="001F75AD"/>
    <w:rsid w:val="0020086D"/>
    <w:rsid w:val="00203A92"/>
    <w:rsid w:val="002158CD"/>
    <w:rsid w:val="00240A4E"/>
    <w:rsid w:val="00240E45"/>
    <w:rsid w:val="00244E0C"/>
    <w:rsid w:val="00256D26"/>
    <w:rsid w:val="002642C6"/>
    <w:rsid w:val="00291C39"/>
    <w:rsid w:val="00291DCE"/>
    <w:rsid w:val="002A77A1"/>
    <w:rsid w:val="002B0344"/>
    <w:rsid w:val="002D2324"/>
    <w:rsid w:val="002E32F0"/>
    <w:rsid w:val="003005DA"/>
    <w:rsid w:val="00310AD5"/>
    <w:rsid w:val="00314DE9"/>
    <w:rsid w:val="0033019D"/>
    <w:rsid w:val="003517BC"/>
    <w:rsid w:val="003632D2"/>
    <w:rsid w:val="00371859"/>
    <w:rsid w:val="00395BFA"/>
    <w:rsid w:val="0039630A"/>
    <w:rsid w:val="003B273D"/>
    <w:rsid w:val="003B3456"/>
    <w:rsid w:val="003B57B5"/>
    <w:rsid w:val="003C39F0"/>
    <w:rsid w:val="003C73B3"/>
    <w:rsid w:val="003C7A19"/>
    <w:rsid w:val="003D4A03"/>
    <w:rsid w:val="003D7D02"/>
    <w:rsid w:val="003E2616"/>
    <w:rsid w:val="003E4FF9"/>
    <w:rsid w:val="003F1A6F"/>
    <w:rsid w:val="003F4D85"/>
    <w:rsid w:val="0040308A"/>
    <w:rsid w:val="00404E41"/>
    <w:rsid w:val="00422A4C"/>
    <w:rsid w:val="00422E35"/>
    <w:rsid w:val="004444A4"/>
    <w:rsid w:val="004472CF"/>
    <w:rsid w:val="004477B4"/>
    <w:rsid w:val="0046173E"/>
    <w:rsid w:val="0047135A"/>
    <w:rsid w:val="00474ABE"/>
    <w:rsid w:val="00494A79"/>
    <w:rsid w:val="00497251"/>
    <w:rsid w:val="004B05A4"/>
    <w:rsid w:val="004D1E03"/>
    <w:rsid w:val="004D3004"/>
    <w:rsid w:val="004E312E"/>
    <w:rsid w:val="004F26AC"/>
    <w:rsid w:val="004F5690"/>
    <w:rsid w:val="005133E6"/>
    <w:rsid w:val="0051354B"/>
    <w:rsid w:val="00516645"/>
    <w:rsid w:val="0052590A"/>
    <w:rsid w:val="0053440A"/>
    <w:rsid w:val="00556613"/>
    <w:rsid w:val="0056701E"/>
    <w:rsid w:val="00582592"/>
    <w:rsid w:val="005851A6"/>
    <w:rsid w:val="00593E96"/>
    <w:rsid w:val="005B0F9C"/>
    <w:rsid w:val="005B2B4C"/>
    <w:rsid w:val="005B4091"/>
    <w:rsid w:val="005C1D28"/>
    <w:rsid w:val="005C3C88"/>
    <w:rsid w:val="005D1C8D"/>
    <w:rsid w:val="005D65A7"/>
    <w:rsid w:val="005E275B"/>
    <w:rsid w:val="005E2923"/>
    <w:rsid w:val="005F11FA"/>
    <w:rsid w:val="005F2842"/>
    <w:rsid w:val="005F4C52"/>
    <w:rsid w:val="00625679"/>
    <w:rsid w:val="00626AD3"/>
    <w:rsid w:val="006330F3"/>
    <w:rsid w:val="006475D6"/>
    <w:rsid w:val="00654BC2"/>
    <w:rsid w:val="0067027E"/>
    <w:rsid w:val="006A7216"/>
    <w:rsid w:val="006B03A4"/>
    <w:rsid w:val="006B50A8"/>
    <w:rsid w:val="006B511C"/>
    <w:rsid w:val="006C15FA"/>
    <w:rsid w:val="006C484B"/>
    <w:rsid w:val="006C77B5"/>
    <w:rsid w:val="006C7F8B"/>
    <w:rsid w:val="006D6710"/>
    <w:rsid w:val="006D73DD"/>
    <w:rsid w:val="006E4274"/>
    <w:rsid w:val="006E42CF"/>
    <w:rsid w:val="00710DA9"/>
    <w:rsid w:val="00712ED6"/>
    <w:rsid w:val="00716DF3"/>
    <w:rsid w:val="007230C5"/>
    <w:rsid w:val="0074141B"/>
    <w:rsid w:val="00746A8D"/>
    <w:rsid w:val="00775CED"/>
    <w:rsid w:val="00780B4A"/>
    <w:rsid w:val="00786BEE"/>
    <w:rsid w:val="00787678"/>
    <w:rsid w:val="00791911"/>
    <w:rsid w:val="00791916"/>
    <w:rsid w:val="00797600"/>
    <w:rsid w:val="007A0F14"/>
    <w:rsid w:val="007A32EA"/>
    <w:rsid w:val="007C0DCB"/>
    <w:rsid w:val="007C3F67"/>
    <w:rsid w:val="007D7236"/>
    <w:rsid w:val="007E387B"/>
    <w:rsid w:val="007E64F9"/>
    <w:rsid w:val="00805216"/>
    <w:rsid w:val="0081012A"/>
    <w:rsid w:val="0081055F"/>
    <w:rsid w:val="00823228"/>
    <w:rsid w:val="0084042E"/>
    <w:rsid w:val="008413DC"/>
    <w:rsid w:val="008445D8"/>
    <w:rsid w:val="00845A83"/>
    <w:rsid w:val="008478BD"/>
    <w:rsid w:val="00851F58"/>
    <w:rsid w:val="00853068"/>
    <w:rsid w:val="0086032A"/>
    <w:rsid w:val="00870B1F"/>
    <w:rsid w:val="00871598"/>
    <w:rsid w:val="00876E40"/>
    <w:rsid w:val="00877FBF"/>
    <w:rsid w:val="008812EC"/>
    <w:rsid w:val="00896D0F"/>
    <w:rsid w:val="008A3D69"/>
    <w:rsid w:val="008B3F5D"/>
    <w:rsid w:val="008B494B"/>
    <w:rsid w:val="008C33C6"/>
    <w:rsid w:val="008C3BC6"/>
    <w:rsid w:val="008C50EF"/>
    <w:rsid w:val="008D228C"/>
    <w:rsid w:val="008D4777"/>
    <w:rsid w:val="008F283C"/>
    <w:rsid w:val="00904C94"/>
    <w:rsid w:val="00910DB0"/>
    <w:rsid w:val="00916693"/>
    <w:rsid w:val="00932413"/>
    <w:rsid w:val="00937AB5"/>
    <w:rsid w:val="00945A46"/>
    <w:rsid w:val="00952C9A"/>
    <w:rsid w:val="00965EB4"/>
    <w:rsid w:val="00967379"/>
    <w:rsid w:val="00974919"/>
    <w:rsid w:val="00984FF4"/>
    <w:rsid w:val="009859FE"/>
    <w:rsid w:val="009958CA"/>
    <w:rsid w:val="00995DE1"/>
    <w:rsid w:val="009966D3"/>
    <w:rsid w:val="009A1712"/>
    <w:rsid w:val="009C518B"/>
    <w:rsid w:val="009D2FB6"/>
    <w:rsid w:val="009E528F"/>
    <w:rsid w:val="009F246B"/>
    <w:rsid w:val="009F7999"/>
    <w:rsid w:val="00A02DDF"/>
    <w:rsid w:val="00A0495F"/>
    <w:rsid w:val="00A11F85"/>
    <w:rsid w:val="00A222EA"/>
    <w:rsid w:val="00A248DD"/>
    <w:rsid w:val="00A25234"/>
    <w:rsid w:val="00A34453"/>
    <w:rsid w:val="00A51501"/>
    <w:rsid w:val="00A56022"/>
    <w:rsid w:val="00A70B09"/>
    <w:rsid w:val="00A77E1C"/>
    <w:rsid w:val="00A938D3"/>
    <w:rsid w:val="00A96197"/>
    <w:rsid w:val="00AA5C45"/>
    <w:rsid w:val="00AB15AD"/>
    <w:rsid w:val="00AB2EBB"/>
    <w:rsid w:val="00AB39DE"/>
    <w:rsid w:val="00AB3A20"/>
    <w:rsid w:val="00AB7361"/>
    <w:rsid w:val="00AC0B8B"/>
    <w:rsid w:val="00AC4A0A"/>
    <w:rsid w:val="00AD7269"/>
    <w:rsid w:val="00AE31D9"/>
    <w:rsid w:val="00AE4CB3"/>
    <w:rsid w:val="00AF2011"/>
    <w:rsid w:val="00B0289D"/>
    <w:rsid w:val="00B053A6"/>
    <w:rsid w:val="00B108E2"/>
    <w:rsid w:val="00B10C9B"/>
    <w:rsid w:val="00B238D4"/>
    <w:rsid w:val="00B2749A"/>
    <w:rsid w:val="00B323C6"/>
    <w:rsid w:val="00B4300C"/>
    <w:rsid w:val="00B47FF1"/>
    <w:rsid w:val="00B57F56"/>
    <w:rsid w:val="00B7441F"/>
    <w:rsid w:val="00B77598"/>
    <w:rsid w:val="00BA4B10"/>
    <w:rsid w:val="00BA4F15"/>
    <w:rsid w:val="00BB225D"/>
    <w:rsid w:val="00BB352C"/>
    <w:rsid w:val="00BB7DAE"/>
    <w:rsid w:val="00BC5359"/>
    <w:rsid w:val="00BD5387"/>
    <w:rsid w:val="00BE63F9"/>
    <w:rsid w:val="00BE7499"/>
    <w:rsid w:val="00BF3529"/>
    <w:rsid w:val="00C04270"/>
    <w:rsid w:val="00C07EB5"/>
    <w:rsid w:val="00C14969"/>
    <w:rsid w:val="00C157EB"/>
    <w:rsid w:val="00C157F8"/>
    <w:rsid w:val="00C40F29"/>
    <w:rsid w:val="00C52FF3"/>
    <w:rsid w:val="00C63FAE"/>
    <w:rsid w:val="00C647C3"/>
    <w:rsid w:val="00C67EBE"/>
    <w:rsid w:val="00C77788"/>
    <w:rsid w:val="00C82280"/>
    <w:rsid w:val="00C82994"/>
    <w:rsid w:val="00CA77CC"/>
    <w:rsid w:val="00CB421B"/>
    <w:rsid w:val="00CB651A"/>
    <w:rsid w:val="00CB7778"/>
    <w:rsid w:val="00CC0803"/>
    <w:rsid w:val="00CC1543"/>
    <w:rsid w:val="00CE2724"/>
    <w:rsid w:val="00CE4B20"/>
    <w:rsid w:val="00CF0E88"/>
    <w:rsid w:val="00D03E7E"/>
    <w:rsid w:val="00D11C0D"/>
    <w:rsid w:val="00D17939"/>
    <w:rsid w:val="00D22B5A"/>
    <w:rsid w:val="00D26260"/>
    <w:rsid w:val="00D3455D"/>
    <w:rsid w:val="00D5475D"/>
    <w:rsid w:val="00D730A5"/>
    <w:rsid w:val="00D76D93"/>
    <w:rsid w:val="00D81E33"/>
    <w:rsid w:val="00DA52F7"/>
    <w:rsid w:val="00DB26A7"/>
    <w:rsid w:val="00DC6378"/>
    <w:rsid w:val="00DE014F"/>
    <w:rsid w:val="00DE11DE"/>
    <w:rsid w:val="00DF427B"/>
    <w:rsid w:val="00DF744A"/>
    <w:rsid w:val="00E03D30"/>
    <w:rsid w:val="00E11B55"/>
    <w:rsid w:val="00E13486"/>
    <w:rsid w:val="00E13856"/>
    <w:rsid w:val="00E31BFB"/>
    <w:rsid w:val="00E36AE2"/>
    <w:rsid w:val="00E36C13"/>
    <w:rsid w:val="00E5369C"/>
    <w:rsid w:val="00E720E8"/>
    <w:rsid w:val="00E76A3F"/>
    <w:rsid w:val="00EA1CE6"/>
    <w:rsid w:val="00EA580B"/>
    <w:rsid w:val="00EA5E4D"/>
    <w:rsid w:val="00EB1AF1"/>
    <w:rsid w:val="00EB2791"/>
    <w:rsid w:val="00ED4828"/>
    <w:rsid w:val="00EE0A53"/>
    <w:rsid w:val="00EE77F8"/>
    <w:rsid w:val="00EF1218"/>
    <w:rsid w:val="00EF4CED"/>
    <w:rsid w:val="00F04084"/>
    <w:rsid w:val="00F15D8B"/>
    <w:rsid w:val="00F33C78"/>
    <w:rsid w:val="00F426D5"/>
    <w:rsid w:val="00F52381"/>
    <w:rsid w:val="00F540BC"/>
    <w:rsid w:val="00F54283"/>
    <w:rsid w:val="00F542AC"/>
    <w:rsid w:val="00F636DB"/>
    <w:rsid w:val="00F72EC7"/>
    <w:rsid w:val="00F82062"/>
    <w:rsid w:val="00FA584A"/>
    <w:rsid w:val="00FC1894"/>
    <w:rsid w:val="00FD6FF3"/>
    <w:rsid w:val="00FF2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3529"/>
    <w:rPr>
      <w:sz w:val="24"/>
      <w:szCs w:val="24"/>
    </w:rPr>
  </w:style>
  <w:style w:type="paragraph" w:styleId="1">
    <w:name w:val="heading 1"/>
    <w:basedOn w:val="a"/>
    <w:next w:val="a"/>
    <w:qFormat/>
    <w:rsid w:val="00A34453"/>
    <w:pPr>
      <w:keepNext/>
      <w:jc w:val="center"/>
      <w:outlineLvl w:val="0"/>
    </w:pPr>
    <w:rPr>
      <w:b/>
      <w:sz w:val="28"/>
      <w:szCs w:val="20"/>
    </w:rPr>
  </w:style>
  <w:style w:type="paragraph" w:styleId="2">
    <w:name w:val="heading 2"/>
    <w:basedOn w:val="a"/>
    <w:next w:val="a"/>
    <w:qFormat/>
    <w:rsid w:val="00A34453"/>
    <w:pPr>
      <w:keepNext/>
      <w:jc w:val="center"/>
      <w:outlineLvl w:val="1"/>
    </w:pPr>
    <w:rPr>
      <w:b/>
      <w:bCs/>
      <w:sz w:val="32"/>
      <w:szCs w:val="20"/>
    </w:rPr>
  </w:style>
  <w:style w:type="paragraph" w:styleId="5">
    <w:name w:val="heading 5"/>
    <w:basedOn w:val="a"/>
    <w:next w:val="a"/>
    <w:qFormat/>
    <w:rsid w:val="00A3445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3445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semiHidden/>
    <w:unhideWhenUsed/>
    <w:rsid w:val="00A34453"/>
    <w:rPr>
      <w:rFonts w:ascii="Tahoma" w:hAnsi="Tahoma" w:cs="Tahoma"/>
      <w:sz w:val="16"/>
      <w:szCs w:val="16"/>
    </w:rPr>
  </w:style>
  <w:style w:type="character" w:customStyle="1" w:styleId="a5">
    <w:name w:val="Текст выноски Знак"/>
    <w:link w:val="a4"/>
    <w:semiHidden/>
    <w:rsid w:val="00A34453"/>
    <w:rPr>
      <w:rFonts w:ascii="Tahoma" w:hAnsi="Tahoma" w:cs="Tahoma"/>
      <w:sz w:val="16"/>
      <w:szCs w:val="16"/>
      <w:lang w:val="ru-RU" w:eastAsia="ru-RU" w:bidi="ar-SA"/>
    </w:rPr>
  </w:style>
  <w:style w:type="paragraph" w:styleId="a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
    <w:link w:val="a7"/>
    <w:rsid w:val="00A34453"/>
    <w:pPr>
      <w:spacing w:after="120"/>
      <w:ind w:left="283" w:firstLine="709"/>
    </w:pPr>
    <w:rPr>
      <w:sz w:val="26"/>
      <w:szCs w:val="20"/>
      <w:lang w:val="x-none" w:eastAsia="x-none"/>
    </w:rPr>
  </w:style>
  <w:style w:type="character" w:customStyle="1" w:styleId="a7">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link w:val="a6"/>
    <w:rsid w:val="00A34453"/>
    <w:rPr>
      <w:sz w:val="26"/>
      <w:lang w:val="x-none" w:eastAsia="x-none" w:bidi="ar-SA"/>
    </w:rPr>
  </w:style>
  <w:style w:type="paragraph" w:customStyle="1" w:styleId="ConsNonformat">
    <w:name w:val="ConsNonformat"/>
    <w:rsid w:val="00A34453"/>
    <w:pPr>
      <w:widowControl w:val="0"/>
      <w:autoSpaceDE w:val="0"/>
      <w:autoSpaceDN w:val="0"/>
      <w:adjustRightInd w:val="0"/>
      <w:ind w:right="19772"/>
    </w:pPr>
    <w:rPr>
      <w:rFonts w:ascii="Courier New" w:hAnsi="Courier New" w:cs="Courier New"/>
    </w:rPr>
  </w:style>
  <w:style w:type="paragraph" w:styleId="a8">
    <w:name w:val="Body Text"/>
    <w:basedOn w:val="a"/>
    <w:rsid w:val="00A34453"/>
    <w:pPr>
      <w:jc w:val="both"/>
    </w:pPr>
    <w:rPr>
      <w:sz w:val="28"/>
      <w:szCs w:val="20"/>
    </w:rPr>
  </w:style>
  <w:style w:type="paragraph" w:styleId="20">
    <w:name w:val="Body Text Indent 2"/>
    <w:basedOn w:val="a"/>
    <w:rsid w:val="00A34453"/>
    <w:pPr>
      <w:ind w:firstLine="720"/>
      <w:jc w:val="center"/>
    </w:pPr>
    <w:rPr>
      <w:b/>
      <w:sz w:val="28"/>
      <w:szCs w:val="20"/>
    </w:rPr>
  </w:style>
  <w:style w:type="paragraph" w:styleId="21">
    <w:name w:val="Body Text 2"/>
    <w:basedOn w:val="a"/>
    <w:rsid w:val="00A34453"/>
    <w:pPr>
      <w:jc w:val="center"/>
    </w:pPr>
    <w:rPr>
      <w:b/>
      <w:sz w:val="28"/>
      <w:szCs w:val="20"/>
    </w:rPr>
  </w:style>
  <w:style w:type="paragraph" w:styleId="a9">
    <w:name w:val="Title"/>
    <w:basedOn w:val="a"/>
    <w:qFormat/>
    <w:rsid w:val="00A34453"/>
    <w:pPr>
      <w:jc w:val="center"/>
    </w:pPr>
    <w:rPr>
      <w:b/>
      <w:szCs w:val="20"/>
    </w:rPr>
  </w:style>
  <w:style w:type="paragraph" w:customStyle="1" w:styleId="ConsPlusNormal">
    <w:name w:val="ConsPlusNormal"/>
    <w:rsid w:val="00A34453"/>
    <w:pPr>
      <w:widowControl w:val="0"/>
      <w:autoSpaceDE w:val="0"/>
      <w:autoSpaceDN w:val="0"/>
      <w:adjustRightInd w:val="0"/>
      <w:ind w:firstLine="720"/>
    </w:pPr>
    <w:rPr>
      <w:rFonts w:ascii="Arial" w:hAnsi="Arial" w:cs="Arial"/>
    </w:rPr>
  </w:style>
  <w:style w:type="paragraph" w:styleId="aa">
    <w:name w:val="header"/>
    <w:basedOn w:val="a"/>
    <w:rsid w:val="00A34453"/>
    <w:pPr>
      <w:tabs>
        <w:tab w:val="center" w:pos="4677"/>
        <w:tab w:val="right" w:pos="9355"/>
      </w:tabs>
    </w:pPr>
    <w:rPr>
      <w:sz w:val="20"/>
      <w:szCs w:val="20"/>
    </w:rPr>
  </w:style>
  <w:style w:type="paragraph" w:styleId="ab">
    <w:name w:val="footer"/>
    <w:basedOn w:val="a"/>
    <w:link w:val="ac"/>
    <w:rsid w:val="00A34453"/>
    <w:pPr>
      <w:tabs>
        <w:tab w:val="center" w:pos="4677"/>
        <w:tab w:val="right" w:pos="9355"/>
      </w:tabs>
    </w:pPr>
    <w:rPr>
      <w:sz w:val="20"/>
      <w:szCs w:val="20"/>
    </w:rPr>
  </w:style>
  <w:style w:type="character" w:customStyle="1" w:styleId="ac">
    <w:name w:val="Нижний колонтитул Знак"/>
    <w:link w:val="ab"/>
    <w:rsid w:val="00A34453"/>
    <w:rPr>
      <w:lang w:val="ru-RU" w:eastAsia="ru-RU" w:bidi="ar-SA"/>
    </w:rPr>
  </w:style>
  <w:style w:type="character" w:styleId="ad">
    <w:name w:val="Hyperlink"/>
    <w:uiPriority w:val="99"/>
    <w:unhideWhenUsed/>
    <w:rsid w:val="00A34453"/>
    <w:rPr>
      <w:color w:val="0000FF"/>
      <w:u w:val="single"/>
    </w:rPr>
  </w:style>
  <w:style w:type="character" w:styleId="ae">
    <w:name w:val="FollowedHyperlink"/>
    <w:uiPriority w:val="99"/>
    <w:unhideWhenUsed/>
    <w:rsid w:val="00A34453"/>
    <w:rPr>
      <w:color w:val="800080"/>
      <w:u w:val="single"/>
    </w:rPr>
  </w:style>
  <w:style w:type="table" w:customStyle="1" w:styleId="10">
    <w:name w:val="Сетка таблицы1"/>
    <w:basedOn w:val="a1"/>
    <w:next w:val="a3"/>
    <w:rsid w:val="00A3445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Strong"/>
    <w:uiPriority w:val="22"/>
    <w:qFormat/>
    <w:rsid w:val="00B0289D"/>
    <w:rPr>
      <w:b/>
      <w:bCs/>
    </w:rPr>
  </w:style>
  <w:style w:type="character" w:customStyle="1" w:styleId="apple-converted-space">
    <w:name w:val="apple-converted-space"/>
    <w:rsid w:val="00B0289D"/>
  </w:style>
  <w:style w:type="paragraph" w:styleId="af0">
    <w:name w:val="Normal (Web)"/>
    <w:basedOn w:val="a"/>
    <w:uiPriority w:val="99"/>
    <w:rsid w:val="006C7F8B"/>
  </w:style>
  <w:style w:type="paragraph" w:styleId="af1">
    <w:name w:val="List Paragraph"/>
    <w:basedOn w:val="a"/>
    <w:uiPriority w:val="34"/>
    <w:qFormat/>
    <w:rsid w:val="00AE4C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3529"/>
    <w:rPr>
      <w:sz w:val="24"/>
      <w:szCs w:val="24"/>
    </w:rPr>
  </w:style>
  <w:style w:type="paragraph" w:styleId="1">
    <w:name w:val="heading 1"/>
    <w:basedOn w:val="a"/>
    <w:next w:val="a"/>
    <w:qFormat/>
    <w:rsid w:val="00A34453"/>
    <w:pPr>
      <w:keepNext/>
      <w:jc w:val="center"/>
      <w:outlineLvl w:val="0"/>
    </w:pPr>
    <w:rPr>
      <w:b/>
      <w:sz w:val="28"/>
      <w:szCs w:val="20"/>
    </w:rPr>
  </w:style>
  <w:style w:type="paragraph" w:styleId="2">
    <w:name w:val="heading 2"/>
    <w:basedOn w:val="a"/>
    <w:next w:val="a"/>
    <w:qFormat/>
    <w:rsid w:val="00A34453"/>
    <w:pPr>
      <w:keepNext/>
      <w:jc w:val="center"/>
      <w:outlineLvl w:val="1"/>
    </w:pPr>
    <w:rPr>
      <w:b/>
      <w:bCs/>
      <w:sz w:val="32"/>
      <w:szCs w:val="20"/>
    </w:rPr>
  </w:style>
  <w:style w:type="paragraph" w:styleId="5">
    <w:name w:val="heading 5"/>
    <w:basedOn w:val="a"/>
    <w:next w:val="a"/>
    <w:qFormat/>
    <w:rsid w:val="00A3445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3445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semiHidden/>
    <w:unhideWhenUsed/>
    <w:rsid w:val="00A34453"/>
    <w:rPr>
      <w:rFonts w:ascii="Tahoma" w:hAnsi="Tahoma" w:cs="Tahoma"/>
      <w:sz w:val="16"/>
      <w:szCs w:val="16"/>
    </w:rPr>
  </w:style>
  <w:style w:type="character" w:customStyle="1" w:styleId="a5">
    <w:name w:val="Текст выноски Знак"/>
    <w:link w:val="a4"/>
    <w:semiHidden/>
    <w:rsid w:val="00A34453"/>
    <w:rPr>
      <w:rFonts w:ascii="Tahoma" w:hAnsi="Tahoma" w:cs="Tahoma"/>
      <w:sz w:val="16"/>
      <w:szCs w:val="16"/>
      <w:lang w:val="ru-RU" w:eastAsia="ru-RU" w:bidi="ar-SA"/>
    </w:rPr>
  </w:style>
  <w:style w:type="paragraph" w:styleId="a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
    <w:link w:val="a7"/>
    <w:rsid w:val="00A34453"/>
    <w:pPr>
      <w:spacing w:after="120"/>
      <w:ind w:left="283" w:firstLine="709"/>
    </w:pPr>
    <w:rPr>
      <w:sz w:val="26"/>
      <w:szCs w:val="20"/>
      <w:lang w:val="x-none" w:eastAsia="x-none"/>
    </w:rPr>
  </w:style>
  <w:style w:type="character" w:customStyle="1" w:styleId="a7">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link w:val="a6"/>
    <w:rsid w:val="00A34453"/>
    <w:rPr>
      <w:sz w:val="26"/>
      <w:lang w:val="x-none" w:eastAsia="x-none" w:bidi="ar-SA"/>
    </w:rPr>
  </w:style>
  <w:style w:type="paragraph" w:customStyle="1" w:styleId="ConsNonformat">
    <w:name w:val="ConsNonformat"/>
    <w:rsid w:val="00A34453"/>
    <w:pPr>
      <w:widowControl w:val="0"/>
      <w:autoSpaceDE w:val="0"/>
      <w:autoSpaceDN w:val="0"/>
      <w:adjustRightInd w:val="0"/>
      <w:ind w:right="19772"/>
    </w:pPr>
    <w:rPr>
      <w:rFonts w:ascii="Courier New" w:hAnsi="Courier New" w:cs="Courier New"/>
    </w:rPr>
  </w:style>
  <w:style w:type="paragraph" w:styleId="a8">
    <w:name w:val="Body Text"/>
    <w:basedOn w:val="a"/>
    <w:rsid w:val="00A34453"/>
    <w:pPr>
      <w:jc w:val="both"/>
    </w:pPr>
    <w:rPr>
      <w:sz w:val="28"/>
      <w:szCs w:val="20"/>
    </w:rPr>
  </w:style>
  <w:style w:type="paragraph" w:styleId="20">
    <w:name w:val="Body Text Indent 2"/>
    <w:basedOn w:val="a"/>
    <w:rsid w:val="00A34453"/>
    <w:pPr>
      <w:ind w:firstLine="720"/>
      <w:jc w:val="center"/>
    </w:pPr>
    <w:rPr>
      <w:b/>
      <w:sz w:val="28"/>
      <w:szCs w:val="20"/>
    </w:rPr>
  </w:style>
  <w:style w:type="paragraph" w:styleId="21">
    <w:name w:val="Body Text 2"/>
    <w:basedOn w:val="a"/>
    <w:rsid w:val="00A34453"/>
    <w:pPr>
      <w:jc w:val="center"/>
    </w:pPr>
    <w:rPr>
      <w:b/>
      <w:sz w:val="28"/>
      <w:szCs w:val="20"/>
    </w:rPr>
  </w:style>
  <w:style w:type="paragraph" w:styleId="a9">
    <w:name w:val="Title"/>
    <w:basedOn w:val="a"/>
    <w:qFormat/>
    <w:rsid w:val="00A34453"/>
    <w:pPr>
      <w:jc w:val="center"/>
    </w:pPr>
    <w:rPr>
      <w:b/>
      <w:szCs w:val="20"/>
    </w:rPr>
  </w:style>
  <w:style w:type="paragraph" w:customStyle="1" w:styleId="ConsPlusNormal">
    <w:name w:val="ConsPlusNormal"/>
    <w:rsid w:val="00A34453"/>
    <w:pPr>
      <w:widowControl w:val="0"/>
      <w:autoSpaceDE w:val="0"/>
      <w:autoSpaceDN w:val="0"/>
      <w:adjustRightInd w:val="0"/>
      <w:ind w:firstLine="720"/>
    </w:pPr>
    <w:rPr>
      <w:rFonts w:ascii="Arial" w:hAnsi="Arial" w:cs="Arial"/>
    </w:rPr>
  </w:style>
  <w:style w:type="paragraph" w:styleId="aa">
    <w:name w:val="header"/>
    <w:basedOn w:val="a"/>
    <w:rsid w:val="00A34453"/>
    <w:pPr>
      <w:tabs>
        <w:tab w:val="center" w:pos="4677"/>
        <w:tab w:val="right" w:pos="9355"/>
      </w:tabs>
    </w:pPr>
    <w:rPr>
      <w:sz w:val="20"/>
      <w:szCs w:val="20"/>
    </w:rPr>
  </w:style>
  <w:style w:type="paragraph" w:styleId="ab">
    <w:name w:val="footer"/>
    <w:basedOn w:val="a"/>
    <w:link w:val="ac"/>
    <w:rsid w:val="00A34453"/>
    <w:pPr>
      <w:tabs>
        <w:tab w:val="center" w:pos="4677"/>
        <w:tab w:val="right" w:pos="9355"/>
      </w:tabs>
    </w:pPr>
    <w:rPr>
      <w:sz w:val="20"/>
      <w:szCs w:val="20"/>
    </w:rPr>
  </w:style>
  <w:style w:type="character" w:customStyle="1" w:styleId="ac">
    <w:name w:val="Нижний колонтитул Знак"/>
    <w:link w:val="ab"/>
    <w:rsid w:val="00A34453"/>
    <w:rPr>
      <w:lang w:val="ru-RU" w:eastAsia="ru-RU" w:bidi="ar-SA"/>
    </w:rPr>
  </w:style>
  <w:style w:type="character" w:styleId="ad">
    <w:name w:val="Hyperlink"/>
    <w:uiPriority w:val="99"/>
    <w:unhideWhenUsed/>
    <w:rsid w:val="00A34453"/>
    <w:rPr>
      <w:color w:val="0000FF"/>
      <w:u w:val="single"/>
    </w:rPr>
  </w:style>
  <w:style w:type="character" w:styleId="ae">
    <w:name w:val="FollowedHyperlink"/>
    <w:uiPriority w:val="99"/>
    <w:unhideWhenUsed/>
    <w:rsid w:val="00A34453"/>
    <w:rPr>
      <w:color w:val="800080"/>
      <w:u w:val="single"/>
    </w:rPr>
  </w:style>
  <w:style w:type="table" w:customStyle="1" w:styleId="10">
    <w:name w:val="Сетка таблицы1"/>
    <w:basedOn w:val="a1"/>
    <w:next w:val="a3"/>
    <w:rsid w:val="00A3445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Strong"/>
    <w:uiPriority w:val="22"/>
    <w:qFormat/>
    <w:rsid w:val="00B0289D"/>
    <w:rPr>
      <w:b/>
      <w:bCs/>
    </w:rPr>
  </w:style>
  <w:style w:type="character" w:customStyle="1" w:styleId="apple-converted-space">
    <w:name w:val="apple-converted-space"/>
    <w:rsid w:val="00B0289D"/>
  </w:style>
  <w:style w:type="paragraph" w:styleId="af0">
    <w:name w:val="Normal (Web)"/>
    <w:basedOn w:val="a"/>
    <w:uiPriority w:val="99"/>
    <w:rsid w:val="006C7F8B"/>
  </w:style>
  <w:style w:type="paragraph" w:styleId="af1">
    <w:name w:val="List Paragraph"/>
    <w:basedOn w:val="a"/>
    <w:uiPriority w:val="34"/>
    <w:qFormat/>
    <w:rsid w:val="00AE4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0721">
      <w:bodyDiv w:val="1"/>
      <w:marLeft w:val="0"/>
      <w:marRight w:val="0"/>
      <w:marTop w:val="0"/>
      <w:marBottom w:val="0"/>
      <w:divBdr>
        <w:top w:val="none" w:sz="0" w:space="0" w:color="auto"/>
        <w:left w:val="none" w:sz="0" w:space="0" w:color="auto"/>
        <w:bottom w:val="none" w:sz="0" w:space="0" w:color="auto"/>
        <w:right w:val="none" w:sz="0" w:space="0" w:color="auto"/>
      </w:divBdr>
    </w:div>
    <w:div w:id="141705501">
      <w:bodyDiv w:val="1"/>
      <w:marLeft w:val="0"/>
      <w:marRight w:val="0"/>
      <w:marTop w:val="0"/>
      <w:marBottom w:val="0"/>
      <w:divBdr>
        <w:top w:val="none" w:sz="0" w:space="0" w:color="auto"/>
        <w:left w:val="none" w:sz="0" w:space="0" w:color="auto"/>
        <w:bottom w:val="none" w:sz="0" w:space="0" w:color="auto"/>
        <w:right w:val="none" w:sz="0" w:space="0" w:color="auto"/>
      </w:divBdr>
    </w:div>
    <w:div w:id="218324996">
      <w:bodyDiv w:val="1"/>
      <w:marLeft w:val="0"/>
      <w:marRight w:val="0"/>
      <w:marTop w:val="0"/>
      <w:marBottom w:val="0"/>
      <w:divBdr>
        <w:top w:val="none" w:sz="0" w:space="0" w:color="auto"/>
        <w:left w:val="none" w:sz="0" w:space="0" w:color="auto"/>
        <w:bottom w:val="none" w:sz="0" w:space="0" w:color="auto"/>
        <w:right w:val="none" w:sz="0" w:space="0" w:color="auto"/>
      </w:divBdr>
    </w:div>
    <w:div w:id="243495841">
      <w:bodyDiv w:val="1"/>
      <w:marLeft w:val="0"/>
      <w:marRight w:val="0"/>
      <w:marTop w:val="0"/>
      <w:marBottom w:val="0"/>
      <w:divBdr>
        <w:top w:val="none" w:sz="0" w:space="0" w:color="auto"/>
        <w:left w:val="none" w:sz="0" w:space="0" w:color="auto"/>
        <w:bottom w:val="none" w:sz="0" w:space="0" w:color="auto"/>
        <w:right w:val="none" w:sz="0" w:space="0" w:color="auto"/>
      </w:divBdr>
    </w:div>
    <w:div w:id="244412643">
      <w:bodyDiv w:val="1"/>
      <w:marLeft w:val="0"/>
      <w:marRight w:val="0"/>
      <w:marTop w:val="0"/>
      <w:marBottom w:val="0"/>
      <w:divBdr>
        <w:top w:val="none" w:sz="0" w:space="0" w:color="auto"/>
        <w:left w:val="none" w:sz="0" w:space="0" w:color="auto"/>
        <w:bottom w:val="none" w:sz="0" w:space="0" w:color="auto"/>
        <w:right w:val="none" w:sz="0" w:space="0" w:color="auto"/>
      </w:divBdr>
    </w:div>
    <w:div w:id="254167660">
      <w:bodyDiv w:val="1"/>
      <w:marLeft w:val="0"/>
      <w:marRight w:val="0"/>
      <w:marTop w:val="0"/>
      <w:marBottom w:val="0"/>
      <w:divBdr>
        <w:top w:val="none" w:sz="0" w:space="0" w:color="auto"/>
        <w:left w:val="none" w:sz="0" w:space="0" w:color="auto"/>
        <w:bottom w:val="none" w:sz="0" w:space="0" w:color="auto"/>
        <w:right w:val="none" w:sz="0" w:space="0" w:color="auto"/>
      </w:divBdr>
    </w:div>
    <w:div w:id="259026138">
      <w:bodyDiv w:val="1"/>
      <w:marLeft w:val="0"/>
      <w:marRight w:val="0"/>
      <w:marTop w:val="0"/>
      <w:marBottom w:val="0"/>
      <w:divBdr>
        <w:top w:val="none" w:sz="0" w:space="0" w:color="auto"/>
        <w:left w:val="none" w:sz="0" w:space="0" w:color="auto"/>
        <w:bottom w:val="none" w:sz="0" w:space="0" w:color="auto"/>
        <w:right w:val="none" w:sz="0" w:space="0" w:color="auto"/>
      </w:divBdr>
    </w:div>
    <w:div w:id="281036236">
      <w:bodyDiv w:val="1"/>
      <w:marLeft w:val="0"/>
      <w:marRight w:val="0"/>
      <w:marTop w:val="0"/>
      <w:marBottom w:val="0"/>
      <w:divBdr>
        <w:top w:val="none" w:sz="0" w:space="0" w:color="auto"/>
        <w:left w:val="none" w:sz="0" w:space="0" w:color="auto"/>
        <w:bottom w:val="none" w:sz="0" w:space="0" w:color="auto"/>
        <w:right w:val="none" w:sz="0" w:space="0" w:color="auto"/>
      </w:divBdr>
    </w:div>
    <w:div w:id="292292353">
      <w:bodyDiv w:val="1"/>
      <w:marLeft w:val="0"/>
      <w:marRight w:val="0"/>
      <w:marTop w:val="0"/>
      <w:marBottom w:val="0"/>
      <w:divBdr>
        <w:top w:val="none" w:sz="0" w:space="0" w:color="auto"/>
        <w:left w:val="none" w:sz="0" w:space="0" w:color="auto"/>
        <w:bottom w:val="none" w:sz="0" w:space="0" w:color="auto"/>
        <w:right w:val="none" w:sz="0" w:space="0" w:color="auto"/>
      </w:divBdr>
    </w:div>
    <w:div w:id="328556547">
      <w:bodyDiv w:val="1"/>
      <w:marLeft w:val="0"/>
      <w:marRight w:val="0"/>
      <w:marTop w:val="0"/>
      <w:marBottom w:val="0"/>
      <w:divBdr>
        <w:top w:val="none" w:sz="0" w:space="0" w:color="auto"/>
        <w:left w:val="none" w:sz="0" w:space="0" w:color="auto"/>
        <w:bottom w:val="none" w:sz="0" w:space="0" w:color="auto"/>
        <w:right w:val="none" w:sz="0" w:space="0" w:color="auto"/>
      </w:divBdr>
    </w:div>
    <w:div w:id="364448634">
      <w:bodyDiv w:val="1"/>
      <w:marLeft w:val="0"/>
      <w:marRight w:val="0"/>
      <w:marTop w:val="0"/>
      <w:marBottom w:val="0"/>
      <w:divBdr>
        <w:top w:val="none" w:sz="0" w:space="0" w:color="auto"/>
        <w:left w:val="none" w:sz="0" w:space="0" w:color="auto"/>
        <w:bottom w:val="none" w:sz="0" w:space="0" w:color="auto"/>
        <w:right w:val="none" w:sz="0" w:space="0" w:color="auto"/>
      </w:divBdr>
    </w:div>
    <w:div w:id="366492029">
      <w:bodyDiv w:val="1"/>
      <w:marLeft w:val="0"/>
      <w:marRight w:val="0"/>
      <w:marTop w:val="0"/>
      <w:marBottom w:val="0"/>
      <w:divBdr>
        <w:top w:val="none" w:sz="0" w:space="0" w:color="auto"/>
        <w:left w:val="none" w:sz="0" w:space="0" w:color="auto"/>
        <w:bottom w:val="none" w:sz="0" w:space="0" w:color="auto"/>
        <w:right w:val="none" w:sz="0" w:space="0" w:color="auto"/>
      </w:divBdr>
    </w:div>
    <w:div w:id="385493977">
      <w:bodyDiv w:val="1"/>
      <w:marLeft w:val="0"/>
      <w:marRight w:val="0"/>
      <w:marTop w:val="0"/>
      <w:marBottom w:val="0"/>
      <w:divBdr>
        <w:top w:val="none" w:sz="0" w:space="0" w:color="auto"/>
        <w:left w:val="none" w:sz="0" w:space="0" w:color="auto"/>
        <w:bottom w:val="none" w:sz="0" w:space="0" w:color="auto"/>
        <w:right w:val="none" w:sz="0" w:space="0" w:color="auto"/>
      </w:divBdr>
    </w:div>
    <w:div w:id="533277683">
      <w:bodyDiv w:val="1"/>
      <w:marLeft w:val="0"/>
      <w:marRight w:val="0"/>
      <w:marTop w:val="0"/>
      <w:marBottom w:val="0"/>
      <w:divBdr>
        <w:top w:val="none" w:sz="0" w:space="0" w:color="auto"/>
        <w:left w:val="none" w:sz="0" w:space="0" w:color="auto"/>
        <w:bottom w:val="none" w:sz="0" w:space="0" w:color="auto"/>
        <w:right w:val="none" w:sz="0" w:space="0" w:color="auto"/>
      </w:divBdr>
    </w:div>
    <w:div w:id="718093818">
      <w:bodyDiv w:val="1"/>
      <w:marLeft w:val="0"/>
      <w:marRight w:val="0"/>
      <w:marTop w:val="0"/>
      <w:marBottom w:val="0"/>
      <w:divBdr>
        <w:top w:val="none" w:sz="0" w:space="0" w:color="auto"/>
        <w:left w:val="none" w:sz="0" w:space="0" w:color="auto"/>
        <w:bottom w:val="none" w:sz="0" w:space="0" w:color="auto"/>
        <w:right w:val="none" w:sz="0" w:space="0" w:color="auto"/>
      </w:divBdr>
    </w:div>
    <w:div w:id="745493136">
      <w:bodyDiv w:val="1"/>
      <w:marLeft w:val="0"/>
      <w:marRight w:val="0"/>
      <w:marTop w:val="0"/>
      <w:marBottom w:val="0"/>
      <w:divBdr>
        <w:top w:val="none" w:sz="0" w:space="0" w:color="auto"/>
        <w:left w:val="none" w:sz="0" w:space="0" w:color="auto"/>
        <w:bottom w:val="none" w:sz="0" w:space="0" w:color="auto"/>
        <w:right w:val="none" w:sz="0" w:space="0" w:color="auto"/>
      </w:divBdr>
    </w:div>
    <w:div w:id="759177210">
      <w:bodyDiv w:val="1"/>
      <w:marLeft w:val="0"/>
      <w:marRight w:val="0"/>
      <w:marTop w:val="0"/>
      <w:marBottom w:val="0"/>
      <w:divBdr>
        <w:top w:val="none" w:sz="0" w:space="0" w:color="auto"/>
        <w:left w:val="none" w:sz="0" w:space="0" w:color="auto"/>
        <w:bottom w:val="none" w:sz="0" w:space="0" w:color="auto"/>
        <w:right w:val="none" w:sz="0" w:space="0" w:color="auto"/>
      </w:divBdr>
    </w:div>
    <w:div w:id="760681258">
      <w:bodyDiv w:val="1"/>
      <w:marLeft w:val="0"/>
      <w:marRight w:val="0"/>
      <w:marTop w:val="0"/>
      <w:marBottom w:val="0"/>
      <w:divBdr>
        <w:top w:val="none" w:sz="0" w:space="0" w:color="auto"/>
        <w:left w:val="none" w:sz="0" w:space="0" w:color="auto"/>
        <w:bottom w:val="none" w:sz="0" w:space="0" w:color="auto"/>
        <w:right w:val="none" w:sz="0" w:space="0" w:color="auto"/>
      </w:divBdr>
    </w:div>
    <w:div w:id="863902999">
      <w:bodyDiv w:val="1"/>
      <w:marLeft w:val="0"/>
      <w:marRight w:val="0"/>
      <w:marTop w:val="0"/>
      <w:marBottom w:val="0"/>
      <w:divBdr>
        <w:top w:val="none" w:sz="0" w:space="0" w:color="auto"/>
        <w:left w:val="none" w:sz="0" w:space="0" w:color="auto"/>
        <w:bottom w:val="none" w:sz="0" w:space="0" w:color="auto"/>
        <w:right w:val="none" w:sz="0" w:space="0" w:color="auto"/>
      </w:divBdr>
    </w:div>
    <w:div w:id="1088695293">
      <w:bodyDiv w:val="1"/>
      <w:marLeft w:val="0"/>
      <w:marRight w:val="0"/>
      <w:marTop w:val="0"/>
      <w:marBottom w:val="0"/>
      <w:divBdr>
        <w:top w:val="none" w:sz="0" w:space="0" w:color="auto"/>
        <w:left w:val="none" w:sz="0" w:space="0" w:color="auto"/>
        <w:bottom w:val="none" w:sz="0" w:space="0" w:color="auto"/>
        <w:right w:val="none" w:sz="0" w:space="0" w:color="auto"/>
      </w:divBdr>
    </w:div>
    <w:div w:id="1306659807">
      <w:bodyDiv w:val="1"/>
      <w:marLeft w:val="0"/>
      <w:marRight w:val="0"/>
      <w:marTop w:val="0"/>
      <w:marBottom w:val="0"/>
      <w:divBdr>
        <w:top w:val="none" w:sz="0" w:space="0" w:color="auto"/>
        <w:left w:val="none" w:sz="0" w:space="0" w:color="auto"/>
        <w:bottom w:val="none" w:sz="0" w:space="0" w:color="auto"/>
        <w:right w:val="none" w:sz="0" w:space="0" w:color="auto"/>
      </w:divBdr>
    </w:div>
    <w:div w:id="1310329320">
      <w:bodyDiv w:val="1"/>
      <w:marLeft w:val="0"/>
      <w:marRight w:val="0"/>
      <w:marTop w:val="0"/>
      <w:marBottom w:val="0"/>
      <w:divBdr>
        <w:top w:val="none" w:sz="0" w:space="0" w:color="auto"/>
        <w:left w:val="none" w:sz="0" w:space="0" w:color="auto"/>
        <w:bottom w:val="none" w:sz="0" w:space="0" w:color="auto"/>
        <w:right w:val="none" w:sz="0" w:space="0" w:color="auto"/>
      </w:divBdr>
    </w:div>
    <w:div w:id="1354575670">
      <w:bodyDiv w:val="1"/>
      <w:marLeft w:val="0"/>
      <w:marRight w:val="0"/>
      <w:marTop w:val="0"/>
      <w:marBottom w:val="0"/>
      <w:divBdr>
        <w:top w:val="none" w:sz="0" w:space="0" w:color="auto"/>
        <w:left w:val="none" w:sz="0" w:space="0" w:color="auto"/>
        <w:bottom w:val="none" w:sz="0" w:space="0" w:color="auto"/>
        <w:right w:val="none" w:sz="0" w:space="0" w:color="auto"/>
      </w:divBdr>
    </w:div>
    <w:div w:id="1358041583">
      <w:bodyDiv w:val="1"/>
      <w:marLeft w:val="0"/>
      <w:marRight w:val="0"/>
      <w:marTop w:val="0"/>
      <w:marBottom w:val="0"/>
      <w:divBdr>
        <w:top w:val="none" w:sz="0" w:space="0" w:color="auto"/>
        <w:left w:val="none" w:sz="0" w:space="0" w:color="auto"/>
        <w:bottom w:val="none" w:sz="0" w:space="0" w:color="auto"/>
        <w:right w:val="none" w:sz="0" w:space="0" w:color="auto"/>
      </w:divBdr>
    </w:div>
    <w:div w:id="1416971611">
      <w:bodyDiv w:val="1"/>
      <w:marLeft w:val="0"/>
      <w:marRight w:val="0"/>
      <w:marTop w:val="0"/>
      <w:marBottom w:val="0"/>
      <w:divBdr>
        <w:top w:val="none" w:sz="0" w:space="0" w:color="auto"/>
        <w:left w:val="none" w:sz="0" w:space="0" w:color="auto"/>
        <w:bottom w:val="none" w:sz="0" w:space="0" w:color="auto"/>
        <w:right w:val="none" w:sz="0" w:space="0" w:color="auto"/>
      </w:divBdr>
    </w:div>
    <w:div w:id="1492209148">
      <w:bodyDiv w:val="1"/>
      <w:marLeft w:val="0"/>
      <w:marRight w:val="0"/>
      <w:marTop w:val="0"/>
      <w:marBottom w:val="0"/>
      <w:divBdr>
        <w:top w:val="none" w:sz="0" w:space="0" w:color="auto"/>
        <w:left w:val="none" w:sz="0" w:space="0" w:color="auto"/>
        <w:bottom w:val="none" w:sz="0" w:space="0" w:color="auto"/>
        <w:right w:val="none" w:sz="0" w:space="0" w:color="auto"/>
      </w:divBdr>
    </w:div>
    <w:div w:id="1501774587">
      <w:bodyDiv w:val="1"/>
      <w:marLeft w:val="0"/>
      <w:marRight w:val="0"/>
      <w:marTop w:val="0"/>
      <w:marBottom w:val="0"/>
      <w:divBdr>
        <w:top w:val="none" w:sz="0" w:space="0" w:color="auto"/>
        <w:left w:val="none" w:sz="0" w:space="0" w:color="auto"/>
        <w:bottom w:val="none" w:sz="0" w:space="0" w:color="auto"/>
        <w:right w:val="none" w:sz="0" w:space="0" w:color="auto"/>
      </w:divBdr>
    </w:div>
    <w:div w:id="1638561653">
      <w:bodyDiv w:val="1"/>
      <w:marLeft w:val="0"/>
      <w:marRight w:val="0"/>
      <w:marTop w:val="0"/>
      <w:marBottom w:val="0"/>
      <w:divBdr>
        <w:top w:val="none" w:sz="0" w:space="0" w:color="auto"/>
        <w:left w:val="none" w:sz="0" w:space="0" w:color="auto"/>
        <w:bottom w:val="none" w:sz="0" w:space="0" w:color="auto"/>
        <w:right w:val="none" w:sz="0" w:space="0" w:color="auto"/>
      </w:divBdr>
    </w:div>
    <w:div w:id="1723559180">
      <w:bodyDiv w:val="1"/>
      <w:marLeft w:val="0"/>
      <w:marRight w:val="0"/>
      <w:marTop w:val="0"/>
      <w:marBottom w:val="0"/>
      <w:divBdr>
        <w:top w:val="none" w:sz="0" w:space="0" w:color="auto"/>
        <w:left w:val="none" w:sz="0" w:space="0" w:color="auto"/>
        <w:bottom w:val="none" w:sz="0" w:space="0" w:color="auto"/>
        <w:right w:val="none" w:sz="0" w:space="0" w:color="auto"/>
      </w:divBdr>
    </w:div>
    <w:div w:id="1781099746">
      <w:bodyDiv w:val="1"/>
      <w:marLeft w:val="0"/>
      <w:marRight w:val="0"/>
      <w:marTop w:val="0"/>
      <w:marBottom w:val="0"/>
      <w:divBdr>
        <w:top w:val="none" w:sz="0" w:space="0" w:color="auto"/>
        <w:left w:val="none" w:sz="0" w:space="0" w:color="auto"/>
        <w:bottom w:val="none" w:sz="0" w:space="0" w:color="auto"/>
        <w:right w:val="none" w:sz="0" w:space="0" w:color="auto"/>
      </w:divBdr>
    </w:div>
    <w:div w:id="1833905132">
      <w:bodyDiv w:val="1"/>
      <w:marLeft w:val="0"/>
      <w:marRight w:val="0"/>
      <w:marTop w:val="0"/>
      <w:marBottom w:val="0"/>
      <w:divBdr>
        <w:top w:val="none" w:sz="0" w:space="0" w:color="auto"/>
        <w:left w:val="none" w:sz="0" w:space="0" w:color="auto"/>
        <w:bottom w:val="none" w:sz="0" w:space="0" w:color="auto"/>
        <w:right w:val="none" w:sz="0" w:space="0" w:color="auto"/>
      </w:divBdr>
    </w:div>
    <w:div w:id="1845172086">
      <w:bodyDiv w:val="1"/>
      <w:marLeft w:val="0"/>
      <w:marRight w:val="0"/>
      <w:marTop w:val="0"/>
      <w:marBottom w:val="0"/>
      <w:divBdr>
        <w:top w:val="none" w:sz="0" w:space="0" w:color="auto"/>
        <w:left w:val="none" w:sz="0" w:space="0" w:color="auto"/>
        <w:bottom w:val="none" w:sz="0" w:space="0" w:color="auto"/>
        <w:right w:val="none" w:sz="0" w:space="0" w:color="auto"/>
      </w:divBdr>
    </w:div>
    <w:div w:id="1902406376">
      <w:bodyDiv w:val="1"/>
      <w:marLeft w:val="0"/>
      <w:marRight w:val="0"/>
      <w:marTop w:val="0"/>
      <w:marBottom w:val="0"/>
      <w:divBdr>
        <w:top w:val="none" w:sz="0" w:space="0" w:color="auto"/>
        <w:left w:val="none" w:sz="0" w:space="0" w:color="auto"/>
        <w:bottom w:val="none" w:sz="0" w:space="0" w:color="auto"/>
        <w:right w:val="none" w:sz="0" w:space="0" w:color="auto"/>
      </w:divBdr>
    </w:div>
    <w:div w:id="2016957745">
      <w:bodyDiv w:val="1"/>
      <w:marLeft w:val="0"/>
      <w:marRight w:val="0"/>
      <w:marTop w:val="0"/>
      <w:marBottom w:val="0"/>
      <w:divBdr>
        <w:top w:val="none" w:sz="0" w:space="0" w:color="auto"/>
        <w:left w:val="none" w:sz="0" w:space="0" w:color="auto"/>
        <w:bottom w:val="none" w:sz="0" w:space="0" w:color="auto"/>
        <w:right w:val="none" w:sz="0" w:space="0" w:color="auto"/>
      </w:divBdr>
    </w:div>
    <w:div w:id="203734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83D80-74AF-43D4-84F9-BA644C296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4952</Words>
  <Characters>36934</Characters>
  <Application>Microsoft Office Word</Application>
  <DocSecurity>0</DocSecurity>
  <Lines>307</Lines>
  <Paragraphs>83</Paragraphs>
  <ScaleCrop>false</ScaleCrop>
  <HeadingPairs>
    <vt:vector size="2" baseType="variant">
      <vt:variant>
        <vt:lpstr>Название</vt:lpstr>
      </vt:variant>
      <vt:variant>
        <vt:i4>1</vt:i4>
      </vt:variant>
    </vt:vector>
  </HeadingPairs>
  <TitlesOfParts>
    <vt:vector size="1" baseType="lpstr">
      <vt:lpstr>Наименование муниципальной программы</vt:lpstr>
    </vt:vector>
  </TitlesOfParts>
  <Company>Администрация</Company>
  <LinksUpToDate>false</LinksUpToDate>
  <CharactersWithSpaces>41803</CharactersWithSpaces>
  <SharedDoc>false</SharedDoc>
  <HLinks>
    <vt:vector size="66" baseType="variant">
      <vt:variant>
        <vt:i4>6750256</vt:i4>
      </vt:variant>
      <vt:variant>
        <vt:i4>30</vt:i4>
      </vt:variant>
      <vt:variant>
        <vt:i4>0</vt:i4>
      </vt:variant>
      <vt:variant>
        <vt:i4>5</vt:i4>
      </vt:variant>
      <vt:variant>
        <vt:lpwstr/>
      </vt:variant>
      <vt:variant>
        <vt:lpwstr>Par620</vt:lpwstr>
      </vt:variant>
      <vt:variant>
        <vt:i4>7209011</vt:i4>
      </vt:variant>
      <vt:variant>
        <vt:i4>27</vt:i4>
      </vt:variant>
      <vt:variant>
        <vt:i4>0</vt:i4>
      </vt:variant>
      <vt:variant>
        <vt:i4>5</vt:i4>
      </vt:variant>
      <vt:variant>
        <vt:lpwstr/>
      </vt:variant>
      <vt:variant>
        <vt:lpwstr>Par619</vt:lpwstr>
      </vt:variant>
      <vt:variant>
        <vt:i4>7274547</vt:i4>
      </vt:variant>
      <vt:variant>
        <vt:i4>24</vt:i4>
      </vt:variant>
      <vt:variant>
        <vt:i4>0</vt:i4>
      </vt:variant>
      <vt:variant>
        <vt:i4>5</vt:i4>
      </vt:variant>
      <vt:variant>
        <vt:lpwstr/>
      </vt:variant>
      <vt:variant>
        <vt:lpwstr>Par618</vt:lpwstr>
      </vt:variant>
      <vt:variant>
        <vt:i4>6291507</vt:i4>
      </vt:variant>
      <vt:variant>
        <vt:i4>21</vt:i4>
      </vt:variant>
      <vt:variant>
        <vt:i4>0</vt:i4>
      </vt:variant>
      <vt:variant>
        <vt:i4>5</vt:i4>
      </vt:variant>
      <vt:variant>
        <vt:lpwstr/>
      </vt:variant>
      <vt:variant>
        <vt:lpwstr>Par617</vt:lpwstr>
      </vt:variant>
      <vt:variant>
        <vt:i4>6357043</vt:i4>
      </vt:variant>
      <vt:variant>
        <vt:i4>18</vt:i4>
      </vt:variant>
      <vt:variant>
        <vt:i4>0</vt:i4>
      </vt:variant>
      <vt:variant>
        <vt:i4>5</vt:i4>
      </vt:variant>
      <vt:variant>
        <vt:lpwstr/>
      </vt:variant>
      <vt:variant>
        <vt:lpwstr>Par616</vt:lpwstr>
      </vt:variant>
      <vt:variant>
        <vt:i4>6750256</vt:i4>
      </vt:variant>
      <vt:variant>
        <vt:i4>15</vt:i4>
      </vt:variant>
      <vt:variant>
        <vt:i4>0</vt:i4>
      </vt:variant>
      <vt:variant>
        <vt:i4>5</vt:i4>
      </vt:variant>
      <vt:variant>
        <vt:lpwstr/>
      </vt:variant>
      <vt:variant>
        <vt:lpwstr>Par620</vt:lpwstr>
      </vt:variant>
      <vt:variant>
        <vt:i4>7209011</vt:i4>
      </vt:variant>
      <vt:variant>
        <vt:i4>12</vt:i4>
      </vt:variant>
      <vt:variant>
        <vt:i4>0</vt:i4>
      </vt:variant>
      <vt:variant>
        <vt:i4>5</vt:i4>
      </vt:variant>
      <vt:variant>
        <vt:lpwstr/>
      </vt:variant>
      <vt:variant>
        <vt:lpwstr>Par619</vt:lpwstr>
      </vt:variant>
      <vt:variant>
        <vt:i4>7274547</vt:i4>
      </vt:variant>
      <vt:variant>
        <vt:i4>9</vt:i4>
      </vt:variant>
      <vt:variant>
        <vt:i4>0</vt:i4>
      </vt:variant>
      <vt:variant>
        <vt:i4>5</vt:i4>
      </vt:variant>
      <vt:variant>
        <vt:lpwstr/>
      </vt:variant>
      <vt:variant>
        <vt:lpwstr>Par618</vt:lpwstr>
      </vt:variant>
      <vt:variant>
        <vt:i4>6291507</vt:i4>
      </vt:variant>
      <vt:variant>
        <vt:i4>6</vt:i4>
      </vt:variant>
      <vt:variant>
        <vt:i4>0</vt:i4>
      </vt:variant>
      <vt:variant>
        <vt:i4>5</vt:i4>
      </vt:variant>
      <vt:variant>
        <vt:lpwstr/>
      </vt:variant>
      <vt:variant>
        <vt:lpwstr>Par617</vt:lpwstr>
      </vt:variant>
      <vt:variant>
        <vt:i4>6357043</vt:i4>
      </vt:variant>
      <vt:variant>
        <vt:i4>3</vt:i4>
      </vt:variant>
      <vt:variant>
        <vt:i4>0</vt:i4>
      </vt:variant>
      <vt:variant>
        <vt:i4>5</vt:i4>
      </vt:variant>
      <vt:variant>
        <vt:lpwstr/>
      </vt:variant>
      <vt:variant>
        <vt:lpwstr>Par616</vt:lpwstr>
      </vt:variant>
      <vt:variant>
        <vt:i4>74711094</vt:i4>
      </vt:variant>
      <vt:variant>
        <vt:i4>0</vt:i4>
      </vt:variant>
      <vt:variant>
        <vt:i4>0</vt:i4>
      </vt:variant>
      <vt:variant>
        <vt:i4>5</vt:i4>
      </vt:variant>
      <vt:variant>
        <vt:lpwstr>../Desktop/Книга1.xlsx</vt:lpwstr>
      </vt:variant>
      <vt:variant>
        <vt:lpwstr>RANGE!Par661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муниципальной программы</dc:title>
  <dc:creator>Mikhaleva</dc:creator>
  <cp:lastModifiedBy>Киреев Виктор Геннадьевич</cp:lastModifiedBy>
  <cp:revision>3</cp:revision>
  <cp:lastPrinted>2015-12-10T03:32:00Z</cp:lastPrinted>
  <dcterms:created xsi:type="dcterms:W3CDTF">2015-12-11T03:09:00Z</dcterms:created>
  <dcterms:modified xsi:type="dcterms:W3CDTF">2015-12-11T03:12:00Z</dcterms:modified>
</cp:coreProperties>
</file>