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99" w:rsidRDefault="00443D99" w:rsidP="008441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43D99" w:rsidRDefault="00443D99" w:rsidP="008441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441DA" w:rsidRDefault="008441DA" w:rsidP="008441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69D3D872" wp14:editId="7F236CF2">
            <wp:extent cx="825500" cy="1422400"/>
            <wp:effectExtent l="0" t="0" r="0" b="635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DA" w:rsidRDefault="008441DA" w:rsidP="008441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441DA" w:rsidRDefault="008441DA" w:rsidP="008441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>АДМИНИСТРАЦИЯ</w:t>
      </w: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 xml:space="preserve"> АСИНОВСКОГО  </w:t>
      </w: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>РАЙОНА</w:t>
      </w:r>
    </w:p>
    <w:p w:rsidR="008441DA" w:rsidRDefault="008441DA" w:rsidP="008441DA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0"/>
          <w:lang w:eastAsia="ru-RU"/>
        </w:rPr>
      </w:pPr>
    </w:p>
    <w:p w:rsidR="008441DA" w:rsidRDefault="008441DA" w:rsidP="008441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ПОСТАНОВЛЕНИЕ</w:t>
      </w:r>
    </w:p>
    <w:p w:rsidR="008441DA" w:rsidRDefault="008441DA" w:rsidP="00844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441DA" w:rsidRDefault="008441DA" w:rsidP="00844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от </w:t>
      </w:r>
      <w:r w:rsidR="000C031E">
        <w:rPr>
          <w:rFonts w:ascii="Times New Roman" w:eastAsia="Times New Roman" w:hAnsi="Times New Roman"/>
          <w:sz w:val="24"/>
          <w:szCs w:val="24"/>
          <w:lang w:eastAsia="x-none"/>
        </w:rPr>
        <w:t>09.01.2018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                         </w:t>
      </w:r>
      <w:r w:rsidR="000C031E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</w:t>
      </w:r>
      <w:r w:rsidR="00443D99">
        <w:rPr>
          <w:rFonts w:ascii="Times New Roman" w:eastAsia="Times New Roman" w:hAnsi="Times New Roman"/>
          <w:sz w:val="24"/>
          <w:szCs w:val="24"/>
          <w:lang w:eastAsia="x-none"/>
        </w:rPr>
        <w:t xml:space="preserve">  </w:t>
      </w:r>
      <w:r w:rsidR="00324594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</w:t>
      </w:r>
      <w:r w:rsidR="00443D99">
        <w:rPr>
          <w:rFonts w:ascii="Times New Roman" w:eastAsia="Times New Roman" w:hAnsi="Times New Roman"/>
          <w:sz w:val="24"/>
          <w:szCs w:val="24"/>
          <w:lang w:eastAsia="x-none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031E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№</w:t>
      </w:r>
      <w:r w:rsidR="0032459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031E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</w:t>
      </w:r>
    </w:p>
    <w:p w:rsidR="008441DA" w:rsidRDefault="008441DA" w:rsidP="008441DA">
      <w:pPr>
        <w:tabs>
          <w:tab w:val="left" w:pos="2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г. Асино</w:t>
      </w:r>
    </w:p>
    <w:p w:rsidR="008441DA" w:rsidRDefault="008441DA" w:rsidP="008441DA">
      <w:pPr>
        <w:tabs>
          <w:tab w:val="left" w:pos="2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441DA" w:rsidRDefault="008441DA" w:rsidP="008441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="00B43E73">
        <w:rPr>
          <w:rFonts w:ascii="Times New Roman" w:eastAsia="Times New Roman" w:hAnsi="Times New Roman"/>
          <w:sz w:val="24"/>
          <w:szCs w:val="24"/>
          <w:lang w:eastAsia="x-none"/>
        </w:rPr>
        <w:t xml:space="preserve"> признании </w:t>
      </w:r>
      <w:proofErr w:type="gramStart"/>
      <w:r w:rsidR="00B43E73">
        <w:rPr>
          <w:rFonts w:ascii="Times New Roman" w:eastAsia="Times New Roman" w:hAnsi="Times New Roman"/>
          <w:sz w:val="24"/>
          <w:szCs w:val="24"/>
          <w:lang w:eastAsia="x-none"/>
        </w:rPr>
        <w:t>утратившим</w:t>
      </w:r>
      <w:proofErr w:type="gramEnd"/>
      <w:r w:rsidR="00B43E73">
        <w:rPr>
          <w:rFonts w:ascii="Times New Roman" w:eastAsia="Times New Roman" w:hAnsi="Times New Roman"/>
          <w:sz w:val="24"/>
          <w:szCs w:val="24"/>
          <w:lang w:eastAsia="x-none"/>
        </w:rPr>
        <w:t xml:space="preserve"> силу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постановления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</w:t>
      </w:r>
    </w:p>
    <w:p w:rsidR="00B43E73" w:rsidRDefault="008441DA" w:rsidP="008441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от 23.10.2014 № 2365</w:t>
      </w:r>
      <w:r w:rsidR="00B43E73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8F34FD">
        <w:rPr>
          <w:rFonts w:ascii="Times New Roman" w:eastAsia="Times New Roman" w:hAnsi="Times New Roman"/>
          <w:sz w:val="24"/>
          <w:szCs w:val="24"/>
          <w:lang w:eastAsia="x-none"/>
        </w:rPr>
        <w:t>«О</w:t>
      </w:r>
      <w:r w:rsidR="00B43E73">
        <w:rPr>
          <w:rFonts w:ascii="Times New Roman" w:eastAsia="Times New Roman" w:hAnsi="Times New Roman"/>
          <w:sz w:val="24"/>
          <w:szCs w:val="24"/>
          <w:lang w:eastAsia="x-none"/>
        </w:rPr>
        <w:t>б утверждении муниципальной программы</w:t>
      </w:r>
    </w:p>
    <w:p w:rsidR="00B43E73" w:rsidRDefault="008441DA" w:rsidP="00B43E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«Комплексные меры по противодействию экстремизму, гармонизации межэтнических и межнациональных отношений, профилактике проявления ксенофобии, укреплению толерантности </w:t>
      </w:r>
      <w:r w:rsidR="00B43E73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на территории муниципального образования </w:t>
      </w:r>
    </w:p>
    <w:p w:rsidR="008441DA" w:rsidRDefault="008F34FD" w:rsidP="00B43E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Асиновский район</w:t>
      </w:r>
      <w:r w:rsidR="008441DA">
        <w:rPr>
          <w:rFonts w:ascii="Times New Roman" w:eastAsia="Times New Roman" w:hAnsi="Times New Roman"/>
          <w:sz w:val="24"/>
          <w:szCs w:val="24"/>
          <w:lang w:eastAsia="x-none"/>
        </w:rPr>
        <w:t xml:space="preserve"> на 2014 – 2018 годы» </w:t>
      </w:r>
    </w:p>
    <w:p w:rsidR="008441DA" w:rsidRDefault="008441DA" w:rsidP="008441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441DA" w:rsidRDefault="008441DA" w:rsidP="008441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8441DA" w:rsidRDefault="008441DA" w:rsidP="008441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В целях совершенствования муниципальной программы «Социально - демографическое развитие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Томской области на 2016 – 2021 годы», утвержденной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09.11.2015 № 1712,</w:t>
      </w:r>
    </w:p>
    <w:p w:rsidR="008441DA" w:rsidRDefault="008441DA" w:rsidP="008441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8441DA" w:rsidRDefault="008441DA" w:rsidP="00844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ПОСТАНОВЛЯЮ:</w:t>
      </w:r>
    </w:p>
    <w:p w:rsidR="008441DA" w:rsidRDefault="008441DA" w:rsidP="00844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</w:t>
      </w:r>
    </w:p>
    <w:p w:rsidR="008441DA" w:rsidRDefault="00AB385F" w:rsidP="00AB3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1.  </w:t>
      </w:r>
      <w:r w:rsidR="00B43E73">
        <w:rPr>
          <w:rFonts w:ascii="Times New Roman" w:eastAsia="Times New Roman" w:hAnsi="Times New Roman"/>
          <w:sz w:val="24"/>
          <w:szCs w:val="24"/>
          <w:lang w:eastAsia="x-none"/>
        </w:rPr>
        <w:t xml:space="preserve"> Признать утратившим силу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постановление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от 23.10.2014 № 2365 </w:t>
      </w:r>
      <w:r w:rsidR="008F34FD">
        <w:rPr>
          <w:rFonts w:ascii="Times New Roman" w:eastAsia="Times New Roman" w:hAnsi="Times New Roman"/>
          <w:sz w:val="24"/>
          <w:szCs w:val="24"/>
          <w:lang w:eastAsia="x-none"/>
        </w:rPr>
        <w:t>«О</w:t>
      </w:r>
      <w:r w:rsidR="00B43E73">
        <w:rPr>
          <w:rFonts w:ascii="Times New Roman" w:eastAsia="Times New Roman" w:hAnsi="Times New Roman"/>
          <w:sz w:val="24"/>
          <w:szCs w:val="24"/>
          <w:lang w:eastAsia="x-none"/>
        </w:rPr>
        <w:t xml:space="preserve">б утверждении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«Комплексные меры по противодействию экстремизму, гармонизации </w:t>
      </w:r>
      <w:r w:rsidR="001D6FD7">
        <w:rPr>
          <w:rFonts w:ascii="Times New Roman" w:eastAsia="Times New Roman" w:hAnsi="Times New Roman"/>
          <w:sz w:val="24"/>
          <w:szCs w:val="24"/>
          <w:lang w:eastAsia="x-none"/>
        </w:rPr>
        <w:t>межэтнических и межнациональных отношений, профилактике проявления ксенофобии, укреплению толерантности на террито</w:t>
      </w:r>
      <w:r w:rsidR="00B5625B">
        <w:rPr>
          <w:rFonts w:ascii="Times New Roman" w:eastAsia="Times New Roman" w:hAnsi="Times New Roman"/>
          <w:sz w:val="24"/>
          <w:szCs w:val="24"/>
          <w:lang w:eastAsia="x-none"/>
        </w:rPr>
        <w:t xml:space="preserve">рии муниципального образования </w:t>
      </w:r>
      <w:r w:rsidR="00324594"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="001D6FD7">
        <w:rPr>
          <w:rFonts w:ascii="Times New Roman" w:eastAsia="Times New Roman" w:hAnsi="Times New Roman"/>
          <w:sz w:val="24"/>
          <w:szCs w:val="24"/>
          <w:lang w:eastAsia="x-none"/>
        </w:rPr>
        <w:t>Асиновский район».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441DA" w:rsidRDefault="008441DA" w:rsidP="008441D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Настоящее постановление подлежит размещению на официальном сайте муниципального образования «Асиновский район» </w:t>
      </w:r>
      <w:r>
        <w:rPr>
          <w:rFonts w:ascii="Times New Roman" w:eastAsia="Times New Roman" w:hAnsi="Times New Roman"/>
          <w:sz w:val="24"/>
          <w:szCs w:val="24"/>
          <w:lang w:val="en-US" w:eastAsia="x-none"/>
        </w:rPr>
        <w:t>www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x-none"/>
        </w:rPr>
        <w:t>asino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x-none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8441DA" w:rsidRDefault="008441DA" w:rsidP="00844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DA" w:rsidRDefault="008441DA" w:rsidP="00844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41DA" w:rsidRDefault="008441DA" w:rsidP="00844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DA" w:rsidRDefault="008441DA" w:rsidP="00844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Н. А. </w:t>
      </w:r>
      <w:proofErr w:type="spellStart"/>
      <w:r>
        <w:rPr>
          <w:rFonts w:ascii="Times New Roman" w:hAnsi="Times New Roman"/>
          <w:sz w:val="24"/>
          <w:szCs w:val="24"/>
        </w:rPr>
        <w:t>Данильчук</w:t>
      </w:r>
      <w:proofErr w:type="spellEnd"/>
    </w:p>
    <w:p w:rsidR="008441DA" w:rsidRDefault="008441DA" w:rsidP="00844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DA" w:rsidRDefault="008441DA" w:rsidP="00844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DA" w:rsidRDefault="008441DA" w:rsidP="00844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DA" w:rsidRDefault="008441DA" w:rsidP="00844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1DA" w:rsidRDefault="008441DA" w:rsidP="008441DA"/>
    <w:p w:rsidR="00F1223A" w:rsidRDefault="00F1223A"/>
    <w:sectPr w:rsidR="00F1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C53"/>
    <w:multiLevelType w:val="hybridMultilevel"/>
    <w:tmpl w:val="CB0C1C7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DA"/>
    <w:rsid w:val="000C031E"/>
    <w:rsid w:val="001D6FD7"/>
    <w:rsid w:val="00324594"/>
    <w:rsid w:val="00443D99"/>
    <w:rsid w:val="008441DA"/>
    <w:rsid w:val="008F34FD"/>
    <w:rsid w:val="00AB385F"/>
    <w:rsid w:val="00B43E73"/>
    <w:rsid w:val="00B5625B"/>
    <w:rsid w:val="00F1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Ударцева Маргарита Владимировна</cp:lastModifiedBy>
  <cp:revision>6</cp:revision>
  <cp:lastPrinted>2017-12-06T02:29:00Z</cp:lastPrinted>
  <dcterms:created xsi:type="dcterms:W3CDTF">2017-12-06T01:53:00Z</dcterms:created>
  <dcterms:modified xsi:type="dcterms:W3CDTF">2018-01-16T01:00:00Z</dcterms:modified>
</cp:coreProperties>
</file>