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B178C">
        <w:t>23</w:t>
      </w:r>
      <w:r w:rsidR="0027232D">
        <w:t>.11.2015 № 17</w:t>
      </w:r>
      <w:r w:rsidR="004B178C">
        <w:t>87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B178C">
        <w:t xml:space="preserve">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 2016-2021 годы</w:t>
      </w:r>
      <w:r w:rsidR="0027232D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92F81" w:rsidRPr="006B5B90">
        <w:rPr>
          <w:sz w:val="26"/>
          <w:szCs w:val="26"/>
        </w:rPr>
        <w:t>1</w:t>
      </w:r>
      <w:r w:rsidR="00C26F27">
        <w:rPr>
          <w:sz w:val="26"/>
          <w:szCs w:val="26"/>
        </w:rPr>
        <w:t>2</w:t>
      </w:r>
      <w:r w:rsidR="00EE3822" w:rsidRPr="006B5B90">
        <w:rPr>
          <w:sz w:val="26"/>
          <w:szCs w:val="26"/>
        </w:rPr>
        <w:t>.</w:t>
      </w:r>
      <w:r w:rsidR="00680F98" w:rsidRPr="006B5B90">
        <w:rPr>
          <w:sz w:val="26"/>
          <w:szCs w:val="26"/>
        </w:rPr>
        <w:t>1</w:t>
      </w:r>
      <w:r w:rsidR="0057130C" w:rsidRPr="006B5B90">
        <w:rPr>
          <w:sz w:val="26"/>
          <w:szCs w:val="26"/>
        </w:rPr>
        <w:t>2</w:t>
      </w:r>
      <w:r w:rsidR="00EE3822" w:rsidRPr="006B5B90">
        <w:rPr>
          <w:sz w:val="26"/>
          <w:szCs w:val="26"/>
        </w:rPr>
        <w:t>.2017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4B178C" w:rsidRPr="005C0B5C">
        <w:t xml:space="preserve">«О </w:t>
      </w:r>
      <w:r w:rsidR="004B178C">
        <w:t>внесении изменений в постановление администрации Асиновского района от 23.11.2015 № 1787 «Об утверждении</w:t>
      </w:r>
      <w:r w:rsidR="004B178C" w:rsidRPr="005C0B5C">
        <w:t xml:space="preserve"> </w:t>
      </w:r>
      <w:r w:rsidR="004B178C">
        <w:t xml:space="preserve">муниципальной программы «Развитие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</w:t>
      </w:r>
      <w:proofErr w:type="gramEnd"/>
      <w:r w:rsidR="004B178C">
        <w:t xml:space="preserve"> 2016-2021 годы»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B178C" w:rsidRPr="005C0B5C">
        <w:t xml:space="preserve">«О </w:t>
      </w:r>
      <w:r w:rsidR="004B178C">
        <w:t>внесении изменений в постановление администрации Асиновского района от 23.11.2015 № 1787 «Об утверждении</w:t>
      </w:r>
      <w:r w:rsidR="004B178C" w:rsidRPr="005C0B5C">
        <w:t xml:space="preserve"> </w:t>
      </w:r>
      <w:r w:rsidR="004B178C">
        <w:t xml:space="preserve">муниципальной программы «Развитие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 2016-2021 годы»</w:t>
      </w:r>
      <w:r w:rsidRPr="005C0B5C">
        <w:t xml:space="preserve"> проведена в период с </w:t>
      </w:r>
      <w:r w:rsidR="004B178C">
        <w:t>05</w:t>
      </w:r>
      <w:r w:rsidRPr="0096333A">
        <w:rPr>
          <w:highlight w:val="yellow"/>
        </w:rPr>
        <w:t xml:space="preserve"> </w:t>
      </w:r>
      <w:r w:rsidR="004B178C" w:rsidRPr="006B5B90">
        <w:t>декабр</w:t>
      </w:r>
      <w:r w:rsidR="00680F98" w:rsidRPr="006B5B90">
        <w:t>я</w:t>
      </w:r>
      <w:r w:rsidRPr="006B5B90">
        <w:t xml:space="preserve"> 2017 года по </w:t>
      </w:r>
      <w:r w:rsidR="0057130C" w:rsidRPr="006B5B90">
        <w:t>1</w:t>
      </w:r>
      <w:r w:rsidR="00C26F27">
        <w:t>2</w:t>
      </w:r>
      <w:r w:rsidRPr="006B5B90">
        <w:t xml:space="preserve"> </w:t>
      </w:r>
      <w:r w:rsidR="0057130C" w:rsidRPr="006B5B90">
        <w:t>декабря</w:t>
      </w:r>
      <w:r w:rsidRPr="006B5B90">
        <w:t xml:space="preserve"> 2017</w:t>
      </w:r>
      <w:r>
        <w:t xml:space="preserve"> года в соответствии со статьёй 157 Бюджетного Кодекса, статьей 9 Федерального закона от 07.02.2011</w:t>
      </w:r>
      <w:proofErr w:type="gramEnd"/>
      <w:r>
        <w:t xml:space="preserve"> № </w:t>
      </w:r>
      <w:proofErr w:type="gramStart"/>
      <w:r>
        <w:t xml:space="preserve">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</w:t>
      </w:r>
      <w:proofErr w:type="gramEnd"/>
      <w:r w:rsidRPr="00BA09CA">
        <w:t xml:space="preserve"> района на 2017 год,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4B178C">
        <w:t>05</w:t>
      </w:r>
      <w:r w:rsidRPr="009F39F0">
        <w:t>.</w:t>
      </w:r>
      <w:r w:rsidR="00680F98">
        <w:t>1</w:t>
      </w:r>
      <w:r w:rsidR="004B178C">
        <w:t>2</w:t>
      </w:r>
      <w:r w:rsidRPr="009F39F0">
        <w:t xml:space="preserve">.2017 № </w:t>
      </w:r>
      <w:r w:rsidR="004B178C">
        <w:t>40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B1C03" w:rsidRDefault="00EB1C03" w:rsidP="000056FD">
      <w:pPr>
        <w:jc w:val="both"/>
        <w:rPr>
          <w:sz w:val="28"/>
          <w:szCs w:val="28"/>
          <w:lang w:eastAsia="ru-RU"/>
        </w:rPr>
      </w:pPr>
    </w:p>
    <w:p w:rsidR="00124134" w:rsidRDefault="00124134" w:rsidP="00124134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124134" w:rsidRDefault="006B5B90" w:rsidP="006B5B90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«Асиновский район» на 2017 год (в редакции решения от 27.10.2017 № 155). </w:t>
      </w:r>
    </w:p>
    <w:p w:rsidR="000056FD" w:rsidRPr="00AB5C3E" w:rsidRDefault="00AB5C3E" w:rsidP="000056FD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eastAsia="ru-RU"/>
        </w:rPr>
      </w:pPr>
      <w:r>
        <w:t>Итоговые значения в таблицах проекта Постановления, не соответствуют значениям по показателям, отраженным в данных таблицах.</w:t>
      </w:r>
    </w:p>
    <w:p w:rsidR="000056FD" w:rsidRDefault="000056FD" w:rsidP="000056FD">
      <w:pPr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4B178C" w:rsidRPr="005C0B5C">
        <w:t xml:space="preserve">«О </w:t>
      </w:r>
      <w:r w:rsidR="004B178C">
        <w:t>внесении изменений в постановление администрации Асиновского района от 23.11.2015 № 1787 «Об утверждении</w:t>
      </w:r>
      <w:r w:rsidR="004B178C" w:rsidRPr="005C0B5C">
        <w:t xml:space="preserve"> </w:t>
      </w:r>
      <w:r w:rsidR="004B178C">
        <w:t xml:space="preserve">муниципальной программы «Развитие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 2016-2021 годы»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0056FD">
        <w:t xml:space="preserve">только после </w:t>
      </w:r>
      <w:r w:rsidR="00AB5C3E">
        <w:t xml:space="preserve">его </w:t>
      </w:r>
      <w:r w:rsidR="000056FD">
        <w:t>доработки</w:t>
      </w:r>
      <w:r>
        <w:t>.</w:t>
      </w:r>
      <w:proofErr w:type="gramEnd"/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26F27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F0B9B"/>
    <w:rsid w:val="000F6D23"/>
    <w:rsid w:val="001101F6"/>
    <w:rsid w:val="00124134"/>
    <w:rsid w:val="00155F8A"/>
    <w:rsid w:val="00206417"/>
    <w:rsid w:val="0027232D"/>
    <w:rsid w:val="0029674A"/>
    <w:rsid w:val="002B045F"/>
    <w:rsid w:val="002B398D"/>
    <w:rsid w:val="00303245"/>
    <w:rsid w:val="00490468"/>
    <w:rsid w:val="004B178C"/>
    <w:rsid w:val="004B3304"/>
    <w:rsid w:val="0057130C"/>
    <w:rsid w:val="00576D84"/>
    <w:rsid w:val="005A4506"/>
    <w:rsid w:val="005C363E"/>
    <w:rsid w:val="00680F98"/>
    <w:rsid w:val="006B5B90"/>
    <w:rsid w:val="006E2504"/>
    <w:rsid w:val="007272A1"/>
    <w:rsid w:val="00767906"/>
    <w:rsid w:val="007718F9"/>
    <w:rsid w:val="007838F2"/>
    <w:rsid w:val="00785890"/>
    <w:rsid w:val="008742FF"/>
    <w:rsid w:val="00895B56"/>
    <w:rsid w:val="008B3C6A"/>
    <w:rsid w:val="008C4197"/>
    <w:rsid w:val="008D6964"/>
    <w:rsid w:val="00932FAD"/>
    <w:rsid w:val="0096333A"/>
    <w:rsid w:val="00AB5C3E"/>
    <w:rsid w:val="00AD0795"/>
    <w:rsid w:val="00B77367"/>
    <w:rsid w:val="00C26F27"/>
    <w:rsid w:val="00CF7B5F"/>
    <w:rsid w:val="00D61870"/>
    <w:rsid w:val="00D90893"/>
    <w:rsid w:val="00DE0997"/>
    <w:rsid w:val="00E56F79"/>
    <w:rsid w:val="00EB1C03"/>
    <w:rsid w:val="00ED7191"/>
    <w:rsid w:val="00EE3822"/>
    <w:rsid w:val="00F843D1"/>
    <w:rsid w:val="00F92F8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20</cp:revision>
  <cp:lastPrinted>2017-11-02T08:40:00Z</cp:lastPrinted>
  <dcterms:created xsi:type="dcterms:W3CDTF">2017-08-15T08:01:00Z</dcterms:created>
  <dcterms:modified xsi:type="dcterms:W3CDTF">2017-12-11T09:06:00Z</dcterms:modified>
</cp:coreProperties>
</file>