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B8" w:rsidRDefault="002070B8" w:rsidP="00855209">
      <w:pPr>
        <w:jc w:val="center"/>
      </w:pPr>
    </w:p>
    <w:p w:rsidR="00855209" w:rsidRDefault="00855209" w:rsidP="00855209">
      <w:pPr>
        <w:jc w:val="center"/>
      </w:pPr>
      <w:r>
        <w:rPr>
          <w:noProof/>
        </w:rPr>
        <w:drawing>
          <wp:inline distT="0" distB="0" distL="0" distR="0" wp14:anchorId="3940380D" wp14:editId="6FB31B0B">
            <wp:extent cx="815340" cy="1421130"/>
            <wp:effectExtent l="0" t="0" r="3810" b="762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09" w:rsidRPr="00AF670E" w:rsidRDefault="00855209" w:rsidP="00855209">
      <w:pPr>
        <w:jc w:val="center"/>
        <w:rPr>
          <w:b/>
        </w:rPr>
      </w:pPr>
    </w:p>
    <w:p w:rsidR="00855209" w:rsidRPr="00AF670E" w:rsidRDefault="00855209" w:rsidP="00855209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855209" w:rsidRPr="00AF670E" w:rsidRDefault="00855209" w:rsidP="00855209">
      <w:pPr>
        <w:jc w:val="center"/>
        <w:rPr>
          <w:b/>
          <w:sz w:val="28"/>
          <w:szCs w:val="28"/>
        </w:rPr>
      </w:pPr>
    </w:p>
    <w:p w:rsidR="00855209" w:rsidRPr="0028082A" w:rsidRDefault="00855209" w:rsidP="00855209">
      <w:pPr>
        <w:jc w:val="center"/>
        <w:rPr>
          <w:b/>
          <w:sz w:val="28"/>
          <w:szCs w:val="28"/>
        </w:rPr>
      </w:pPr>
      <w:r w:rsidRPr="0028082A">
        <w:rPr>
          <w:b/>
          <w:sz w:val="28"/>
          <w:szCs w:val="28"/>
        </w:rPr>
        <w:t>ПОСТАНОВЛЕНИЕ</w:t>
      </w:r>
    </w:p>
    <w:p w:rsidR="00855209" w:rsidRDefault="00855209" w:rsidP="00855209">
      <w:pPr>
        <w:jc w:val="center"/>
        <w:rPr>
          <w:b/>
          <w:sz w:val="32"/>
          <w:szCs w:val="32"/>
        </w:rPr>
      </w:pPr>
    </w:p>
    <w:p w:rsidR="00855209" w:rsidRDefault="00EC51C5" w:rsidP="00855209">
      <w:r>
        <w:t>23.08.2018</w:t>
      </w:r>
      <w:r w:rsidR="00855209">
        <w:tab/>
      </w:r>
      <w:r w:rsidR="00855209">
        <w:tab/>
      </w:r>
      <w:r w:rsidR="00855209">
        <w:tab/>
      </w:r>
      <w:r w:rsidR="00855209">
        <w:tab/>
      </w:r>
      <w:r w:rsidR="00855209">
        <w:tab/>
      </w:r>
      <w:r w:rsidR="00855209">
        <w:tab/>
        <w:t xml:space="preserve">                    </w:t>
      </w:r>
      <w:r w:rsidR="00C31509">
        <w:t xml:space="preserve">         </w:t>
      </w:r>
      <w:r w:rsidR="00A500A7">
        <w:t xml:space="preserve">      </w:t>
      </w:r>
      <w:r w:rsidR="00855209">
        <w:t xml:space="preserve">      №</w:t>
      </w:r>
      <w:r>
        <w:t xml:space="preserve"> 1329</w:t>
      </w:r>
    </w:p>
    <w:p w:rsidR="00855209" w:rsidRDefault="00855209" w:rsidP="00855209">
      <w:r>
        <w:t>г. Асино</w:t>
      </w:r>
    </w:p>
    <w:p w:rsidR="00855209" w:rsidRDefault="00855209" w:rsidP="00855209"/>
    <w:p w:rsidR="00855209" w:rsidRDefault="00855209" w:rsidP="00855209">
      <w:pPr>
        <w:jc w:val="center"/>
      </w:pPr>
    </w:p>
    <w:p w:rsidR="006201B0" w:rsidRPr="00086F5E" w:rsidRDefault="00855209" w:rsidP="006201B0">
      <w:pPr>
        <w:ind w:left="284"/>
        <w:jc w:val="center"/>
      </w:pPr>
      <w:r w:rsidRPr="00086F5E">
        <w:t xml:space="preserve">Об утверждении </w:t>
      </w:r>
      <w:r w:rsidR="006201B0" w:rsidRPr="00086F5E">
        <w:t xml:space="preserve">проекта планировки территории, </w:t>
      </w:r>
    </w:p>
    <w:p w:rsidR="006201B0" w:rsidRPr="00086F5E" w:rsidRDefault="006201B0" w:rsidP="006201B0">
      <w:pPr>
        <w:ind w:left="284"/>
        <w:jc w:val="center"/>
      </w:pPr>
      <w:r w:rsidRPr="00086F5E">
        <w:t xml:space="preserve">содержащего проект межевания территории </w:t>
      </w:r>
    </w:p>
    <w:p w:rsidR="00855209" w:rsidRPr="00086F5E" w:rsidRDefault="006201B0" w:rsidP="006201B0">
      <w:pPr>
        <w:ind w:left="284"/>
        <w:jc w:val="center"/>
      </w:pPr>
      <w:r w:rsidRPr="00086F5E">
        <w:t xml:space="preserve"> населенного пункта г. Асино Асиновского района Томской области</w:t>
      </w:r>
    </w:p>
    <w:p w:rsidR="006201B0" w:rsidRDefault="006201B0" w:rsidP="006201B0">
      <w:pPr>
        <w:ind w:left="284"/>
        <w:jc w:val="center"/>
      </w:pPr>
    </w:p>
    <w:p w:rsidR="00855209" w:rsidRPr="006201B0" w:rsidRDefault="00A946DF" w:rsidP="00A946DF">
      <w:pPr>
        <w:ind w:left="284"/>
        <w:jc w:val="both"/>
      </w:pPr>
      <w:r w:rsidRPr="006201B0">
        <w:t xml:space="preserve">       </w:t>
      </w:r>
      <w:r w:rsidR="00855209" w:rsidRPr="006201B0">
        <w:t xml:space="preserve"> </w:t>
      </w:r>
      <w:proofErr w:type="gramStart"/>
      <w:r w:rsidR="00855209" w:rsidRPr="006201B0">
        <w:t xml:space="preserve">Рассмотрев проект </w:t>
      </w:r>
      <w:r w:rsidR="006201B0" w:rsidRPr="006201B0">
        <w:t xml:space="preserve">планировки территории, содержащий проект межевания территории  населенного пункта г. Асино Асиновского района Томской области, </w:t>
      </w:r>
      <w:r w:rsidR="00855209" w:rsidRPr="006201B0">
        <w:t xml:space="preserve">протокол публичных слушаний, заключение по результатам публичных слушаний по </w:t>
      </w:r>
      <w:r w:rsidR="006201B0" w:rsidRPr="006201B0">
        <w:t xml:space="preserve">рассмотрению проекта планировки территории, содержащего проект межевания территории  населенного пункта г. Асино Асиновского района Томской области </w:t>
      </w:r>
      <w:r w:rsidR="00855209" w:rsidRPr="006201B0">
        <w:t xml:space="preserve">от </w:t>
      </w:r>
      <w:r w:rsidR="006201B0">
        <w:t>16.08.2018</w:t>
      </w:r>
      <w:r w:rsidR="00855209" w:rsidRPr="006201B0">
        <w:t>, руководствуясь статьей 46 Градостроительного кодекса Российской Федерации, решением Думы Асиновского района от 2</w:t>
      </w:r>
      <w:r w:rsidR="006201B0">
        <w:t>6</w:t>
      </w:r>
      <w:r w:rsidR="00855209" w:rsidRPr="006201B0">
        <w:t>.12.201</w:t>
      </w:r>
      <w:r w:rsidR="006201B0">
        <w:t>7</w:t>
      </w:r>
      <w:r w:rsidR="00855209" w:rsidRPr="006201B0">
        <w:t xml:space="preserve"> № </w:t>
      </w:r>
      <w:r w:rsidR="006201B0">
        <w:t>168</w:t>
      </w:r>
      <w:r w:rsidR="00855209" w:rsidRPr="006201B0">
        <w:t xml:space="preserve"> «О принятии полномочий»,      </w:t>
      </w:r>
      <w:proofErr w:type="gramEnd"/>
    </w:p>
    <w:p w:rsidR="00855209" w:rsidRPr="00137F8A" w:rsidRDefault="00855209" w:rsidP="00855209">
      <w:pPr>
        <w:pStyle w:val="a3"/>
        <w:jc w:val="left"/>
        <w:rPr>
          <w:lang w:val="ru-RU"/>
        </w:rPr>
      </w:pPr>
    </w:p>
    <w:p w:rsidR="00855209" w:rsidRPr="008F6538" w:rsidRDefault="00855209" w:rsidP="00855209">
      <w:pPr>
        <w:jc w:val="both"/>
      </w:pPr>
      <w:r>
        <w:t xml:space="preserve">         </w:t>
      </w:r>
      <w:r w:rsidRPr="008F6538">
        <w:t>ПОСТАНОВЛЯЮ:</w:t>
      </w:r>
    </w:p>
    <w:p w:rsidR="00855209" w:rsidRDefault="00855209" w:rsidP="00A946DF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209" w:rsidRPr="006201B0" w:rsidRDefault="00A946DF" w:rsidP="00A946DF">
      <w:pPr>
        <w:jc w:val="both"/>
      </w:pPr>
      <w:r w:rsidRPr="006201B0">
        <w:t xml:space="preserve">   </w:t>
      </w:r>
      <w:r w:rsidR="006201B0">
        <w:t xml:space="preserve">     </w:t>
      </w:r>
      <w:r w:rsidRPr="006201B0">
        <w:t xml:space="preserve">   </w:t>
      </w:r>
      <w:r w:rsidR="00855209" w:rsidRPr="006201B0">
        <w:t xml:space="preserve">1. Утвердить проект планировки </w:t>
      </w:r>
      <w:r w:rsidR="006201B0" w:rsidRPr="006201B0">
        <w:t>территории, содержащ</w:t>
      </w:r>
      <w:r w:rsidR="006201B0">
        <w:t>ий</w:t>
      </w:r>
      <w:r w:rsidR="006201B0" w:rsidRPr="006201B0">
        <w:t xml:space="preserve"> проект межевания территории  населенного пункта г. Асино Аси</w:t>
      </w:r>
      <w:r w:rsidR="006201B0">
        <w:t>новского района Томской области</w:t>
      </w:r>
      <w:r w:rsidR="00BE2861">
        <w:t>,</w:t>
      </w:r>
      <w:r w:rsidRPr="006201B0">
        <w:t xml:space="preserve"> </w:t>
      </w:r>
      <w:r w:rsidR="00855209" w:rsidRPr="006201B0">
        <w:t>согласно приложению</w:t>
      </w:r>
      <w:r w:rsidR="006201B0">
        <w:t xml:space="preserve"> к настоящему постановл</w:t>
      </w:r>
      <w:r w:rsidR="00BE2861">
        <w:t>е</w:t>
      </w:r>
      <w:r w:rsidR="006201B0">
        <w:t>нию</w:t>
      </w:r>
      <w:r w:rsidR="00855209" w:rsidRPr="006201B0">
        <w:t>.</w:t>
      </w:r>
    </w:p>
    <w:p w:rsidR="00855209" w:rsidRPr="006201B0" w:rsidRDefault="00855209" w:rsidP="00A946DF">
      <w:pPr>
        <w:jc w:val="both"/>
        <w:rPr>
          <w:color w:val="010101"/>
        </w:rPr>
      </w:pPr>
      <w:r w:rsidRPr="006201B0">
        <w:rPr>
          <w:color w:val="000000"/>
        </w:rPr>
        <w:t xml:space="preserve">      </w:t>
      </w:r>
      <w:r w:rsidR="006201B0">
        <w:rPr>
          <w:color w:val="000000"/>
        </w:rPr>
        <w:t xml:space="preserve">    </w:t>
      </w:r>
      <w:r w:rsidRPr="006201B0">
        <w:rPr>
          <w:color w:val="000000"/>
        </w:rPr>
        <w:t xml:space="preserve"> 2.</w:t>
      </w:r>
      <w:r w:rsidRPr="006201B0">
        <w:rPr>
          <w:color w:val="252525"/>
        </w:rPr>
        <w:t xml:space="preserve"> </w:t>
      </w:r>
      <w:r w:rsidRPr="006201B0">
        <w:t xml:space="preserve">Настоящее постановление </w:t>
      </w:r>
      <w:r w:rsidRPr="006201B0">
        <w:rPr>
          <w:color w:val="010101"/>
        </w:rPr>
        <w:t xml:space="preserve">подлежит опубликованию в средствах массовой информации  и размещению на официальном сайте муниципального образования «Асиновский район» </w:t>
      </w:r>
      <w:r w:rsidR="006201B0" w:rsidRPr="00B12489">
        <w:rPr>
          <w:lang w:val="en-US"/>
        </w:rPr>
        <w:t>www</w:t>
      </w:r>
      <w:r w:rsidR="006201B0" w:rsidRPr="00B12489">
        <w:t>.</w:t>
      </w:r>
      <w:proofErr w:type="spellStart"/>
      <w:r w:rsidR="006201B0" w:rsidRPr="00B12489">
        <w:rPr>
          <w:lang w:val="en-US"/>
        </w:rPr>
        <w:t>asino</w:t>
      </w:r>
      <w:proofErr w:type="spellEnd"/>
      <w:r w:rsidR="006201B0" w:rsidRPr="00B12489">
        <w:t>.</w:t>
      </w:r>
      <w:r w:rsidR="006201B0" w:rsidRPr="00B12489">
        <w:rPr>
          <w:lang w:val="en-US"/>
        </w:rPr>
        <w:t>ru</w:t>
      </w:r>
      <w:r w:rsidR="006201B0">
        <w:t>.</w:t>
      </w:r>
    </w:p>
    <w:p w:rsidR="00855209" w:rsidRPr="006201B0" w:rsidRDefault="00855209" w:rsidP="00A946DF">
      <w:pPr>
        <w:jc w:val="both"/>
        <w:rPr>
          <w:color w:val="000000"/>
        </w:rPr>
      </w:pPr>
      <w:r w:rsidRPr="006201B0">
        <w:rPr>
          <w:color w:val="010101"/>
        </w:rPr>
        <w:t xml:space="preserve">      </w:t>
      </w:r>
      <w:r w:rsidR="006201B0">
        <w:rPr>
          <w:color w:val="010101"/>
        </w:rPr>
        <w:t xml:space="preserve">   </w:t>
      </w:r>
      <w:r w:rsidRPr="006201B0">
        <w:rPr>
          <w:color w:val="010101"/>
        </w:rPr>
        <w:t xml:space="preserve">  3. Настоящее постановление вступает в силу </w:t>
      </w:r>
      <w:proofErr w:type="gramStart"/>
      <w:r w:rsidRPr="006201B0">
        <w:rPr>
          <w:color w:val="010101"/>
        </w:rPr>
        <w:t>с</w:t>
      </w:r>
      <w:proofErr w:type="gramEnd"/>
      <w:r w:rsidRPr="006201B0">
        <w:rPr>
          <w:color w:val="010101"/>
        </w:rPr>
        <w:t xml:space="preserve"> даты его официального опубликования.</w:t>
      </w:r>
    </w:p>
    <w:p w:rsidR="00855209" w:rsidRPr="006201B0" w:rsidRDefault="00855209" w:rsidP="00A946D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01B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201B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201B0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gramStart"/>
      <w:r w:rsidRPr="006201B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201B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Pr="006201B0">
        <w:rPr>
          <w:rFonts w:ascii="Times New Roman" w:hAnsi="Times New Roman" w:cs="Times New Roman"/>
          <w:sz w:val="24"/>
          <w:szCs w:val="24"/>
        </w:rPr>
        <w:t>настоящего</w:t>
      </w:r>
      <w:r w:rsidRPr="006201B0">
        <w:rPr>
          <w:sz w:val="24"/>
          <w:szCs w:val="24"/>
        </w:rPr>
        <w:t xml:space="preserve"> </w:t>
      </w:r>
      <w:r w:rsidRPr="006201B0">
        <w:rPr>
          <w:rFonts w:ascii="Times New Roman" w:hAnsi="Times New Roman" w:cs="Times New Roman"/>
          <w:sz w:val="24"/>
          <w:szCs w:val="24"/>
        </w:rPr>
        <w:t>постановления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855209" w:rsidRPr="006201B0" w:rsidRDefault="00855209" w:rsidP="00A946DF">
      <w:pPr>
        <w:jc w:val="both"/>
      </w:pPr>
    </w:p>
    <w:p w:rsidR="00855209" w:rsidRDefault="00855209" w:rsidP="00855209">
      <w:pPr>
        <w:jc w:val="both"/>
      </w:pPr>
    </w:p>
    <w:p w:rsidR="00855209" w:rsidRDefault="00855209" w:rsidP="00855209">
      <w:pPr>
        <w:jc w:val="both"/>
      </w:pPr>
      <w:r w:rsidRPr="007277FB">
        <w:t xml:space="preserve">Глава Асиновского района                                            </w:t>
      </w:r>
      <w:r>
        <w:t xml:space="preserve">                                 </w:t>
      </w:r>
      <w:r w:rsidR="00A946DF">
        <w:t xml:space="preserve">   </w:t>
      </w:r>
      <w:r w:rsidR="006201B0">
        <w:t>Н.А. Данильчук</w:t>
      </w:r>
    </w:p>
    <w:p w:rsidR="00855209" w:rsidRPr="00125D28" w:rsidRDefault="00855209" w:rsidP="00855209"/>
    <w:p w:rsidR="00A500A7" w:rsidRDefault="00A500A7" w:rsidP="00855209">
      <w:pPr>
        <w:tabs>
          <w:tab w:val="left" w:pos="2247"/>
        </w:tabs>
        <w:jc w:val="right"/>
      </w:pPr>
    </w:p>
    <w:p w:rsidR="006201B0" w:rsidRDefault="006201B0" w:rsidP="00855209">
      <w:pPr>
        <w:tabs>
          <w:tab w:val="left" w:pos="2247"/>
        </w:tabs>
        <w:jc w:val="right"/>
      </w:pPr>
    </w:p>
    <w:p w:rsidR="00F27CBA" w:rsidRDefault="00F27CBA" w:rsidP="00F27CBA">
      <w:pPr>
        <w:jc w:val="center"/>
      </w:pPr>
    </w:p>
    <w:p w:rsidR="00855209" w:rsidRDefault="00321A88" w:rsidP="00855209">
      <w:pPr>
        <w:tabs>
          <w:tab w:val="left" w:pos="2247"/>
        </w:tabs>
        <w:jc w:val="right"/>
      </w:pPr>
      <w:r>
        <w:lastRenderedPageBreak/>
        <w:t>П</w:t>
      </w:r>
      <w:r w:rsidR="00855209">
        <w:t xml:space="preserve">риложение к постановлению </w:t>
      </w:r>
    </w:p>
    <w:p w:rsidR="00855209" w:rsidRDefault="00855209" w:rsidP="00855209">
      <w:pPr>
        <w:tabs>
          <w:tab w:val="left" w:pos="2247"/>
        </w:tabs>
        <w:jc w:val="right"/>
      </w:pPr>
      <w:r>
        <w:t>администрации Асиновского района</w:t>
      </w:r>
    </w:p>
    <w:p w:rsidR="00855209" w:rsidRDefault="00855209" w:rsidP="00855209">
      <w:pPr>
        <w:tabs>
          <w:tab w:val="left" w:pos="2247"/>
        </w:tabs>
        <w:jc w:val="right"/>
      </w:pPr>
      <w:r>
        <w:t>от</w:t>
      </w:r>
      <w:r w:rsidR="00A33D93">
        <w:t xml:space="preserve"> </w:t>
      </w:r>
      <w:r w:rsidR="00EC51C5">
        <w:t xml:space="preserve">23.08.2018 </w:t>
      </w:r>
      <w:r>
        <w:t>№</w:t>
      </w:r>
      <w:r w:rsidR="00EC51C5">
        <w:t xml:space="preserve"> 1329</w:t>
      </w:r>
    </w:p>
    <w:p w:rsidR="00855209" w:rsidRDefault="00855209" w:rsidP="00855209">
      <w:pPr>
        <w:tabs>
          <w:tab w:val="left" w:pos="2247"/>
        </w:tabs>
        <w:jc w:val="right"/>
      </w:pPr>
    </w:p>
    <w:p w:rsidR="00855209" w:rsidRDefault="00855209" w:rsidP="00855209">
      <w:pPr>
        <w:tabs>
          <w:tab w:val="left" w:pos="2247"/>
        </w:tabs>
      </w:pPr>
    </w:p>
    <w:p w:rsidR="00EC51C5" w:rsidRDefault="00BE2861">
      <w:r>
        <w:rPr>
          <w:noProof/>
          <w:sz w:val="18"/>
          <w:szCs w:val="18"/>
        </w:rPr>
        <w:drawing>
          <wp:inline distT="0" distB="0" distL="0" distR="0">
            <wp:extent cx="5601970" cy="7912735"/>
            <wp:effectExtent l="0" t="0" r="0" b="0"/>
            <wp:docPr id="3" name="Рисунок 3" descr="doc00531620180705141129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00531620180705141129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791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C5" w:rsidRDefault="00EC51C5" w:rsidP="00EC51C5"/>
    <w:p w:rsidR="00773EC6" w:rsidRPr="00EC51C5" w:rsidRDefault="00EC51C5" w:rsidP="00EC51C5">
      <w:pPr>
        <w:tabs>
          <w:tab w:val="left" w:pos="461"/>
        </w:tabs>
      </w:pPr>
      <w:r>
        <w:tab/>
      </w:r>
      <w:bookmarkStart w:id="0" w:name="_GoBack"/>
      <w:bookmarkEnd w:id="0"/>
    </w:p>
    <w:sectPr w:rsidR="00773EC6" w:rsidRPr="00EC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B9"/>
    <w:rsid w:val="00086F5E"/>
    <w:rsid w:val="000D13FC"/>
    <w:rsid w:val="00202DFB"/>
    <w:rsid w:val="002070B8"/>
    <w:rsid w:val="00321A88"/>
    <w:rsid w:val="005B4CC9"/>
    <w:rsid w:val="006201B0"/>
    <w:rsid w:val="006D46B9"/>
    <w:rsid w:val="00773EC6"/>
    <w:rsid w:val="00855209"/>
    <w:rsid w:val="00A33D93"/>
    <w:rsid w:val="00A500A7"/>
    <w:rsid w:val="00A946DF"/>
    <w:rsid w:val="00BE2861"/>
    <w:rsid w:val="00C31509"/>
    <w:rsid w:val="00CA2538"/>
    <w:rsid w:val="00EC51C5"/>
    <w:rsid w:val="00F27CBA"/>
    <w:rsid w:val="00F7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27CBA"/>
    <w:pPr>
      <w:keepNext/>
      <w:numPr>
        <w:ilvl w:val="5"/>
        <w:numId w:val="1"/>
      </w:numPr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52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552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855209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8552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55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2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F27CB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27CBA"/>
    <w:pPr>
      <w:keepNext/>
      <w:numPr>
        <w:ilvl w:val="5"/>
        <w:numId w:val="1"/>
      </w:numPr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52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552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855209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8552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55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2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F27CB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1811-C098-4647-8E37-8CC72FA9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Киреев Виктор Геннадьевич</cp:lastModifiedBy>
  <cp:revision>17</cp:revision>
  <cp:lastPrinted>2018-08-22T09:28:00Z</cp:lastPrinted>
  <dcterms:created xsi:type="dcterms:W3CDTF">2016-09-30T02:46:00Z</dcterms:created>
  <dcterms:modified xsi:type="dcterms:W3CDTF">2018-08-29T03:08:00Z</dcterms:modified>
</cp:coreProperties>
</file>