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C8" w:rsidRDefault="000D17C8" w:rsidP="000D17C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E3963D" wp14:editId="3407642C">
            <wp:extent cx="816610" cy="1420495"/>
            <wp:effectExtent l="0" t="0" r="2540" b="8255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C8" w:rsidRPr="00AF670E" w:rsidRDefault="000D17C8" w:rsidP="000D17C8">
      <w:pPr>
        <w:jc w:val="center"/>
        <w:rPr>
          <w:b/>
        </w:rPr>
      </w:pPr>
    </w:p>
    <w:p w:rsidR="000D17C8" w:rsidRPr="00AF670E" w:rsidRDefault="000D17C8" w:rsidP="000D17C8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0D17C8" w:rsidRPr="00AF670E" w:rsidRDefault="000D17C8" w:rsidP="000D17C8">
      <w:pPr>
        <w:jc w:val="center"/>
        <w:rPr>
          <w:b/>
          <w:sz w:val="28"/>
          <w:szCs w:val="28"/>
        </w:rPr>
      </w:pPr>
    </w:p>
    <w:p w:rsidR="000D17C8" w:rsidRPr="000B1EA3" w:rsidRDefault="000D17C8" w:rsidP="000D1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1D86" w:rsidRDefault="00EC1D86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EC1D86" w:rsidRDefault="00EC1D86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10.05.2018                                                                                                                               № 615</w:t>
      </w:r>
    </w:p>
    <w:p w:rsidR="00EC1D86" w:rsidRDefault="00EC1D86" w:rsidP="00EC1D86">
      <w:pPr>
        <w:pStyle w:val="6"/>
        <w:tabs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Асино</w:t>
      </w:r>
    </w:p>
    <w:p w:rsidR="00EC1D86" w:rsidRDefault="00EC1D86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0D17C8" w:rsidRPr="005321F3" w:rsidRDefault="000D17C8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</w:t>
      </w:r>
      <w:r>
        <w:rPr>
          <w:color w:val="000000"/>
          <w:sz w:val="24"/>
          <w:szCs w:val="24"/>
        </w:rPr>
        <w:t xml:space="preserve">б отказе в выдаче </w:t>
      </w:r>
      <w:r>
        <w:rPr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</w:r>
      <w:proofErr w:type="gramStart"/>
      <w:r>
        <w:rPr>
          <w:sz w:val="24"/>
          <w:szCs w:val="24"/>
        </w:rPr>
        <w:t xml:space="preserve">Томская область, Асиновский район, г. Асино,                         ул. </w:t>
      </w:r>
      <w:r w:rsidR="009A3EC8">
        <w:rPr>
          <w:sz w:val="24"/>
          <w:szCs w:val="24"/>
        </w:rPr>
        <w:t>им. Гончарова</w:t>
      </w:r>
      <w:r>
        <w:rPr>
          <w:sz w:val="24"/>
          <w:szCs w:val="24"/>
        </w:rPr>
        <w:t xml:space="preserve">, </w:t>
      </w:r>
      <w:r w:rsidR="009A3EC8">
        <w:rPr>
          <w:sz w:val="24"/>
          <w:szCs w:val="24"/>
        </w:rPr>
        <w:t>232/1</w:t>
      </w:r>
      <w:proofErr w:type="gramEnd"/>
    </w:p>
    <w:p w:rsidR="000D17C8" w:rsidRDefault="000D17C8" w:rsidP="000D17C8">
      <w:pPr>
        <w:pStyle w:val="6"/>
        <w:tabs>
          <w:tab w:val="clear" w:pos="0"/>
          <w:tab w:val="left" w:pos="-165"/>
        </w:tabs>
        <w:snapToGrid w:val="0"/>
        <w:ind w:left="-33" w:right="-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1D86" w:rsidRPr="00EC1D86" w:rsidRDefault="00EC1D86" w:rsidP="00EC1D86">
      <w:pPr>
        <w:rPr>
          <w:lang w:eastAsia="ar-SA"/>
        </w:rPr>
      </w:pPr>
    </w:p>
    <w:p w:rsidR="000D17C8" w:rsidRDefault="000D17C8" w:rsidP="000D17C8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Асиновского городского поселения, </w:t>
      </w:r>
      <w:r>
        <w:rPr>
          <w:sz w:val="24"/>
          <w:szCs w:val="24"/>
        </w:rPr>
        <w:t xml:space="preserve">Асиновского района Томской области, </w:t>
      </w:r>
      <w:r w:rsidRPr="00DE6B20">
        <w:rPr>
          <w:sz w:val="24"/>
          <w:szCs w:val="24"/>
        </w:rPr>
        <w:t xml:space="preserve">утвержденных решением Думы Асиновского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Асиновского района от </w:t>
      </w:r>
      <w:r w:rsidRPr="003864B7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3864B7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3864B7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168                               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0D17C8" w:rsidRDefault="000D17C8" w:rsidP="000D17C8">
      <w:pPr>
        <w:pStyle w:val="a3"/>
      </w:pPr>
      <w:r>
        <w:t xml:space="preserve">         </w:t>
      </w:r>
    </w:p>
    <w:p w:rsidR="000D17C8" w:rsidRDefault="000D17C8" w:rsidP="000D17C8">
      <w:pPr>
        <w:pStyle w:val="a3"/>
      </w:pPr>
      <w:r>
        <w:t>ПОСТАНОВЛЯЮ:</w:t>
      </w:r>
    </w:p>
    <w:p w:rsidR="000D17C8" w:rsidRPr="00A00C03" w:rsidRDefault="000D17C8" w:rsidP="000D17C8">
      <w:pPr>
        <w:pStyle w:val="a3"/>
      </w:pPr>
    </w:p>
    <w:p w:rsidR="001E79C3" w:rsidRPr="00BE07A9" w:rsidRDefault="00EC1D86" w:rsidP="00EC1D86">
      <w:pPr>
        <w:pStyle w:val="6"/>
        <w:tabs>
          <w:tab w:val="left" w:pos="-165"/>
        </w:tabs>
        <w:snapToGrid w:val="0"/>
        <w:ind w:left="-33" w:right="-3" w:firstLine="600"/>
        <w:jc w:val="both"/>
        <w:rPr>
          <w:sz w:val="24"/>
          <w:szCs w:val="24"/>
        </w:rPr>
      </w:pPr>
      <w:r>
        <w:tab/>
      </w:r>
      <w:r w:rsidR="000D17C8" w:rsidRPr="001E79C3">
        <w:rPr>
          <w:sz w:val="24"/>
          <w:szCs w:val="24"/>
        </w:rPr>
        <w:t xml:space="preserve">1. Отказать в выдаче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Томская область, Асиновский район,                          г.  Асино, ул. </w:t>
      </w:r>
      <w:r w:rsidR="009A3EC8" w:rsidRPr="001E79C3">
        <w:rPr>
          <w:sz w:val="24"/>
          <w:szCs w:val="24"/>
        </w:rPr>
        <w:t>им. Гончарова, 232/1</w:t>
      </w:r>
      <w:r w:rsidR="000D17C8" w:rsidRPr="001E79C3">
        <w:rPr>
          <w:sz w:val="24"/>
          <w:szCs w:val="24"/>
        </w:rPr>
        <w:t xml:space="preserve">, </w:t>
      </w:r>
      <w:r w:rsidR="009A3EC8" w:rsidRPr="001E79C3">
        <w:rPr>
          <w:sz w:val="24"/>
          <w:szCs w:val="24"/>
        </w:rPr>
        <w:t>в части уменьшения необходимого отступа со стороны земельного участка по адресу: г. Асино, ул. им. Гончарова, 232, при размещении жилого дома (менее 3 м) в зоне застройки одноэтажными многоквартирными и индивидуальными жилыми домами (Ж-3)</w:t>
      </w:r>
      <w:r w:rsidR="000D17C8" w:rsidRPr="001E79C3">
        <w:rPr>
          <w:sz w:val="24"/>
          <w:szCs w:val="24"/>
        </w:rPr>
        <w:t>.</w:t>
      </w:r>
      <w:r w:rsidR="001E79C3">
        <w:t xml:space="preserve"> </w:t>
      </w:r>
      <w:proofErr w:type="gramStart"/>
      <w:r w:rsidR="001E79C3" w:rsidRPr="001E79C3">
        <w:rPr>
          <w:bCs/>
          <w:sz w:val="24"/>
          <w:szCs w:val="24"/>
        </w:rPr>
        <w:t>Основание для отказа:</w:t>
      </w:r>
      <w:r w:rsidR="001E79C3">
        <w:rPr>
          <w:b/>
          <w:bCs/>
          <w:sz w:val="24"/>
          <w:szCs w:val="24"/>
        </w:rPr>
        <w:t xml:space="preserve"> </w:t>
      </w:r>
      <w:r w:rsidR="001E79C3" w:rsidRPr="00BE07A9">
        <w:rPr>
          <w:bCs/>
          <w:sz w:val="24"/>
          <w:szCs w:val="24"/>
        </w:rPr>
        <w:t xml:space="preserve">заявление </w:t>
      </w:r>
      <w:r w:rsidR="001E79C3">
        <w:rPr>
          <w:color w:val="010101"/>
          <w:sz w:val="24"/>
          <w:szCs w:val="24"/>
          <w:lang w:eastAsia="ru-RU"/>
        </w:rPr>
        <w:t xml:space="preserve">о предоставления разрешения на </w:t>
      </w:r>
      <w:r w:rsidR="001E79C3" w:rsidRPr="006054F2">
        <w:rPr>
          <w:sz w:val="24"/>
          <w:szCs w:val="24"/>
        </w:rPr>
        <w:t>отклонени</w:t>
      </w:r>
      <w:r w:rsidR="001E79C3">
        <w:rPr>
          <w:sz w:val="24"/>
          <w:szCs w:val="24"/>
        </w:rPr>
        <w:t>е</w:t>
      </w:r>
      <w:r w:rsidR="001E79C3" w:rsidRPr="006054F2">
        <w:rPr>
          <w:sz w:val="24"/>
          <w:szCs w:val="24"/>
        </w:rPr>
        <w:t xml:space="preserve"> от предельных параметров разрешенного строительства</w:t>
      </w:r>
      <w:r w:rsidR="001E79C3">
        <w:rPr>
          <w:sz w:val="24"/>
          <w:szCs w:val="24"/>
        </w:rPr>
        <w:t>, реконструкции объекта капитального строительства на земельном участке не содержит обоснований невозможности  осуществления строительства   в соответствии с установленными предельными параметрами разрешенного строительства, а также подтверждения  того, что испрашиваемое разрешение может повлиять на снижение (устранение неблагоприятных факторов, соблюдение технических регламентов при отклонении от предельных параметров разрешенного строительства, в</w:t>
      </w:r>
      <w:proofErr w:type="gramEnd"/>
      <w:r w:rsidR="001E79C3">
        <w:rPr>
          <w:sz w:val="24"/>
          <w:szCs w:val="24"/>
        </w:rPr>
        <w:t xml:space="preserve"> том числе санитарным и   пожарным нормам.</w:t>
      </w:r>
    </w:p>
    <w:p w:rsidR="001E79C3" w:rsidRDefault="001E79C3" w:rsidP="001E79C3">
      <w:pPr>
        <w:pStyle w:val="6"/>
        <w:tabs>
          <w:tab w:val="left" w:pos="-165"/>
        </w:tabs>
        <w:snapToGrid w:val="0"/>
        <w:ind w:left="-33" w:right="-3"/>
        <w:jc w:val="both"/>
        <w:rPr>
          <w:color w:val="010101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Кроме того, заявитель заведомо нарушил требования градостроительных регламентов, установленных Правилами землепользования и застройки, имея на руках разрешение на строительство, выданное с учетом соблюдения градостроительных норм.</w:t>
      </w:r>
    </w:p>
    <w:p w:rsidR="000D17C8" w:rsidRPr="001E79C3" w:rsidRDefault="001E79C3" w:rsidP="001E79C3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При предоставлении экспертного заключения о соответствии  при размещении объекта требованиям технических регламентов, в том числе санитарным и пожарным нормам, рассмотреть вопрос повторно.</w:t>
      </w:r>
    </w:p>
    <w:p w:rsidR="000D17C8" w:rsidRDefault="000D17C8" w:rsidP="00EC1D86">
      <w:pPr>
        <w:ind w:firstLine="709"/>
        <w:jc w:val="both"/>
      </w:pP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>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>
        <w:rPr>
          <w:lang w:val="en-US"/>
        </w:rPr>
        <w:t>www</w:t>
      </w:r>
      <w:r w:rsidRPr="007B537C">
        <w:t>.</w:t>
      </w:r>
      <w:proofErr w:type="spellStart"/>
      <w:r>
        <w:rPr>
          <w:lang w:val="en-US"/>
        </w:rPr>
        <w:t>asino</w:t>
      </w:r>
      <w:proofErr w:type="spellEnd"/>
      <w:r w:rsidRPr="007B537C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D17C8" w:rsidRPr="003305E2" w:rsidRDefault="000D17C8" w:rsidP="000D17C8">
      <w:pPr>
        <w:suppressAutoHyphens/>
        <w:ind w:firstLine="567"/>
        <w:jc w:val="both"/>
      </w:pPr>
      <w:r w:rsidRPr="002E62F0">
        <w:rPr>
          <w:lang w:eastAsia="ar-SA"/>
        </w:rPr>
        <w:lastRenderedPageBreak/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0D17C8" w:rsidRDefault="000D17C8" w:rsidP="000D17C8">
      <w:pPr>
        <w:tabs>
          <w:tab w:val="left" w:pos="1080"/>
        </w:tabs>
      </w:pPr>
    </w:p>
    <w:p w:rsidR="000D17C8" w:rsidRDefault="000D17C8" w:rsidP="000D17C8">
      <w:pPr>
        <w:tabs>
          <w:tab w:val="left" w:pos="1080"/>
        </w:tabs>
      </w:pPr>
    </w:p>
    <w:p w:rsidR="000D17C8" w:rsidRDefault="000D17C8" w:rsidP="000D17C8">
      <w:pPr>
        <w:tabs>
          <w:tab w:val="left" w:pos="1080"/>
        </w:tabs>
      </w:pPr>
      <w:r>
        <w:t xml:space="preserve"> </w:t>
      </w:r>
    </w:p>
    <w:p w:rsidR="000D17C8" w:rsidRPr="004F2F6E" w:rsidRDefault="000D17C8" w:rsidP="000D17C8">
      <w:pPr>
        <w:tabs>
          <w:tab w:val="left" w:pos="1080"/>
        </w:tabs>
      </w:pPr>
      <w:r w:rsidRPr="004F2F6E">
        <w:t>Глав</w:t>
      </w:r>
      <w:r>
        <w:t xml:space="preserve">а </w:t>
      </w:r>
      <w:proofErr w:type="spellStart"/>
      <w:r w:rsidRPr="004F2F6E">
        <w:t>Асиновского</w:t>
      </w:r>
      <w:proofErr w:type="spellEnd"/>
      <w:r w:rsidRPr="004F2F6E">
        <w:t xml:space="preserve">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</w:t>
      </w:r>
      <w:r w:rsidR="00EC1D86">
        <w:t xml:space="preserve">                              </w:t>
      </w:r>
      <w:proofErr w:type="spellStart"/>
      <w:r w:rsidR="00EC1D86">
        <w:t>Н.А.</w:t>
      </w:r>
      <w:r>
        <w:t>Данильчук</w:t>
      </w:r>
      <w:proofErr w:type="spellEnd"/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EC1D86" w:rsidRDefault="00EC1D86" w:rsidP="000D17C8">
      <w:pPr>
        <w:jc w:val="center"/>
      </w:pPr>
    </w:p>
    <w:p w:rsidR="000D17C8" w:rsidRDefault="000D17C8" w:rsidP="009A3EC8"/>
    <w:p w:rsidR="000D17C8" w:rsidRPr="00EC1D86" w:rsidRDefault="00EC1D86" w:rsidP="000D17C8">
      <w:pPr>
        <w:rPr>
          <w:sz w:val="20"/>
          <w:szCs w:val="20"/>
        </w:rPr>
      </w:pPr>
      <w:r w:rsidRPr="00EC1D86">
        <w:rPr>
          <w:sz w:val="20"/>
          <w:szCs w:val="20"/>
        </w:rPr>
        <w:t xml:space="preserve">О.А. </w:t>
      </w:r>
      <w:proofErr w:type="spellStart"/>
      <w:r w:rsidR="000D17C8" w:rsidRPr="00EC1D86">
        <w:rPr>
          <w:sz w:val="20"/>
          <w:szCs w:val="20"/>
        </w:rPr>
        <w:t>Ганотова</w:t>
      </w:r>
      <w:proofErr w:type="spellEnd"/>
      <w:r w:rsidR="000D17C8" w:rsidRPr="00EC1D86">
        <w:rPr>
          <w:sz w:val="20"/>
          <w:szCs w:val="20"/>
        </w:rPr>
        <w:t xml:space="preserve"> </w:t>
      </w:r>
    </w:p>
    <w:sectPr w:rsidR="000D17C8" w:rsidRPr="00EC1D86" w:rsidSect="008C67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86" w:rsidRDefault="00EC1D86" w:rsidP="00EC1D86">
      <w:r>
        <w:separator/>
      </w:r>
    </w:p>
  </w:endnote>
  <w:endnote w:type="continuationSeparator" w:id="0">
    <w:p w:rsidR="00EC1D86" w:rsidRDefault="00EC1D86" w:rsidP="00EC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86" w:rsidRDefault="00EC1D86" w:rsidP="00EC1D86">
      <w:r>
        <w:separator/>
      </w:r>
    </w:p>
  </w:footnote>
  <w:footnote w:type="continuationSeparator" w:id="0">
    <w:p w:rsidR="00EC1D86" w:rsidRDefault="00EC1D86" w:rsidP="00EC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2c225dc-4c22-49fa-ac4e-efa9fd28d39c"/>
  </w:docVars>
  <w:rsids>
    <w:rsidRoot w:val="00D7542F"/>
    <w:rsid w:val="000A6489"/>
    <w:rsid w:val="000D17C8"/>
    <w:rsid w:val="001E79C3"/>
    <w:rsid w:val="005E1E45"/>
    <w:rsid w:val="005E24E3"/>
    <w:rsid w:val="006A01C6"/>
    <w:rsid w:val="006D774E"/>
    <w:rsid w:val="0073087F"/>
    <w:rsid w:val="007B3896"/>
    <w:rsid w:val="007B537C"/>
    <w:rsid w:val="007E634A"/>
    <w:rsid w:val="008C675F"/>
    <w:rsid w:val="009A3EC8"/>
    <w:rsid w:val="009B4E1A"/>
    <w:rsid w:val="00A651B1"/>
    <w:rsid w:val="00CD1424"/>
    <w:rsid w:val="00D7542F"/>
    <w:rsid w:val="00EC1D86"/>
    <w:rsid w:val="00F706C6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5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Машинцева Елена Владимировна</cp:lastModifiedBy>
  <cp:revision>2</cp:revision>
  <cp:lastPrinted>2016-10-05T05:56:00Z</cp:lastPrinted>
  <dcterms:created xsi:type="dcterms:W3CDTF">2018-05-21T09:38:00Z</dcterms:created>
  <dcterms:modified xsi:type="dcterms:W3CDTF">2018-05-21T09:38:00Z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d2c225dc-4c22-49fa-ac4e-efa9fd28d39c</vt:lpwstr>
  </property>
</Properties>
</file>