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EA54F2">
      <w:pPr>
        <w:pStyle w:val="2"/>
      </w:pPr>
      <w: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374DDC" w:rsidRDefault="00374DDC" w:rsidP="00374DDC">
      <w:pPr>
        <w:jc w:val="center"/>
      </w:pPr>
    </w:p>
    <w:p w:rsidR="00564DC2" w:rsidRDefault="001567D6" w:rsidP="00564DC2">
      <w:pPr>
        <w:tabs>
          <w:tab w:val="left" w:pos="1080"/>
        </w:tabs>
        <w:ind w:firstLine="567"/>
        <w:jc w:val="both"/>
      </w:pPr>
      <w:r>
        <w:t xml:space="preserve">     </w:t>
      </w:r>
      <w:r w:rsidR="001119B8">
        <w:t xml:space="preserve">   </w:t>
      </w:r>
      <w:r w:rsidR="00374DDC">
        <w:t>Комиссия по землепользованию и застройке территории Асиновского городского поселения  приглашает население города Асино  принять участие в публичных слушаниях</w:t>
      </w:r>
      <w:r w:rsidRPr="001567D6">
        <w:t xml:space="preserve"> </w:t>
      </w:r>
      <w:r w:rsidRPr="004F2F6E">
        <w:t>по</w:t>
      </w:r>
      <w:r w:rsidR="00EA54F2">
        <w:t xml:space="preserve"> </w:t>
      </w:r>
      <w:bookmarkStart w:id="0" w:name="_GoBack"/>
      <w:bookmarkEnd w:id="0"/>
      <w:r w:rsidR="00EA54F2">
        <w:t xml:space="preserve">рассмотрению </w:t>
      </w:r>
      <w:r w:rsidRPr="004F2F6E">
        <w:t xml:space="preserve"> </w:t>
      </w:r>
      <w:r w:rsidR="00564DC2">
        <w:t>проектов постановлений администрации Асиновского района по вопросам:</w:t>
      </w:r>
    </w:p>
    <w:p w:rsidR="00564DC2" w:rsidRDefault="00564DC2" w:rsidP="00564DC2">
      <w:pPr>
        <w:tabs>
          <w:tab w:val="left" w:pos="1080"/>
        </w:tabs>
        <w:ind w:firstLine="567"/>
        <w:jc w:val="both"/>
      </w:pPr>
      <w:proofErr w:type="gramStart"/>
      <w:r>
        <w:t>1)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Асино, ул. им. Д. Фурманова, 22, в части размещения объектов: бани, гаража, жилого дома с нарушением необходимых отступов (менее 3м) в зоне застройки многоквартирными жилыми домами малой этажности (Ж-2) от границы земельного участка со стороны ул. Партизанской согласно приложению</w:t>
      </w:r>
      <w:proofErr w:type="gramEnd"/>
      <w:r>
        <w:t xml:space="preserve"> 1 к настоящему информационному сообщению;</w:t>
      </w:r>
    </w:p>
    <w:p w:rsidR="00564DC2" w:rsidRDefault="00564DC2" w:rsidP="00564DC2">
      <w:pPr>
        <w:ind w:firstLine="567"/>
        <w:jc w:val="both"/>
      </w:pPr>
      <w:proofErr w:type="gramStart"/>
      <w:r>
        <w:t>2)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Рабочая, 122, в части размещения объекта незавершенного строительства с нарушением необходимого отступа (менее 3м) в зоне застройки одноэтажными многоквартирными и индивидуальными жилыми домами (Ж-3) от границы земельного участка по адресу: ул. Рабочая, 120 согласно приложению 2 к</w:t>
      </w:r>
      <w:proofErr w:type="gramEnd"/>
      <w:r>
        <w:t xml:space="preserve"> настоящему информационному сообщению;</w:t>
      </w:r>
    </w:p>
    <w:p w:rsidR="00374DDC" w:rsidRDefault="00245C2A" w:rsidP="00564DC2">
      <w:pPr>
        <w:tabs>
          <w:tab w:val="left" w:pos="1080"/>
        </w:tabs>
        <w:jc w:val="both"/>
      </w:pPr>
      <w:r>
        <w:t xml:space="preserve">   </w:t>
      </w:r>
      <w:r w:rsidR="001567D6">
        <w:t xml:space="preserve">  </w:t>
      </w:r>
      <w:r>
        <w:t xml:space="preserve"> </w:t>
      </w:r>
      <w:r w:rsidR="008849CD">
        <w:t xml:space="preserve">Публичные слушания состоятся </w:t>
      </w:r>
      <w:r w:rsidR="00564DC2">
        <w:rPr>
          <w:b/>
        </w:rPr>
        <w:t>17</w:t>
      </w:r>
      <w:r w:rsidR="001567D6">
        <w:rPr>
          <w:b/>
        </w:rPr>
        <w:t>.0</w:t>
      </w:r>
      <w:r w:rsidR="00564DC2">
        <w:rPr>
          <w:b/>
        </w:rPr>
        <w:t>7</w:t>
      </w:r>
      <w:r w:rsidR="001567D6">
        <w:rPr>
          <w:b/>
        </w:rPr>
        <w:t>.2018</w:t>
      </w:r>
      <w:r w:rsidR="008849CD" w:rsidRPr="008849CD">
        <w:rPr>
          <w:b/>
        </w:rPr>
        <w:t xml:space="preserve"> </w:t>
      </w:r>
      <w:r w:rsidR="00374DDC" w:rsidRPr="008849CD">
        <w:rPr>
          <w:b/>
        </w:rPr>
        <w:t>года в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>
        <w:rPr>
          <w:b/>
        </w:rPr>
        <w:t xml:space="preserve"> </w:t>
      </w:r>
      <w:r w:rsidR="00374DDC">
        <w:t xml:space="preserve"> в актовом зале здания администрации Асиновского района  </w:t>
      </w:r>
      <w:r w:rsidR="008849CD">
        <w:t>по адресу: ул. имени Ленина, 40</w:t>
      </w:r>
      <w:r w:rsidR="00374DDC">
        <w:t>, г. Асино.</w:t>
      </w:r>
    </w:p>
    <w:p w:rsidR="00374DDC" w:rsidRPr="00BF4B41" w:rsidRDefault="001119B8" w:rsidP="00374DDC">
      <w:pPr>
        <w:jc w:val="both"/>
      </w:pPr>
      <w:r>
        <w:t xml:space="preserve">        </w:t>
      </w:r>
      <w:r w:rsidR="00374DDC">
        <w:t xml:space="preserve">Основанием для проведения публичных слушаний является </w:t>
      </w:r>
      <w:r w:rsidR="001567D6">
        <w:t xml:space="preserve">постановление </w:t>
      </w:r>
      <w:r w:rsidR="00374DDC">
        <w:t xml:space="preserve">администрации Асиновского района от </w:t>
      </w:r>
      <w:r w:rsidR="001567D6">
        <w:t>2</w:t>
      </w:r>
      <w:r w:rsidR="00564DC2">
        <w:t>9</w:t>
      </w:r>
      <w:r w:rsidR="001567D6">
        <w:t>.06.2018</w:t>
      </w:r>
      <w:r w:rsidR="00374DDC">
        <w:t xml:space="preserve"> № </w:t>
      </w:r>
      <w:r w:rsidR="00564DC2">
        <w:t>913</w:t>
      </w:r>
      <w:r w:rsidR="001567D6">
        <w:t>.</w:t>
      </w:r>
    </w:p>
    <w:p w:rsidR="00374DDC" w:rsidRPr="0090700F" w:rsidRDefault="001119B8" w:rsidP="00374DDC">
      <w:pPr>
        <w:jc w:val="both"/>
      </w:pPr>
      <w:r>
        <w:t xml:space="preserve">        </w:t>
      </w:r>
      <w:r w:rsidR="00374DDC">
        <w:t>Организатором проведения публичных слушаний является комиссия по землепользованию и застройке.</w:t>
      </w:r>
    </w:p>
    <w:p w:rsidR="00374DDC" w:rsidRDefault="001119B8" w:rsidP="00374DDC">
      <w:pPr>
        <w:jc w:val="both"/>
      </w:pPr>
      <w:r>
        <w:t xml:space="preserve">        </w:t>
      </w:r>
      <w:r w:rsidR="00374DDC">
        <w:t xml:space="preserve">Целью публичных слушаний является выявление предложений и замечаний участников публичных слушаний по рассматриваемым </w:t>
      </w:r>
      <w:r w:rsidR="001567D6">
        <w:t>проект</w:t>
      </w:r>
      <w:r w:rsidR="00564DC2">
        <w:t>ам</w:t>
      </w:r>
      <w:r w:rsidR="00374DDC">
        <w:t>.</w:t>
      </w:r>
    </w:p>
    <w:p w:rsidR="00163EC3" w:rsidRPr="00163EC3" w:rsidRDefault="001567D6" w:rsidP="00163E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Э</w:t>
      </w:r>
      <w:r w:rsidRPr="002B0EEE">
        <w:t>кспозици</w:t>
      </w:r>
      <w:r>
        <w:t>я</w:t>
      </w:r>
      <w:r w:rsidRPr="002B0EEE">
        <w:t xml:space="preserve"> проекта</w:t>
      </w:r>
      <w:r>
        <w:t xml:space="preserve"> проводится в помещении фойе перед актовым залом здания администрации Асиновского района</w:t>
      </w:r>
      <w:r w:rsidR="008411E4">
        <w:t xml:space="preserve"> в период</w:t>
      </w:r>
      <w:r>
        <w:t xml:space="preserve"> с </w:t>
      </w:r>
      <w:r w:rsidR="007332D5">
        <w:t>2</w:t>
      </w:r>
      <w:r w:rsidR="00564DC2">
        <w:t>9</w:t>
      </w:r>
      <w:r w:rsidR="007332D5">
        <w:t>.06.2018</w:t>
      </w:r>
      <w:r>
        <w:t xml:space="preserve"> </w:t>
      </w:r>
      <w:r w:rsidR="001C1E40">
        <w:t>по</w:t>
      </w:r>
      <w:r>
        <w:t xml:space="preserve"> </w:t>
      </w:r>
      <w:r w:rsidR="00564DC2">
        <w:t>17</w:t>
      </w:r>
      <w:r w:rsidR="007332D5">
        <w:t>.0</w:t>
      </w:r>
      <w:r w:rsidR="00564DC2">
        <w:t>7</w:t>
      </w:r>
      <w:r w:rsidR="007332D5">
        <w:t>.2018</w:t>
      </w:r>
      <w:r w:rsidR="007332D5" w:rsidRPr="00163EC3">
        <w:t>.</w:t>
      </w:r>
      <w:r w:rsidR="00163EC3" w:rsidRPr="00163EC3">
        <w:rPr>
          <w:rFonts w:eastAsiaTheme="minorHAnsi"/>
          <w:lang w:eastAsia="en-US"/>
        </w:rPr>
        <w:t xml:space="preserve"> В период размещения проект</w:t>
      </w:r>
      <w:r w:rsidR="00163EC3">
        <w:rPr>
          <w:rFonts w:eastAsiaTheme="minorHAnsi"/>
          <w:lang w:eastAsia="en-US"/>
        </w:rPr>
        <w:t xml:space="preserve">а, подлежащего рассмотрению на </w:t>
      </w:r>
      <w:r w:rsidR="00163EC3" w:rsidRPr="00163EC3">
        <w:rPr>
          <w:rFonts w:eastAsiaTheme="minorHAnsi"/>
          <w:lang w:eastAsia="en-US"/>
        </w:rPr>
        <w:t xml:space="preserve">публичных слушаниях и проведения экспозиции </w:t>
      </w:r>
      <w:r w:rsidR="00B05C99">
        <w:rPr>
          <w:rFonts w:eastAsiaTheme="minorHAnsi"/>
          <w:lang w:eastAsia="en-US"/>
        </w:rPr>
        <w:t xml:space="preserve">проекта </w:t>
      </w:r>
      <w:r w:rsidR="00163EC3" w:rsidRPr="00163EC3">
        <w:rPr>
          <w:rFonts w:eastAsiaTheme="minorHAnsi"/>
          <w:lang w:eastAsia="en-US"/>
        </w:rPr>
        <w:t xml:space="preserve"> </w:t>
      </w:r>
      <w:r w:rsidR="00163EC3">
        <w:rPr>
          <w:rFonts w:eastAsiaTheme="minorHAnsi"/>
          <w:lang w:eastAsia="en-US"/>
        </w:rPr>
        <w:t xml:space="preserve">участники публичных слушаний, </w:t>
      </w:r>
      <w:r w:rsidR="00163EC3" w:rsidRPr="00163EC3">
        <w:rPr>
          <w:rFonts w:eastAsiaTheme="minorHAnsi"/>
          <w:lang w:eastAsia="en-US"/>
        </w:rPr>
        <w:t xml:space="preserve">прошедшие идентификацию, имеют право вносить предложения и замечания, касающиеся </w:t>
      </w:r>
      <w:r w:rsidR="00163EC3">
        <w:rPr>
          <w:rFonts w:eastAsiaTheme="minorHAnsi"/>
          <w:lang w:eastAsia="en-US"/>
        </w:rPr>
        <w:t>данного проекта.</w:t>
      </w:r>
    </w:p>
    <w:p w:rsidR="00374DDC" w:rsidRDefault="001119B8" w:rsidP="00374DDC">
      <w:pPr>
        <w:jc w:val="both"/>
      </w:pPr>
      <w:r>
        <w:t xml:space="preserve">        </w:t>
      </w:r>
      <w:r w:rsidR="00374DDC" w:rsidRPr="00804072">
        <w:t xml:space="preserve">К участию в публичных слушаниях приглашаются  </w:t>
      </w:r>
      <w:r w:rsidR="00374DDC">
        <w:t xml:space="preserve">представители политических партий и иных общественных объединений, депутаты Думы Асиновского района и Совета Асиновского городского поселения, руководители организаций </w:t>
      </w:r>
      <w:r w:rsidR="00374DDC" w:rsidRPr="00CB4232">
        <w:t>действующих на территории поселения</w:t>
      </w:r>
      <w:r w:rsidR="00374DDC">
        <w:t xml:space="preserve">, иные заинтересованные лица. </w:t>
      </w:r>
    </w:p>
    <w:p w:rsidR="00374DDC" w:rsidRDefault="001119B8" w:rsidP="001119B8">
      <w:pPr>
        <w:tabs>
          <w:tab w:val="left" w:pos="567"/>
        </w:tabs>
        <w:jc w:val="both"/>
      </w:pPr>
      <w:r>
        <w:t xml:space="preserve">        </w:t>
      </w:r>
      <w:r w:rsidR="00374DDC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107а, 325)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</w:p>
    <w:p w:rsidR="00374DDC" w:rsidRDefault="001119B8" w:rsidP="00374DDC">
      <w:pPr>
        <w:jc w:val="both"/>
      </w:pPr>
      <w:r>
        <w:t xml:space="preserve">         </w:t>
      </w:r>
      <w:r w:rsidR="00374DDC">
        <w:t xml:space="preserve">Регистрация участников публичных слушаний будет проводиться  </w:t>
      </w:r>
      <w:r w:rsidR="00564DC2">
        <w:rPr>
          <w:b/>
        </w:rPr>
        <w:t>17.07</w:t>
      </w:r>
      <w:r w:rsidR="001567D6">
        <w:rPr>
          <w:b/>
        </w:rPr>
        <w:t>.</w:t>
      </w:r>
      <w:r w:rsidR="00374DDC" w:rsidRPr="008849CD">
        <w:rPr>
          <w:b/>
        </w:rPr>
        <w:t>201</w:t>
      </w:r>
      <w:r w:rsidR="008849CD" w:rsidRPr="008849CD">
        <w:rPr>
          <w:b/>
        </w:rPr>
        <w:t>8</w:t>
      </w:r>
      <w:r w:rsidR="00374DDC" w:rsidRPr="008849CD">
        <w:rPr>
          <w:b/>
        </w:rPr>
        <w:t xml:space="preserve"> года с 1</w:t>
      </w:r>
      <w:r w:rsidR="001567D6">
        <w:rPr>
          <w:b/>
        </w:rPr>
        <w:t>6</w:t>
      </w:r>
      <w:r w:rsidR="00374DDC" w:rsidRPr="008849CD">
        <w:rPr>
          <w:b/>
        </w:rPr>
        <w:t>.00 ч. до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 w:rsidRPr="008849CD">
        <w:t xml:space="preserve"> </w:t>
      </w:r>
      <w:r w:rsidR="00374DDC">
        <w:rPr>
          <w:b/>
        </w:rPr>
        <w:t xml:space="preserve"> </w:t>
      </w:r>
      <w:r w:rsidR="00374DDC">
        <w:t xml:space="preserve">в фойе перед актовым залом здания администрации Асиновского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 w:rsidR="00374DDC">
          <w:t>40, г</w:t>
        </w:r>
      </w:smartTag>
      <w:r w:rsidR="00374DDC">
        <w:t xml:space="preserve">. Асино. </w:t>
      </w:r>
      <w:r w:rsidR="00374DDC" w:rsidRPr="00FC42DE">
        <w:t>Для  регистрации</w:t>
      </w:r>
      <w:r w:rsidR="00374DDC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1119B8" w:rsidP="00374DDC">
      <w:pPr>
        <w:jc w:val="both"/>
      </w:pPr>
      <w:r>
        <w:lastRenderedPageBreak/>
        <w:t xml:space="preserve">         </w:t>
      </w:r>
      <w:r w:rsidR="00374DDC">
        <w:t>Ознакомиться с нормативно-правовыми актами и</w:t>
      </w:r>
      <w:r w:rsidR="00374DDC" w:rsidRPr="00751F7C">
        <w:t xml:space="preserve"> </w:t>
      </w:r>
      <w:r w:rsidR="00374DDC">
        <w:t>материалами, содержащими</w:t>
      </w:r>
      <w:r w:rsidR="00374DDC" w:rsidRPr="0009619C">
        <w:t xml:space="preserve"> сведения по предмету публичных слушаний</w:t>
      </w:r>
      <w:r w:rsidR="00374DDC">
        <w:t xml:space="preserve">, можно на официальном сайте муниципального образования «Асиновский район» </w:t>
      </w:r>
      <w:r w:rsidR="00374DDC" w:rsidRPr="00692DE5">
        <w:t>(</w:t>
      </w:r>
      <w:hyperlink r:id="rId6" w:history="1">
        <w:r w:rsidRPr="000325BC">
          <w:rPr>
            <w:rStyle w:val="a3"/>
            <w:lang w:val="en-US"/>
          </w:rPr>
          <w:t>www</w:t>
        </w:r>
        <w:r w:rsidRPr="000325BC">
          <w:rPr>
            <w:rStyle w:val="a3"/>
          </w:rPr>
          <w:t>.asino.ru</w:t>
        </w:r>
      </w:hyperlink>
      <w:r w:rsidR="00374DDC" w:rsidRPr="00692DE5">
        <w:t>)</w:t>
      </w:r>
      <w:r w:rsidR="00374DDC">
        <w:t xml:space="preserve">, раздел  </w:t>
      </w:r>
      <w:r w:rsidR="001567D6">
        <w:t>«Градостроительство», подраздел</w:t>
      </w:r>
      <w:r w:rsidR="00374DDC">
        <w:t xml:space="preserve"> «Градостроительное зонирование», либо </w:t>
      </w:r>
      <w:r w:rsidR="00374DDC" w:rsidRPr="0009619C">
        <w:t>у секретаря комиссии по землепользованию и застройке</w:t>
      </w:r>
      <w:r w:rsidR="00374DDC">
        <w:t xml:space="preserve"> (здание</w:t>
      </w:r>
      <w:r w:rsidR="00374DDC" w:rsidRPr="0009619C">
        <w:t xml:space="preserve"> </w:t>
      </w:r>
      <w:r w:rsidR="00374DDC">
        <w:t>а</w:t>
      </w:r>
      <w:r w:rsidR="00374DDC" w:rsidRPr="0009619C">
        <w:t>дминистрации Асиновского района,</w:t>
      </w:r>
      <w:r w:rsidR="00374DDC">
        <w:t xml:space="preserve"> </w:t>
      </w:r>
      <w:r w:rsidR="00374DDC" w:rsidRPr="0009619C">
        <w:t xml:space="preserve">кабинет </w:t>
      </w:r>
      <w:r w:rsidR="00374DDC">
        <w:t>107а</w:t>
      </w:r>
      <w:r w:rsidR="00374DDC" w:rsidRPr="0009619C">
        <w:t>), телефон 8</w:t>
      </w:r>
      <w:r w:rsidRPr="001119B8">
        <w:t xml:space="preserve"> </w:t>
      </w:r>
      <w:r w:rsidR="00374DDC" w:rsidRPr="0009619C">
        <w:t>(38 241) 2</w:t>
      </w:r>
      <w:r w:rsidRPr="001119B8">
        <w:t xml:space="preserve"> </w:t>
      </w:r>
      <w:r w:rsidR="00374DDC" w:rsidRPr="0009619C">
        <w:t xml:space="preserve">12 50.  </w:t>
      </w:r>
    </w:p>
    <w:p w:rsidR="005E4757" w:rsidRDefault="005E4757" w:rsidP="005E4757">
      <w:pPr>
        <w:tabs>
          <w:tab w:val="left" w:pos="5280"/>
        </w:tabs>
      </w:pPr>
    </w:p>
    <w:p w:rsidR="00281476" w:rsidRDefault="005E4757" w:rsidP="005E4757">
      <w:pPr>
        <w:tabs>
          <w:tab w:val="left" w:pos="5280"/>
        </w:tabs>
        <w:jc w:val="right"/>
      </w:pPr>
      <w:r>
        <w:t xml:space="preserve">     </w:t>
      </w:r>
      <w:r w:rsidR="00374DDC">
        <w:t xml:space="preserve">Комиссия  по землепользованию и застройке </w:t>
      </w:r>
    </w:p>
    <w:p w:rsidR="00281476" w:rsidRPr="00281476" w:rsidRDefault="00281476" w:rsidP="00281476"/>
    <w:p w:rsidR="00281476" w:rsidRPr="00281476" w:rsidRDefault="00281476" w:rsidP="00281476"/>
    <w:p w:rsidR="00281476" w:rsidRPr="00281476" w:rsidRDefault="00281476" w:rsidP="00281476"/>
    <w:p w:rsidR="007332D5" w:rsidRDefault="007332D5" w:rsidP="00281476">
      <w:pPr>
        <w:ind w:left="1080" w:hanging="1080"/>
        <w:jc w:val="right"/>
        <w:outlineLvl w:val="2"/>
      </w:pPr>
      <w:bookmarkStart w:id="1" w:name="_Toc312843919"/>
      <w:bookmarkStart w:id="2" w:name="_Toc280950839"/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281476" w:rsidRPr="001C402E" w:rsidRDefault="00281476" w:rsidP="00281476">
      <w:pPr>
        <w:ind w:left="1080" w:hanging="1080"/>
        <w:jc w:val="right"/>
        <w:outlineLvl w:val="2"/>
      </w:pPr>
      <w:r>
        <w:t>Прилож</w:t>
      </w:r>
      <w:r w:rsidRPr="001C402E">
        <w:t xml:space="preserve">ение </w:t>
      </w:r>
      <w:r w:rsidR="00564DC2">
        <w:t>1</w:t>
      </w:r>
    </w:p>
    <w:p w:rsidR="00281476" w:rsidRDefault="00281476" w:rsidP="00281476">
      <w:pPr>
        <w:ind w:left="1080" w:hanging="1080"/>
        <w:jc w:val="right"/>
        <w:outlineLvl w:val="2"/>
        <w:rPr>
          <w:b/>
          <w:bCs/>
        </w:rPr>
      </w:pP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</w:p>
    <w:bookmarkEnd w:id="1"/>
    <w:bookmarkEnd w:id="2"/>
    <w:p w:rsidR="00564DC2" w:rsidRDefault="00564DC2" w:rsidP="00564DC2">
      <w:pPr>
        <w:jc w:val="center"/>
        <w:rPr>
          <w:noProof/>
        </w:rPr>
      </w:pPr>
    </w:p>
    <w:p w:rsidR="00564DC2" w:rsidRPr="00AF670E" w:rsidRDefault="00564DC2" w:rsidP="00564DC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19150" cy="14097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C2" w:rsidRPr="00AF670E" w:rsidRDefault="00564DC2" w:rsidP="00564DC2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564DC2" w:rsidRPr="00AF670E" w:rsidRDefault="00564DC2" w:rsidP="00564DC2">
      <w:pPr>
        <w:jc w:val="center"/>
        <w:rPr>
          <w:b/>
          <w:bCs/>
          <w:sz w:val="28"/>
          <w:szCs w:val="28"/>
        </w:rPr>
      </w:pPr>
    </w:p>
    <w:p w:rsidR="00564DC2" w:rsidRPr="000B1EA3" w:rsidRDefault="00564DC2" w:rsidP="00564D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64DC2" w:rsidRDefault="00564DC2" w:rsidP="0056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(проект)</w:t>
      </w:r>
    </w:p>
    <w:p w:rsidR="00564DC2" w:rsidRDefault="00564DC2" w:rsidP="00564DC2">
      <w:pPr>
        <w:jc w:val="both"/>
        <w:rPr>
          <w:sz w:val="28"/>
          <w:szCs w:val="28"/>
        </w:rPr>
      </w:pPr>
    </w:p>
    <w:p w:rsidR="00564DC2" w:rsidRPr="000E4AC3" w:rsidRDefault="00564DC2" w:rsidP="00564DC2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564DC2" w:rsidRPr="000E4AC3" w:rsidRDefault="00564DC2" w:rsidP="00564DC2">
      <w:pPr>
        <w:jc w:val="both"/>
      </w:pPr>
      <w:r w:rsidRPr="000E4AC3">
        <w:t>г. Асино</w:t>
      </w:r>
    </w:p>
    <w:p w:rsidR="00564DC2" w:rsidRPr="000E4AC3" w:rsidRDefault="00564DC2" w:rsidP="00564DC2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64DC2" w:rsidRPr="00933467" w:rsidRDefault="00564DC2" w:rsidP="00564DC2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564DC2" w:rsidRPr="005321F3" w:rsidRDefault="00564DC2" w:rsidP="00564DC2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г. Асино, ул. им. Д. Фурманова, 22</w:t>
      </w:r>
    </w:p>
    <w:p w:rsidR="00564DC2" w:rsidRPr="005321F3" w:rsidRDefault="00564DC2" w:rsidP="00564DC2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564DC2" w:rsidRPr="006B5557" w:rsidRDefault="00564DC2" w:rsidP="00564DC2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564DC2" w:rsidRDefault="00564DC2" w:rsidP="00564DC2">
      <w:pPr>
        <w:pStyle w:val="a6"/>
      </w:pPr>
    </w:p>
    <w:p w:rsidR="00564DC2" w:rsidRDefault="00564DC2" w:rsidP="00564DC2">
      <w:pPr>
        <w:pStyle w:val="a6"/>
      </w:pPr>
      <w:r>
        <w:t xml:space="preserve">         ПОСТАНОВЛЯЮ:</w:t>
      </w:r>
    </w:p>
    <w:p w:rsidR="00564DC2" w:rsidRPr="00A00C03" w:rsidRDefault="00564DC2" w:rsidP="00564DC2">
      <w:pPr>
        <w:pStyle w:val="a6"/>
      </w:pPr>
    </w:p>
    <w:p w:rsidR="00564DC2" w:rsidRDefault="00564DC2" w:rsidP="00564DC2">
      <w:pPr>
        <w:tabs>
          <w:tab w:val="left" w:pos="1080"/>
        </w:tabs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</w:t>
      </w:r>
      <w:proofErr w:type="spellStart"/>
      <w:r>
        <w:t>А</w:t>
      </w:r>
      <w:r w:rsidRPr="004F2F6E">
        <w:t>иновский</w:t>
      </w:r>
      <w:proofErr w:type="spellEnd"/>
      <w:r>
        <w:t xml:space="preserve"> р</w:t>
      </w:r>
      <w:r w:rsidRPr="004F2F6E">
        <w:t xml:space="preserve">айон, </w:t>
      </w:r>
      <w:r>
        <w:t>г. Асино, ул. им. Д. Фурманова, 22, в части размещения объектов: бани, гаража, жилого дома с отклонением от минимально  допустимого отступа (менее 3м) в зоне застройки многоквартирными жилыми домами малой этажности (Ж-2) от границы земельного участка со стороны ул. Партизанской.</w:t>
      </w:r>
    </w:p>
    <w:p w:rsidR="00564DC2" w:rsidRPr="00A25709" w:rsidRDefault="00564DC2" w:rsidP="00564DC2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564DC2" w:rsidRPr="003305E2" w:rsidRDefault="00564DC2" w:rsidP="00564DC2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564DC2" w:rsidRDefault="00564DC2" w:rsidP="00564DC2">
      <w:pPr>
        <w:tabs>
          <w:tab w:val="left" w:pos="1080"/>
        </w:tabs>
      </w:pPr>
    </w:p>
    <w:p w:rsidR="00564DC2" w:rsidRDefault="00564DC2" w:rsidP="00564DC2">
      <w:pPr>
        <w:tabs>
          <w:tab w:val="left" w:pos="1080"/>
        </w:tabs>
      </w:pPr>
      <w:r>
        <w:t xml:space="preserve"> </w:t>
      </w:r>
    </w:p>
    <w:p w:rsidR="00564DC2" w:rsidRPr="004F2F6E" w:rsidRDefault="00564DC2" w:rsidP="00564DC2">
      <w:pPr>
        <w:tabs>
          <w:tab w:val="left" w:pos="1080"/>
        </w:tabs>
      </w:pPr>
      <w:r w:rsidRPr="004F2F6E">
        <w:lastRenderedPageBreak/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Н.А. </w:t>
      </w:r>
      <w:proofErr w:type="spellStart"/>
      <w:r>
        <w:t>Данильчук</w:t>
      </w:r>
      <w:proofErr w:type="spellEnd"/>
    </w:p>
    <w:p w:rsidR="00564DC2" w:rsidRDefault="00564DC2" w:rsidP="00564DC2">
      <w:pPr>
        <w:jc w:val="center"/>
      </w:pPr>
    </w:p>
    <w:p w:rsidR="00564DC2" w:rsidRDefault="00564DC2" w:rsidP="00564DC2">
      <w:pPr>
        <w:jc w:val="right"/>
        <w:rPr>
          <w:noProof/>
        </w:rPr>
      </w:pPr>
      <w:r>
        <w:rPr>
          <w:noProof/>
        </w:rPr>
        <w:t xml:space="preserve">Приложение 2 </w:t>
      </w:r>
    </w:p>
    <w:p w:rsidR="00564DC2" w:rsidRDefault="00564DC2" w:rsidP="00564DC2">
      <w:pPr>
        <w:jc w:val="center"/>
        <w:rPr>
          <w:noProof/>
        </w:rPr>
      </w:pPr>
    </w:p>
    <w:p w:rsidR="00564DC2" w:rsidRDefault="00564DC2" w:rsidP="00564DC2">
      <w:pPr>
        <w:jc w:val="center"/>
        <w:rPr>
          <w:noProof/>
        </w:rPr>
      </w:pPr>
    </w:p>
    <w:p w:rsidR="00564DC2" w:rsidRDefault="00564DC2" w:rsidP="00564DC2">
      <w:pPr>
        <w:jc w:val="center"/>
      </w:pPr>
      <w:r>
        <w:rPr>
          <w:noProof/>
        </w:rPr>
        <w:drawing>
          <wp:inline distT="0" distB="0" distL="0" distR="0">
            <wp:extent cx="819150" cy="1409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C2" w:rsidRPr="00AF670E" w:rsidRDefault="00564DC2" w:rsidP="00564DC2">
      <w:pPr>
        <w:jc w:val="center"/>
        <w:rPr>
          <w:b/>
          <w:bCs/>
        </w:rPr>
      </w:pPr>
    </w:p>
    <w:p w:rsidR="00564DC2" w:rsidRPr="00AF670E" w:rsidRDefault="00564DC2" w:rsidP="00564DC2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564DC2" w:rsidRPr="00AF670E" w:rsidRDefault="00564DC2" w:rsidP="00564DC2">
      <w:pPr>
        <w:jc w:val="center"/>
        <w:rPr>
          <w:b/>
          <w:bCs/>
          <w:sz w:val="28"/>
          <w:szCs w:val="28"/>
        </w:rPr>
      </w:pPr>
    </w:p>
    <w:p w:rsidR="00564DC2" w:rsidRPr="000B1EA3" w:rsidRDefault="00564DC2" w:rsidP="00564D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64DC2" w:rsidRDefault="00564DC2" w:rsidP="0056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(проект)</w:t>
      </w:r>
    </w:p>
    <w:p w:rsidR="00564DC2" w:rsidRDefault="00564DC2" w:rsidP="00564DC2">
      <w:pPr>
        <w:jc w:val="both"/>
        <w:rPr>
          <w:sz w:val="28"/>
          <w:szCs w:val="28"/>
        </w:rPr>
      </w:pPr>
    </w:p>
    <w:p w:rsidR="00564DC2" w:rsidRPr="000E4AC3" w:rsidRDefault="00564DC2" w:rsidP="00564DC2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564DC2" w:rsidRPr="000E4AC3" w:rsidRDefault="00564DC2" w:rsidP="00564DC2">
      <w:pPr>
        <w:jc w:val="both"/>
      </w:pPr>
      <w:r w:rsidRPr="000E4AC3">
        <w:t>г. Асино</w:t>
      </w:r>
    </w:p>
    <w:p w:rsidR="00564DC2" w:rsidRPr="000E4AC3" w:rsidRDefault="00564DC2" w:rsidP="00564DC2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64DC2" w:rsidRPr="00933467" w:rsidRDefault="00564DC2" w:rsidP="00564DC2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564DC2" w:rsidRPr="005321F3" w:rsidRDefault="00564DC2" w:rsidP="00564DC2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ул.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>, 122</w:t>
      </w:r>
    </w:p>
    <w:p w:rsidR="00564DC2" w:rsidRPr="005321F3" w:rsidRDefault="00564DC2" w:rsidP="00564DC2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564DC2" w:rsidRPr="006B5557" w:rsidRDefault="00564DC2" w:rsidP="00564DC2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6B5557">
        <w:rPr>
          <w:sz w:val="24"/>
          <w:szCs w:val="24"/>
        </w:rPr>
        <w:t xml:space="preserve">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564DC2" w:rsidRDefault="00564DC2" w:rsidP="00564DC2">
      <w:pPr>
        <w:pStyle w:val="a6"/>
      </w:pPr>
    </w:p>
    <w:p w:rsidR="00564DC2" w:rsidRDefault="00564DC2" w:rsidP="00564DC2">
      <w:pPr>
        <w:pStyle w:val="a6"/>
      </w:pPr>
      <w:r>
        <w:t xml:space="preserve">         ПОСТАНОВЛЯЮ:</w:t>
      </w:r>
    </w:p>
    <w:p w:rsidR="00564DC2" w:rsidRPr="00A00C03" w:rsidRDefault="00564DC2" w:rsidP="00564DC2">
      <w:pPr>
        <w:pStyle w:val="a6"/>
      </w:pPr>
    </w:p>
    <w:p w:rsidR="00564DC2" w:rsidRDefault="00564DC2" w:rsidP="00564DC2">
      <w:pPr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Ас</w:t>
      </w:r>
      <w:r w:rsidRPr="004F2F6E">
        <w:t>иновский</w:t>
      </w:r>
      <w:r>
        <w:t xml:space="preserve"> р</w:t>
      </w:r>
      <w:r w:rsidRPr="004F2F6E">
        <w:t xml:space="preserve">айон, </w:t>
      </w:r>
      <w:r>
        <w:t>г.   Асино, ул. Рабочая, 122, в части размещения объекта незавершенного строительства с отклонением минимально необходимого отступа (менее 3 м) в зоне застройки одноэтажными многоквартирными и индивидуальными жилыми домами (Ж-3) от границы соседнего земельного участка по адресу: ул. Рабочая, 120.</w:t>
      </w:r>
    </w:p>
    <w:p w:rsidR="00564DC2" w:rsidRPr="00A25709" w:rsidRDefault="00564DC2" w:rsidP="00564DC2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564DC2" w:rsidRDefault="00564DC2" w:rsidP="00564DC2">
      <w:pPr>
        <w:suppressAutoHyphens/>
        <w:ind w:firstLine="567"/>
        <w:jc w:val="both"/>
        <w:rPr>
          <w:lang w:eastAsia="ar-SA"/>
        </w:rPr>
      </w:pPr>
    </w:p>
    <w:p w:rsidR="00564DC2" w:rsidRDefault="00564DC2" w:rsidP="00564DC2">
      <w:pPr>
        <w:suppressAutoHyphens/>
        <w:ind w:firstLine="567"/>
        <w:jc w:val="both"/>
        <w:rPr>
          <w:lang w:eastAsia="ar-SA"/>
        </w:rPr>
      </w:pPr>
    </w:p>
    <w:p w:rsidR="00564DC2" w:rsidRDefault="00564DC2" w:rsidP="00564DC2">
      <w:pPr>
        <w:suppressAutoHyphens/>
        <w:ind w:firstLine="567"/>
        <w:jc w:val="both"/>
        <w:rPr>
          <w:lang w:eastAsia="ar-SA"/>
        </w:rPr>
      </w:pPr>
    </w:p>
    <w:p w:rsidR="00564DC2" w:rsidRPr="003305E2" w:rsidRDefault="00564DC2" w:rsidP="00564DC2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564DC2" w:rsidRDefault="00564DC2" w:rsidP="00564DC2">
      <w:pPr>
        <w:tabs>
          <w:tab w:val="left" w:pos="1080"/>
        </w:tabs>
      </w:pPr>
    </w:p>
    <w:p w:rsidR="00564DC2" w:rsidRPr="004F2F6E" w:rsidRDefault="00564DC2" w:rsidP="00564DC2">
      <w:pPr>
        <w:tabs>
          <w:tab w:val="left" w:pos="1080"/>
        </w:tabs>
      </w:pPr>
      <w:r>
        <w:t>Гл</w:t>
      </w:r>
      <w:r w:rsidRPr="004F2F6E">
        <w:t>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Н.А. </w:t>
      </w:r>
      <w:proofErr w:type="spellStart"/>
      <w:r>
        <w:t>Данильчук</w:t>
      </w:r>
      <w:proofErr w:type="spellEnd"/>
    </w:p>
    <w:p w:rsidR="00564DC2" w:rsidRDefault="00564DC2" w:rsidP="00564DC2">
      <w:pPr>
        <w:jc w:val="right"/>
        <w:rPr>
          <w:noProof/>
        </w:rPr>
      </w:pPr>
    </w:p>
    <w:p w:rsidR="00167BA7" w:rsidRPr="00281476" w:rsidRDefault="00167BA7" w:rsidP="00564DC2">
      <w:pPr>
        <w:ind w:left="1080" w:hanging="1080"/>
        <w:jc w:val="center"/>
        <w:outlineLvl w:val="2"/>
      </w:pPr>
    </w:p>
    <w:sectPr w:rsidR="00167BA7" w:rsidRPr="002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067"/>
    <w:multiLevelType w:val="hybridMultilevel"/>
    <w:tmpl w:val="68E8F87A"/>
    <w:lvl w:ilvl="0" w:tplc="2B78F9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119B8"/>
    <w:rsid w:val="001567D6"/>
    <w:rsid w:val="00163EC3"/>
    <w:rsid w:val="00167BA7"/>
    <w:rsid w:val="001C1E40"/>
    <w:rsid w:val="001F51A6"/>
    <w:rsid w:val="00245C2A"/>
    <w:rsid w:val="00281476"/>
    <w:rsid w:val="00374DDC"/>
    <w:rsid w:val="00564DC2"/>
    <w:rsid w:val="005E4757"/>
    <w:rsid w:val="007332D5"/>
    <w:rsid w:val="007C0524"/>
    <w:rsid w:val="008411E4"/>
    <w:rsid w:val="008849CD"/>
    <w:rsid w:val="00941054"/>
    <w:rsid w:val="00A15FD7"/>
    <w:rsid w:val="00B05C99"/>
    <w:rsid w:val="00D30BA1"/>
    <w:rsid w:val="00D919B5"/>
    <w:rsid w:val="00E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5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4DC2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564DC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6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5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4DC2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564DC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6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Анисимова Ольга Петровна</cp:lastModifiedBy>
  <cp:revision>17</cp:revision>
  <cp:lastPrinted>2018-06-22T01:42:00Z</cp:lastPrinted>
  <dcterms:created xsi:type="dcterms:W3CDTF">2017-11-10T09:07:00Z</dcterms:created>
  <dcterms:modified xsi:type="dcterms:W3CDTF">2018-07-02T05:03:00Z</dcterms:modified>
</cp:coreProperties>
</file>