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2D" w:rsidRDefault="0011572D" w:rsidP="00621BE7">
      <w:pPr>
        <w:jc w:val="center"/>
      </w:pPr>
      <w:r w:rsidRPr="00794B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4.5pt;height:111.75pt;visibility:visible">
            <v:imagedata r:id="rId5" o:title=""/>
          </v:shape>
        </w:pict>
      </w:r>
    </w:p>
    <w:p w:rsidR="0011572D" w:rsidRDefault="0011572D" w:rsidP="00621BE7">
      <w:pPr>
        <w:jc w:val="center"/>
        <w:rPr>
          <w:b/>
          <w:bCs/>
        </w:rPr>
      </w:pPr>
    </w:p>
    <w:p w:rsidR="0011572D" w:rsidRDefault="0011572D" w:rsidP="0062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АСИНОВСКОГО РАЙОНА</w:t>
      </w:r>
    </w:p>
    <w:p w:rsidR="0011572D" w:rsidRDefault="0011572D" w:rsidP="00621BE7">
      <w:pPr>
        <w:jc w:val="center"/>
        <w:rPr>
          <w:b/>
          <w:bCs/>
          <w:sz w:val="28"/>
          <w:szCs w:val="28"/>
        </w:rPr>
      </w:pPr>
    </w:p>
    <w:p w:rsidR="0011572D" w:rsidRDefault="0011572D" w:rsidP="0062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1572D" w:rsidRDefault="0011572D" w:rsidP="00621BE7">
      <w:pPr>
        <w:jc w:val="center"/>
        <w:rPr>
          <w:b/>
          <w:bCs/>
          <w:sz w:val="32"/>
          <w:szCs w:val="32"/>
        </w:rPr>
      </w:pPr>
    </w:p>
    <w:p w:rsidR="0011572D" w:rsidRDefault="0011572D" w:rsidP="00621BE7">
      <w:pPr>
        <w:jc w:val="both"/>
      </w:pPr>
      <w:r>
        <w:t>11.07.2016</w:t>
      </w:r>
      <w:r>
        <w:tab/>
      </w:r>
      <w:bookmarkStart w:id="0" w:name="_GoBack"/>
      <w:bookmarkEnd w:id="0"/>
      <w:r>
        <w:t xml:space="preserve">                                                                                                        № 386</w:t>
      </w:r>
    </w:p>
    <w:p w:rsidR="0011572D" w:rsidRDefault="0011572D" w:rsidP="00621BE7">
      <w:pPr>
        <w:jc w:val="both"/>
      </w:pPr>
      <w:r>
        <w:t>г. Асино</w:t>
      </w:r>
    </w:p>
    <w:p w:rsidR="0011572D" w:rsidRDefault="0011572D" w:rsidP="00621BE7">
      <w:pPr>
        <w:pStyle w:val="Heading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color w:val="000000"/>
          <w:sz w:val="24"/>
          <w:szCs w:val="24"/>
        </w:rPr>
      </w:pPr>
    </w:p>
    <w:p w:rsidR="0011572D" w:rsidRDefault="0011572D" w:rsidP="00621BE7">
      <w:pPr>
        <w:pStyle w:val="Heading6"/>
        <w:numPr>
          <w:ilvl w:val="5"/>
          <w:numId w:val="1"/>
        </w:numPr>
        <w:tabs>
          <w:tab w:val="left" w:pos="-165"/>
        </w:tabs>
        <w:snapToGrid w:val="0"/>
        <w:ind w:left="-33" w:right="-3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 проведении публичных слушаний  по</w:t>
      </w:r>
      <w:r>
        <w:rPr>
          <w:sz w:val="24"/>
          <w:szCs w:val="24"/>
        </w:rPr>
        <w:t>вопросу внесения изменений в Правила землепользования и застройки муниципального образования «Асиновское городское поселение» Асиновского района Томской области</w:t>
      </w:r>
    </w:p>
    <w:p w:rsidR="0011572D" w:rsidRDefault="0011572D" w:rsidP="00621BE7">
      <w:pPr>
        <w:pStyle w:val="Heading6"/>
        <w:tabs>
          <w:tab w:val="clear" w:pos="7740"/>
          <w:tab w:val="left" w:pos="-165"/>
        </w:tabs>
        <w:snapToGrid w:val="0"/>
        <w:ind w:left="-33" w:right="-3" w:firstLine="0"/>
        <w:rPr>
          <w:color w:val="000000"/>
          <w:sz w:val="24"/>
          <w:szCs w:val="24"/>
        </w:rPr>
      </w:pPr>
    </w:p>
    <w:p w:rsidR="0011572D" w:rsidRDefault="0011572D" w:rsidP="00621BE7">
      <w:pPr>
        <w:jc w:val="both"/>
      </w:pPr>
      <w:r>
        <w:t xml:space="preserve">             В соответствии со статьёй 33 Градостроительного кодекса Российской Федерации, статьями 6, 29 Правил землепользования и застройки муниципального образования «Асиновское городское поселение»,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 xml:space="preserve">24.12.2015 </w:t>
      </w:r>
      <w:r w:rsidRPr="007D515A">
        <w:t xml:space="preserve">№ </w:t>
      </w:r>
      <w:r>
        <w:t>30</w:t>
      </w:r>
      <w:r w:rsidRPr="00A00C03">
        <w:t>«О принятии полномочий»</w:t>
      </w:r>
      <w:r>
        <w:t>:</w:t>
      </w:r>
    </w:p>
    <w:p w:rsidR="0011572D" w:rsidRDefault="0011572D" w:rsidP="00621BE7">
      <w:pPr>
        <w:jc w:val="both"/>
      </w:pPr>
    </w:p>
    <w:p w:rsidR="0011572D" w:rsidRDefault="0011572D" w:rsidP="00621BE7">
      <w:pPr>
        <w:jc w:val="both"/>
      </w:pPr>
      <w:r>
        <w:t xml:space="preserve">   1. Провести публичные слушания на территории Асиновского городского поселения по вопросу внесения изменений в Правила землепользования и застройки муниципального образования «Асиновское городское поселение» Асиновского района  Томской  области,  утвержденные   решением   Думы   Асиновского  района  от  24.10.2012 </w:t>
      </w:r>
      <w:r w:rsidRPr="009B6B18">
        <w:t xml:space="preserve">№ 193 </w:t>
      </w:r>
      <w:r>
        <w:t>(далее - Правила):</w:t>
      </w:r>
    </w:p>
    <w:p w:rsidR="0011572D" w:rsidRPr="001D2A3E" w:rsidRDefault="0011572D" w:rsidP="00621BE7">
      <w:pPr>
        <w:jc w:val="both"/>
      </w:pPr>
      <w:r>
        <w:t xml:space="preserve">         1) пункт 2 статьи 43 Правил (условно разрешенные виды разрешенного  использования) Градостроительные регламенты. Зонамногофункциональной общественно-деловой застройки (О-1) дополнить  подпунктом </w:t>
      </w:r>
      <w:r w:rsidRPr="001D2A3E">
        <w:t>«</w:t>
      </w:r>
      <w:r>
        <w:t>обслуживание автотранспорта».</w:t>
      </w:r>
    </w:p>
    <w:p w:rsidR="0011572D" w:rsidRDefault="0011572D" w:rsidP="00621BE7">
      <w:pPr>
        <w:jc w:val="both"/>
      </w:pPr>
      <w:r>
        <w:t xml:space="preserve">        2. Проведение публичных слушаний назначить на 18 часов 30 минут 26.07.2016  по  адресу: г. Асино, ул. имени Ленина, 40, актовый зал здания администрации Асиновского района.</w:t>
      </w:r>
    </w:p>
    <w:p w:rsidR="0011572D" w:rsidRDefault="0011572D" w:rsidP="00621BE7">
      <w:pPr>
        <w:pStyle w:val="Heading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Ответственность за организационно - техническое обеспечение публичных слушаний   возложить  на   председателя   комиссии   по   землепользованию и застройке </w:t>
      </w:r>
    </w:p>
    <w:p w:rsidR="0011572D" w:rsidRDefault="0011572D" w:rsidP="00621BE7">
      <w:pPr>
        <w:pStyle w:val="Heading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А.А. Юрченко.</w:t>
      </w:r>
    </w:p>
    <w:p w:rsidR="0011572D" w:rsidRDefault="0011572D" w:rsidP="00621BE7">
      <w:pPr>
        <w:jc w:val="both"/>
      </w:pPr>
      <w:r>
        <w:t xml:space="preserve">        4. Секретариату комиссии по землепользованию и застройке:</w:t>
      </w:r>
    </w:p>
    <w:p w:rsidR="0011572D" w:rsidRDefault="0011572D" w:rsidP="00621BE7">
      <w:pPr>
        <w:jc w:val="both"/>
      </w:pPr>
      <w:r>
        <w:t xml:space="preserve">        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Асиновского района от 29.12.2005 № 37;</w:t>
      </w:r>
    </w:p>
    <w:p w:rsidR="0011572D" w:rsidRDefault="0011572D" w:rsidP="00621BE7">
      <w:pPr>
        <w:jc w:val="both"/>
      </w:pPr>
      <w:r>
        <w:t xml:space="preserve">        2) обеспечить публикацию настоящего распоряжения в средствах массовой информации  и размещение на официальном сайте муниципального образования «Асиновский район» в информационно - телекоммуникационной сети «Интернет».</w:t>
      </w:r>
    </w:p>
    <w:p w:rsidR="0011572D" w:rsidRDefault="0011572D" w:rsidP="00621BE7">
      <w:pPr>
        <w:pStyle w:val="Heading6"/>
        <w:numPr>
          <w:ilvl w:val="5"/>
          <w:numId w:val="1"/>
        </w:numPr>
        <w:tabs>
          <w:tab w:val="left" w:pos="-165"/>
        </w:tabs>
        <w:snapToGrid w:val="0"/>
        <w:ind w:left="-33"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Настоящее распоряжение вступает в силу с  даты  его  подписания. </w:t>
      </w:r>
    </w:p>
    <w:p w:rsidR="0011572D" w:rsidRDefault="0011572D" w:rsidP="00621BE7">
      <w:pPr>
        <w:tabs>
          <w:tab w:val="left" w:pos="720"/>
        </w:tabs>
        <w:jc w:val="both"/>
      </w:pPr>
      <w:r>
        <w:t xml:space="preserve">         6. Контроль за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 А.А. Юрченко.</w:t>
      </w:r>
    </w:p>
    <w:p w:rsidR="0011572D" w:rsidRDefault="0011572D" w:rsidP="00621BE7">
      <w:pPr>
        <w:ind w:firstLine="480"/>
        <w:jc w:val="both"/>
      </w:pPr>
    </w:p>
    <w:p w:rsidR="0011572D" w:rsidRDefault="0011572D" w:rsidP="00621BE7">
      <w:pPr>
        <w:ind w:firstLine="480"/>
        <w:jc w:val="both"/>
      </w:pPr>
    </w:p>
    <w:p w:rsidR="0011572D" w:rsidRDefault="0011572D" w:rsidP="00621BE7">
      <w:pPr>
        <w:ind w:firstLine="480"/>
        <w:jc w:val="both"/>
      </w:pPr>
    </w:p>
    <w:p w:rsidR="0011572D" w:rsidRDefault="0011572D" w:rsidP="00621BE7">
      <w:pPr>
        <w:ind w:firstLine="480"/>
        <w:jc w:val="both"/>
      </w:pPr>
    </w:p>
    <w:p w:rsidR="0011572D" w:rsidRDefault="0011572D" w:rsidP="00621BE7">
      <w:pPr>
        <w:ind w:firstLine="480"/>
        <w:jc w:val="both"/>
      </w:pPr>
      <w:r>
        <w:t xml:space="preserve">                                                                                                                            А.Е. Ханыгов</w:t>
      </w:r>
    </w:p>
    <w:p w:rsidR="0011572D" w:rsidRDefault="0011572D" w:rsidP="00621BE7">
      <w:pPr>
        <w:jc w:val="both"/>
      </w:pPr>
    </w:p>
    <w:p w:rsidR="0011572D" w:rsidRPr="00657DE6" w:rsidRDefault="0011572D" w:rsidP="00621BE7"/>
    <w:p w:rsidR="0011572D" w:rsidRPr="00657DE6" w:rsidRDefault="0011572D" w:rsidP="00621BE7"/>
    <w:p w:rsidR="0011572D" w:rsidRPr="00657DE6" w:rsidRDefault="0011572D" w:rsidP="00621BE7"/>
    <w:p w:rsidR="0011572D" w:rsidRPr="00657DE6" w:rsidRDefault="0011572D" w:rsidP="00621BE7"/>
    <w:p w:rsidR="0011572D" w:rsidRPr="00657DE6" w:rsidRDefault="0011572D" w:rsidP="00621BE7"/>
    <w:p w:rsidR="0011572D" w:rsidRPr="00657DE6" w:rsidRDefault="0011572D" w:rsidP="00621BE7"/>
    <w:p w:rsidR="0011572D" w:rsidRPr="00657DE6" w:rsidRDefault="0011572D" w:rsidP="00621BE7"/>
    <w:p w:rsidR="0011572D" w:rsidRPr="00657DE6" w:rsidRDefault="0011572D" w:rsidP="00621BE7"/>
    <w:p w:rsidR="0011572D" w:rsidRPr="00657DE6" w:rsidRDefault="0011572D" w:rsidP="00621BE7"/>
    <w:p w:rsidR="0011572D" w:rsidRDefault="0011572D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Pr="009A2CA4" w:rsidRDefault="0011572D" w:rsidP="009A2CA4"/>
    <w:p w:rsidR="0011572D" w:rsidRDefault="0011572D" w:rsidP="009A2CA4"/>
    <w:sectPr w:rsidR="0011572D" w:rsidSect="004A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B96"/>
    <w:rsid w:val="00002925"/>
    <w:rsid w:val="0011572D"/>
    <w:rsid w:val="001D2A3E"/>
    <w:rsid w:val="00325B96"/>
    <w:rsid w:val="004643A1"/>
    <w:rsid w:val="004A501F"/>
    <w:rsid w:val="00621BE7"/>
    <w:rsid w:val="00657DE6"/>
    <w:rsid w:val="006D03BE"/>
    <w:rsid w:val="00794BF5"/>
    <w:rsid w:val="007D515A"/>
    <w:rsid w:val="008B29F4"/>
    <w:rsid w:val="009A2CA4"/>
    <w:rsid w:val="009B6B18"/>
    <w:rsid w:val="00A00C03"/>
    <w:rsid w:val="00A3161C"/>
    <w:rsid w:val="00A63CA0"/>
    <w:rsid w:val="00C0138B"/>
    <w:rsid w:val="00D6054C"/>
    <w:rsid w:val="00E17C61"/>
    <w:rsid w:val="00E7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E7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1BE7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621BE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2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BE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E723E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723E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419</Words>
  <Characters>2393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Евгений Сергеевич</cp:lastModifiedBy>
  <cp:revision>7</cp:revision>
  <dcterms:created xsi:type="dcterms:W3CDTF">2016-07-07T07:43:00Z</dcterms:created>
  <dcterms:modified xsi:type="dcterms:W3CDTF">2016-09-18T01:39:00Z</dcterms:modified>
</cp:coreProperties>
</file>