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6B" w:rsidRDefault="00B3326B" w:rsidP="00B3326B"/>
    <w:p w:rsidR="00B3326B" w:rsidRDefault="00B3326B" w:rsidP="00B3326B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6B" w:rsidRDefault="00B3326B" w:rsidP="00B3326B">
      <w:pPr>
        <w:jc w:val="center"/>
        <w:rPr>
          <w:b/>
          <w:sz w:val="28"/>
          <w:szCs w:val="28"/>
        </w:rPr>
      </w:pPr>
    </w:p>
    <w:p w:rsidR="00B3326B" w:rsidRDefault="00B3326B" w:rsidP="00B33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B3326B" w:rsidRDefault="00B3326B" w:rsidP="00B3326B">
      <w:pPr>
        <w:jc w:val="center"/>
        <w:rPr>
          <w:b/>
          <w:sz w:val="28"/>
          <w:szCs w:val="28"/>
        </w:rPr>
      </w:pPr>
    </w:p>
    <w:p w:rsidR="00B3326B" w:rsidRDefault="00B3326B" w:rsidP="00B33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326B" w:rsidRDefault="00B3326B" w:rsidP="00B3326B">
      <w:pPr>
        <w:jc w:val="center"/>
      </w:pPr>
    </w:p>
    <w:p w:rsidR="00B3326B" w:rsidRDefault="00823FDB" w:rsidP="00B3326B">
      <w:r>
        <w:t>26.09.2017</w:t>
      </w:r>
      <w:r w:rsidR="00B3326B">
        <w:t xml:space="preserve">                                                                                                                  </w:t>
      </w:r>
      <w:r>
        <w:t xml:space="preserve">            </w:t>
      </w:r>
      <w:r w:rsidR="00B3326B">
        <w:t xml:space="preserve"> № </w:t>
      </w:r>
      <w:r>
        <w:t>558</w:t>
      </w:r>
    </w:p>
    <w:p w:rsidR="00B3326B" w:rsidRDefault="00B3326B" w:rsidP="00B3326B">
      <w:r>
        <w:t>г. Асино</w:t>
      </w:r>
    </w:p>
    <w:p w:rsidR="00B3326B" w:rsidRDefault="00B3326B" w:rsidP="00B3326B"/>
    <w:p w:rsidR="00B3326B" w:rsidRDefault="00B3326B" w:rsidP="00B3326B">
      <w:pPr>
        <w:jc w:val="center"/>
      </w:pPr>
      <w:r>
        <w:t>О вынесении на публичные слушания проекта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</w:t>
      </w:r>
    </w:p>
    <w:p w:rsidR="00B3326B" w:rsidRDefault="00B3326B" w:rsidP="00B3326B">
      <w:pPr>
        <w:jc w:val="center"/>
      </w:pPr>
    </w:p>
    <w:p w:rsidR="00B3326B" w:rsidRDefault="00B3326B" w:rsidP="00B3326B"/>
    <w:p w:rsidR="00B3326B" w:rsidRDefault="00B3326B" w:rsidP="00B3326B">
      <w:pPr>
        <w:ind w:firstLine="709"/>
        <w:jc w:val="both"/>
      </w:pPr>
      <w:r>
        <w:t>В соответствии с Постановлением Правительства Российской Федерации                                        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среды»:</w:t>
      </w:r>
    </w:p>
    <w:p w:rsidR="00B3326B" w:rsidRDefault="00B3326B" w:rsidP="00B3326B">
      <w:pPr>
        <w:ind w:firstLine="709"/>
        <w:jc w:val="both"/>
      </w:pPr>
      <w:r>
        <w:t xml:space="preserve">1. </w:t>
      </w:r>
      <w:proofErr w:type="gramStart"/>
      <w:r>
        <w:t>Опубликовать проект 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 на официальном сайте муниципального образования «Асиновский район» в информационно-телекоммуникационной сети «Интернет» http://www.asino.ru/form_sovr_gor_seti.html, в разделе «Формирование комфортной среды населенных пунктов на территории муниципального образования «Асиновский район» на 2018-2022 годы».</w:t>
      </w:r>
      <w:proofErr w:type="gramEnd"/>
    </w:p>
    <w:p w:rsidR="00B3326B" w:rsidRDefault="00B3326B" w:rsidP="00B3326B">
      <w:pPr>
        <w:ind w:firstLine="709"/>
        <w:jc w:val="both"/>
      </w:pPr>
      <w:r>
        <w:t xml:space="preserve">2. Назначить публичные слушания по проекту проект 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 в форме массового обсуждения населением МО «Асиновский район». </w:t>
      </w:r>
    </w:p>
    <w:p w:rsidR="00B3326B" w:rsidRDefault="00B3326B" w:rsidP="00B3326B">
      <w:pPr>
        <w:ind w:firstLine="709"/>
        <w:jc w:val="both"/>
      </w:pPr>
      <w:r>
        <w:t xml:space="preserve">3. </w:t>
      </w:r>
      <w:proofErr w:type="gramStart"/>
      <w:r>
        <w:t>Установить, что мотивированные предложения по проекту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 принимаются от граждан, инициативных групп граждан, трудовых коллективов, политических партий и общественных организаций в письменном виде по форме, утвержденной постановлением админ</w:t>
      </w:r>
      <w:r w:rsidR="00D27FBD">
        <w:t xml:space="preserve">истрации Асиновского района от </w:t>
      </w:r>
      <w:r>
        <w:t>8 сентября 2017 года № 1401 «</w:t>
      </w:r>
      <w:r>
        <w:rPr>
          <w:shd w:val="clear" w:color="auto" w:fill="FFFFFF"/>
        </w:rPr>
        <w:t>О некоторых вопросах разработки и принятия муниципальной программы «Формирование</w:t>
      </w:r>
      <w:proofErr w:type="gramEnd"/>
      <w:r>
        <w:rPr>
          <w:shd w:val="clear" w:color="auto" w:fill="FFFFFF"/>
        </w:rPr>
        <w:t xml:space="preserve"> комфортной среды населенных пунктов на территории муниципального образования «Асиновский район» на 2018-2022 годы</w:t>
      </w:r>
      <w:r>
        <w:t>».</w:t>
      </w:r>
    </w:p>
    <w:p w:rsidR="00B3326B" w:rsidRDefault="00B3326B" w:rsidP="00B3326B">
      <w:pPr>
        <w:tabs>
          <w:tab w:val="left" w:pos="709"/>
        </w:tabs>
        <w:ind w:firstLine="709"/>
        <w:jc w:val="both"/>
      </w:pPr>
      <w:r>
        <w:t xml:space="preserve">4. </w:t>
      </w:r>
      <w:proofErr w:type="gramStart"/>
      <w:r>
        <w:t xml:space="preserve">Общественной комиссии администрации Асиновского района по рассмотрению и оценке предложений Поселений, осуществлению контроля за реализацией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 </w:t>
      </w:r>
      <w:r>
        <w:lastRenderedPageBreak/>
        <w:t>обобщить поступившие предложения и замечания по проекту муниципальной программы «Формирование комфортной среды населенных пунктов на территории муниципального образования «Асиновский район» на 2018-2022 год</w:t>
      </w:r>
      <w:r w:rsidR="00D27FBD">
        <w:t>ы» в виде заключения в срок до</w:t>
      </w:r>
      <w:proofErr w:type="gramEnd"/>
      <w:r w:rsidR="00D27FBD">
        <w:t xml:space="preserve"> 2</w:t>
      </w:r>
      <w:r>
        <w:t>0 октября 2017 года.</w:t>
      </w:r>
    </w:p>
    <w:p w:rsidR="00B3326B" w:rsidRDefault="00B3326B" w:rsidP="00B3326B">
      <w:pPr>
        <w:ind w:firstLine="709"/>
        <w:jc w:val="both"/>
      </w:pPr>
      <w:r>
        <w:t>5. Опубликовать заключение о результатах обсуждения проекта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 на официальном сайте муниципального образования «Асиновский район»</w:t>
      </w:r>
      <w:r w:rsidR="00D27FBD">
        <w:t>.</w:t>
      </w:r>
    </w:p>
    <w:p w:rsidR="00B3326B" w:rsidRDefault="00B3326B" w:rsidP="00B3326B">
      <w:pPr>
        <w:ind w:firstLine="709"/>
        <w:jc w:val="both"/>
      </w:pPr>
      <w:r>
        <w:t xml:space="preserve">6. </w:t>
      </w:r>
      <w:proofErr w:type="gramStart"/>
      <w:r>
        <w:t>Настоящее распоряжение подлежит опубликованию на официальном сайте муниципального образования «Асиновский район» в информационно-телекоммуникационной сети «Интернет» (</w:t>
      </w:r>
      <w:r>
        <w:rPr>
          <w:u w:val="single"/>
        </w:rPr>
        <w:t>http://www.asino.ru/form_sovr_gor_seti.html</w:t>
      </w:r>
      <w:r>
        <w:t>, раздел «Формирование комфортной среды населенных пунктов на территории муниципального образования «Асиновский район» на 2018-2022 годы».</w:t>
      </w:r>
      <w:proofErr w:type="gramEnd"/>
    </w:p>
    <w:p w:rsidR="00B3326B" w:rsidRDefault="00B3326B" w:rsidP="00B3326B">
      <w:pPr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B3326B" w:rsidRDefault="00B3326B" w:rsidP="00B3326B">
      <w:pPr>
        <w:pStyle w:val="ConsNormal"/>
        <w:widowControl/>
        <w:ind w:firstLine="709"/>
        <w:jc w:val="both"/>
      </w:pPr>
    </w:p>
    <w:p w:rsidR="00B3326B" w:rsidRDefault="00B3326B" w:rsidP="00B3326B">
      <w:pPr>
        <w:jc w:val="both"/>
      </w:pPr>
    </w:p>
    <w:p w:rsidR="00B3326B" w:rsidRDefault="00B3326B" w:rsidP="00B3326B">
      <w:pPr>
        <w:jc w:val="both"/>
      </w:pPr>
      <w:r>
        <w:t xml:space="preserve">Глава Асиновского района                                                                                 Н. А. </w:t>
      </w:r>
      <w:proofErr w:type="spellStart"/>
      <w:r>
        <w:t>Данильчук</w:t>
      </w:r>
      <w:proofErr w:type="spellEnd"/>
    </w:p>
    <w:p w:rsidR="00B3326B" w:rsidRDefault="00B3326B" w:rsidP="00B3326B">
      <w:r>
        <w:t xml:space="preserve">                                                                                                </w:t>
      </w:r>
    </w:p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/>
    <w:p w:rsidR="00B3326B" w:rsidRDefault="00B3326B" w:rsidP="00B3326B">
      <w:pPr>
        <w:pStyle w:val="ConsPlusNormal"/>
        <w:jc w:val="both"/>
      </w:pPr>
      <w:bookmarkStart w:id="0" w:name="_GoBack"/>
      <w:bookmarkEnd w:id="0"/>
    </w:p>
    <w:p w:rsidR="000237D0" w:rsidRDefault="000237D0"/>
    <w:sectPr w:rsidR="0002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01"/>
    <w:rsid w:val="0001574A"/>
    <w:rsid w:val="000237D0"/>
    <w:rsid w:val="00193401"/>
    <w:rsid w:val="00514798"/>
    <w:rsid w:val="005F0032"/>
    <w:rsid w:val="00823FDB"/>
    <w:rsid w:val="00B3326B"/>
    <w:rsid w:val="00C731D2"/>
    <w:rsid w:val="00D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32"/>
    <w:pPr>
      <w:ind w:left="720"/>
      <w:contextualSpacing/>
    </w:pPr>
  </w:style>
  <w:style w:type="paragraph" w:customStyle="1" w:styleId="ConsPlusNormal">
    <w:name w:val="ConsPlusNormal"/>
    <w:rsid w:val="00B33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33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32"/>
    <w:pPr>
      <w:ind w:left="720"/>
      <w:contextualSpacing/>
    </w:pPr>
  </w:style>
  <w:style w:type="paragraph" w:customStyle="1" w:styleId="ConsPlusNormal">
    <w:name w:val="ConsPlusNormal"/>
    <w:rsid w:val="00B33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33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Ванина Ольга Анатольевна</dc:creator>
  <cp:keywords/>
  <dc:description/>
  <cp:lastModifiedBy>Ванина Ольга Анатольевна</cp:lastModifiedBy>
  <cp:revision>7</cp:revision>
  <cp:lastPrinted>2017-10-12T09:46:00Z</cp:lastPrinted>
  <dcterms:created xsi:type="dcterms:W3CDTF">2017-10-11T04:10:00Z</dcterms:created>
  <dcterms:modified xsi:type="dcterms:W3CDTF">2017-10-18T04:08:00Z</dcterms:modified>
</cp:coreProperties>
</file>