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5" w:rsidRPr="00DD3825" w:rsidRDefault="00DD3825" w:rsidP="00DD3825">
      <w:pPr>
        <w:keepNext/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 ОБЛАСТЬ</w:t>
      </w:r>
    </w:p>
    <w:p w:rsidR="00DD3825" w:rsidRPr="00DD3825" w:rsidRDefault="00DD3825" w:rsidP="00D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АСИНОВСКОГО РАЙОНА</w:t>
      </w:r>
    </w:p>
    <w:p w:rsidR="00DD3825" w:rsidRPr="00DD3825" w:rsidRDefault="00DD3825" w:rsidP="00DD382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D3825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DD3825" w:rsidRPr="00DD3825" w:rsidTr="00262B12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D382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РЕШЕНИЕ</w:t>
            </w: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DD3825" w:rsidRPr="00DD3825" w:rsidTr="00262B1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58270A" w:rsidP="005827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</w:t>
            </w:r>
            <w:bookmarkStart w:id="0" w:name="_GoBack"/>
            <w:bookmarkEnd w:id="0"/>
            <w:r w:rsidR="00FB0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054522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 6</w:t>
            </w:r>
            <w:r w:rsidR="00FB0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/18</w:t>
            </w:r>
            <w:r w:rsidR="00FB0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82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Асино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назначении член</w:t>
      </w:r>
      <w:r w:rsidR="00FB05C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участков</w:t>
      </w:r>
      <w:r w:rsidR="00FB05C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ой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избирательн</w:t>
      </w:r>
      <w:r w:rsidR="00FB05C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ой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комисси</w:t>
      </w:r>
      <w:r w:rsidR="00FB05C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избирательн</w:t>
      </w:r>
      <w:r w:rsidR="00FB05C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ого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участк</w:t>
      </w:r>
      <w:r w:rsidR="00FB05C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№ 2</w:t>
      </w:r>
      <w:r w:rsidR="00FB05C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99 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 правом</w:t>
      </w:r>
    </w:p>
    <w:p w:rsidR="00DD3825" w:rsidRPr="00DD3825" w:rsidRDefault="00DD3825" w:rsidP="00DD3825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решающего голоса вместо выбывш</w:t>
      </w:r>
      <w:r w:rsidR="00FB05C0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его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   связи   с   досрочным  прекращением  полномочий  член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участков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ой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избирательной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комисси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избирательн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ого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участк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299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 правом решающего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голоса 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(решени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е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20.03.2020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 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/18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8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в соответствии  со статьями 22, 27,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29 Федерального закона «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Об  основных гарантиях  избирательных прав  и права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  участие   в   референдуме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граждан  Российской  Федерации»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 Порядком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резерва составов участковых комиссий и назначения нового члена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участковой комиссии из резерва  составов  участковых комиссий, утвержденным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постановлением  Центральной  избирательной  комиссии  Российской  Федерации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5 декабря 2012 года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152/1137-6, Методическими рекомендациями о порядке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территориальных избирательных комиссий, избирательных комиссий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муниципальных  образований,  окружных  и участковых избирательных комиссий, утвержденными  постановлением Центральной 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збирательной комиссии Российской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Федерации     от    17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февраля    2010    года   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192/1337-5, статьями 6, 7, 13 Закона Томской области «Об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збирательных комиссиях, комиссиях референдума в Томской области», 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>территориальная избирательная комиссия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proofErr w:type="spellStart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lastRenderedPageBreak/>
        <w:t>Асиновского</w:t>
      </w:r>
      <w:proofErr w:type="spellEnd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района решила: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:rsidR="00DD3825" w:rsidRPr="00FB05C0" w:rsidRDefault="00DD3825" w:rsidP="00DD382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Назначить из резерва составов участковых избирательных комиссий гру</w:t>
      </w:r>
      <w:r w:rsidR="00FB05C0"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</w:t>
      </w:r>
      <w:r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</w:t>
      </w:r>
      <w:r w:rsidR="00FB05C0"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ы</w:t>
      </w:r>
      <w:r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295 – 301 на территории </w:t>
      </w:r>
      <w:proofErr w:type="spellStart"/>
      <w:r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Асиновского</w:t>
      </w:r>
      <w:proofErr w:type="spellEnd"/>
      <w:r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района </w:t>
      </w:r>
      <w:r w:rsidR="00FB05C0"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члена участковой избирательной комиссии № 299 с правом решающего голос</w:t>
      </w:r>
      <w:r w:rsidR="0042030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 Константинову Веру Леонидовну</w:t>
      </w:r>
      <w:r w:rsidR="00FB05C0"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  11.09.1983 года рождения, выдвинутую собранием избирателей по месту работы.</w:t>
      </w:r>
      <w:r w:rsidRP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3C63DF" w:rsidRPr="003C63DF" w:rsidRDefault="003C63DF" w:rsidP="00FB05C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настоящее решение в Избирательную комиссию Томской области.</w:t>
      </w:r>
    </w:p>
    <w:p w:rsidR="003C63DF" w:rsidRPr="003C63DF" w:rsidRDefault="003C63DF" w:rsidP="00FB05C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выписк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 настоящего решения в соответствующ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ую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участков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ую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избирательн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ую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комисси</w:t>
      </w:r>
      <w:r w:rsidR="00FB05C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ю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:rsidR="00DD3825" w:rsidRDefault="003C63DF" w:rsidP="00FB05C0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4. 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Опубликовать настоящее решение на официальном сайте муниципального образования «</w:t>
      </w:r>
      <w:proofErr w:type="spellStart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Асиновский</w:t>
      </w:r>
      <w:proofErr w:type="spellEnd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район» www.asino.ru.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C63DF" w:rsidRPr="00DD3825" w:rsidRDefault="003C63DF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Председатель ТИК                                                                      С.В. Ефименко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Секретарь ТИК                                                                            Т.М. Мисник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D7939" w:rsidRPr="00DD3825" w:rsidRDefault="00EE422A" w:rsidP="00DD382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7939" w:rsidRPr="00DD3825" w:rsidSect="0043012B">
      <w:headerReference w:type="default" r:id="rId8"/>
      <w:pgSz w:w="11906" w:h="16838"/>
      <w:pgMar w:top="1134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2A" w:rsidRDefault="00EE422A" w:rsidP="00DD3825">
      <w:pPr>
        <w:spacing w:after="0" w:line="240" w:lineRule="auto"/>
      </w:pPr>
      <w:r>
        <w:separator/>
      </w:r>
    </w:p>
  </w:endnote>
  <w:endnote w:type="continuationSeparator" w:id="0">
    <w:p w:rsidR="00EE422A" w:rsidRDefault="00EE422A" w:rsidP="00DD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2A" w:rsidRDefault="00EE422A" w:rsidP="00DD3825">
      <w:pPr>
        <w:spacing w:after="0" w:line="240" w:lineRule="auto"/>
      </w:pPr>
      <w:r>
        <w:separator/>
      </w:r>
    </w:p>
  </w:footnote>
  <w:footnote w:type="continuationSeparator" w:id="0">
    <w:p w:rsidR="00EE422A" w:rsidRDefault="00EE422A" w:rsidP="00DD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1305"/>
      <w:docPartObj>
        <w:docPartGallery w:val="Page Numbers (Top of Page)"/>
        <w:docPartUnique/>
      </w:docPartObj>
    </w:sdtPr>
    <w:sdtEndPr/>
    <w:sdtContent>
      <w:p w:rsidR="00E4719E" w:rsidRDefault="009645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19E" w:rsidRDefault="00EE42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49"/>
        </w:tabs>
        <w:ind w:left="13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9"/>
        </w:tabs>
        <w:ind w:left="20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9"/>
        </w:tabs>
        <w:ind w:left="35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9"/>
        </w:tabs>
        <w:ind w:left="42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9"/>
        </w:tabs>
        <w:ind w:left="56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9"/>
        </w:tabs>
        <w:ind w:left="638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77"/>
    <w:rsid w:val="00054522"/>
    <w:rsid w:val="000D5013"/>
    <w:rsid w:val="00116D3B"/>
    <w:rsid w:val="00223931"/>
    <w:rsid w:val="002358AD"/>
    <w:rsid w:val="002A5F5C"/>
    <w:rsid w:val="003C63DF"/>
    <w:rsid w:val="0042030F"/>
    <w:rsid w:val="00424EF1"/>
    <w:rsid w:val="00491656"/>
    <w:rsid w:val="00511FD0"/>
    <w:rsid w:val="0058270A"/>
    <w:rsid w:val="00875A6E"/>
    <w:rsid w:val="008F4177"/>
    <w:rsid w:val="009205C0"/>
    <w:rsid w:val="009313A0"/>
    <w:rsid w:val="00945F1C"/>
    <w:rsid w:val="00964543"/>
    <w:rsid w:val="009E087C"/>
    <w:rsid w:val="00A771E4"/>
    <w:rsid w:val="00B55BA6"/>
    <w:rsid w:val="00B804AB"/>
    <w:rsid w:val="00C11B7C"/>
    <w:rsid w:val="00CD4875"/>
    <w:rsid w:val="00D220F5"/>
    <w:rsid w:val="00DC55A1"/>
    <w:rsid w:val="00DD3825"/>
    <w:rsid w:val="00E007AF"/>
    <w:rsid w:val="00EE422A"/>
    <w:rsid w:val="00F34662"/>
    <w:rsid w:val="00F7081C"/>
    <w:rsid w:val="00F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 Татьяна Михайловна</dc:creator>
  <cp:keywords/>
  <dc:description/>
  <cp:lastModifiedBy>Мисник Татьяна Михайловна</cp:lastModifiedBy>
  <cp:revision>14</cp:revision>
  <dcterms:created xsi:type="dcterms:W3CDTF">2020-02-28T07:58:00Z</dcterms:created>
  <dcterms:modified xsi:type="dcterms:W3CDTF">2020-06-09T07:52:00Z</dcterms:modified>
</cp:coreProperties>
</file>