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8" w:rsidRPr="00D70D52" w:rsidRDefault="00705188" w:rsidP="0070518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7D7BD1" wp14:editId="0703C411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88" w:rsidRPr="00D70D52" w:rsidRDefault="00705188" w:rsidP="00705188">
      <w:pPr>
        <w:jc w:val="center"/>
        <w:rPr>
          <w:b/>
        </w:rPr>
      </w:pPr>
    </w:p>
    <w:p w:rsidR="00705188" w:rsidRPr="00192EF9" w:rsidRDefault="00705188" w:rsidP="00705188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705188" w:rsidRPr="00192EF9" w:rsidRDefault="00705188" w:rsidP="00705188">
      <w:pPr>
        <w:jc w:val="center"/>
        <w:rPr>
          <w:b/>
        </w:rPr>
      </w:pPr>
    </w:p>
    <w:p w:rsidR="00705188" w:rsidRPr="00192EF9" w:rsidRDefault="00705188" w:rsidP="0070518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705188" w:rsidRDefault="00705188" w:rsidP="00705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188" w:rsidRDefault="00705188" w:rsidP="00705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11.06.2019                                                                                                                                 № 389</w:t>
      </w:r>
    </w:p>
    <w:p w:rsidR="00705188" w:rsidRDefault="00705188" w:rsidP="00405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405737" w:rsidRPr="00405737" w:rsidRDefault="005E7BC8" w:rsidP="0040573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редакции распоряжений</w:t>
      </w:r>
      <w:r w:rsidR="00405737" w:rsidRPr="0040573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</w:p>
    <w:p w:rsidR="005E7BC8" w:rsidRDefault="00405737" w:rsidP="0040573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737">
        <w:rPr>
          <w:rFonts w:ascii="Times New Roman" w:hAnsi="Times New Roman" w:cs="Times New Roman"/>
          <w:b/>
          <w:i/>
          <w:sz w:val="24"/>
          <w:szCs w:val="24"/>
        </w:rPr>
        <w:t xml:space="preserve">Асиновского района от 12.08.2021 № </w:t>
      </w:r>
      <w:r w:rsidR="001142D1">
        <w:rPr>
          <w:rFonts w:ascii="Times New Roman" w:hAnsi="Times New Roman" w:cs="Times New Roman"/>
          <w:b/>
          <w:i/>
          <w:sz w:val="24"/>
          <w:szCs w:val="24"/>
        </w:rPr>
        <w:t>497</w:t>
      </w:r>
      <w:r w:rsidR="005E7BC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405737" w:rsidRPr="006F6B2D" w:rsidRDefault="005E7BC8" w:rsidP="00405737">
      <w:pPr>
        <w:pStyle w:val="ConsPlusNormal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F6B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 16.06.2023 №</w:t>
      </w:r>
      <w:r w:rsidR="006F6B2D" w:rsidRPr="006F6B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246-Р/23</w:t>
      </w:r>
      <w:r w:rsidR="00225C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от 22.02.2024 № 078-Р/24</w:t>
      </w:r>
      <w:r w:rsidR="00405737" w:rsidRPr="006F6B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705188" w:rsidRDefault="00705188" w:rsidP="00705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188" w:rsidRDefault="00705188" w:rsidP="007051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лиц, ответственных</w:t>
      </w:r>
    </w:p>
    <w:p w:rsidR="00705188" w:rsidRDefault="00705188" w:rsidP="007051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проведение работы по профилактике</w:t>
      </w:r>
    </w:p>
    <w:p w:rsidR="00705188" w:rsidRDefault="00705188" w:rsidP="007051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</w:t>
      </w:r>
    </w:p>
    <w:p w:rsidR="00705188" w:rsidRDefault="00705188" w:rsidP="007051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5188" w:rsidRPr="00B61B39" w:rsidRDefault="00705188" w:rsidP="007051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5188" w:rsidRDefault="00705188" w:rsidP="0070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исполнение Федерального закона от 25 декабря 2008 года № 273-ФЗ «О противодействии коррупции», Национальной стратегии противодействия коррупции, утвержденной Указом Президента Российской Федерации от 13 апреля 2010 года № 460, Национального плана противодействия коррупции на 2018-2020 годы, утвержденного  Указом Президента Российской Федерации от 29 июня 2018 года № 378, Указа Президента Российской Федерации от 21 сентября 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 государственными служащими требований к служебному поведению»,</w:t>
      </w:r>
    </w:p>
    <w:p w:rsidR="00705188" w:rsidRDefault="00705188" w:rsidP="00705188">
      <w:pPr>
        <w:autoSpaceDE w:val="0"/>
        <w:autoSpaceDN w:val="0"/>
        <w:adjustRightInd w:val="0"/>
        <w:ind w:firstLine="540"/>
        <w:jc w:val="both"/>
      </w:pPr>
      <w:r w:rsidRPr="004156C0">
        <w:t xml:space="preserve">1. </w:t>
      </w:r>
      <w:r>
        <w:t xml:space="preserve">Назначить Толкачеву Татьяну Валентиновну - заместителя Главы Асиновского района по управлению делами, </w:t>
      </w:r>
      <w:r w:rsidR="00225CF8">
        <w:t>Каратун Елену Борисовну</w:t>
      </w:r>
      <w:r>
        <w:t xml:space="preserve"> – начальника юридического отдела администрации Асиновского района, Рязанову Екатерину Викторовну – главного специалиста по персоналу администрации Асиновского района, Иринину Юлию Геннадьевну – </w:t>
      </w:r>
      <w:r w:rsidR="00405737">
        <w:t>главного специалиста по кадровой работе</w:t>
      </w:r>
      <w:r>
        <w:t xml:space="preserve"> администрации Асиновского района ответственными за проведение работы по профилактике коррупционных и иных правонарушений.</w:t>
      </w:r>
    </w:p>
    <w:p w:rsidR="00405737" w:rsidRPr="00405737" w:rsidRDefault="00405737" w:rsidP="00705188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05737">
        <w:rPr>
          <w:b/>
          <w:i/>
        </w:rPr>
        <w:t>(пункт 1 в редакции</w:t>
      </w:r>
      <w:r w:rsidR="005E7BC8">
        <w:rPr>
          <w:b/>
          <w:i/>
        </w:rPr>
        <w:t xml:space="preserve"> распоряжений</w:t>
      </w:r>
      <w:r>
        <w:rPr>
          <w:b/>
          <w:i/>
        </w:rPr>
        <w:t xml:space="preserve"> администрации Асиновского района от 12.08.2021 №</w:t>
      </w:r>
      <w:r w:rsidR="001142D1">
        <w:rPr>
          <w:b/>
          <w:i/>
        </w:rPr>
        <w:t>497</w:t>
      </w:r>
      <w:r w:rsidR="005E7BC8">
        <w:rPr>
          <w:b/>
          <w:i/>
        </w:rPr>
        <w:t xml:space="preserve">, </w:t>
      </w:r>
      <w:r w:rsidR="005E7BC8" w:rsidRPr="006F6B2D">
        <w:rPr>
          <w:b/>
          <w:i/>
          <w:color w:val="000000" w:themeColor="text1"/>
        </w:rPr>
        <w:t xml:space="preserve">от 16.06.2023 № </w:t>
      </w:r>
      <w:r w:rsidR="006F6B2D" w:rsidRPr="006F6B2D">
        <w:rPr>
          <w:b/>
          <w:i/>
          <w:color w:val="000000" w:themeColor="text1"/>
        </w:rPr>
        <w:t>№ 246-Р/23</w:t>
      </w:r>
      <w:r w:rsidR="00225CF8">
        <w:rPr>
          <w:b/>
          <w:i/>
          <w:color w:val="000000" w:themeColor="text1"/>
        </w:rPr>
        <w:t>, от 22.02.2024 № 078-Р/24</w:t>
      </w:r>
      <w:r w:rsidRPr="006F6B2D">
        <w:rPr>
          <w:b/>
          <w:i/>
          <w:color w:val="000000" w:themeColor="text1"/>
        </w:rPr>
        <w:t>)</w:t>
      </w:r>
    </w:p>
    <w:p w:rsidR="00705188" w:rsidRDefault="00705188" w:rsidP="0070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2.Распоряжение администрации Асиновского района от 14.10.2014 № 323 «О назначении лиц, ответственных за проведение работы по профилактике коррупционных и иных правонарушений» признать утратившим силу.</w:t>
      </w:r>
    </w:p>
    <w:p w:rsidR="00705188" w:rsidRPr="004156C0" w:rsidRDefault="00705188" w:rsidP="0070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 вступает в</w:t>
      </w:r>
      <w:r w:rsidRPr="004156C0">
        <w:rPr>
          <w:rFonts w:ascii="Times New Roman" w:hAnsi="Times New Roman" w:cs="Times New Roman"/>
          <w:sz w:val="24"/>
          <w:szCs w:val="24"/>
        </w:rPr>
        <w:t xml:space="preserve"> силу с даты его подписания.</w:t>
      </w:r>
    </w:p>
    <w:p w:rsidR="00705188" w:rsidRPr="004156C0" w:rsidRDefault="00705188" w:rsidP="00705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6C0">
        <w:rPr>
          <w:rFonts w:ascii="Times New Roman" w:hAnsi="Times New Roman" w:cs="Times New Roman"/>
          <w:sz w:val="24"/>
          <w:szCs w:val="24"/>
        </w:rPr>
        <w:t xml:space="preserve"> 4. 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56C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415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5188" w:rsidRPr="004156C0" w:rsidRDefault="00705188" w:rsidP="007051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5188" w:rsidRDefault="00705188" w:rsidP="00705188"/>
    <w:p w:rsidR="00705188" w:rsidRDefault="00705188" w:rsidP="00405737">
      <w:pPr>
        <w:tabs>
          <w:tab w:val="left" w:pos="210"/>
        </w:tabs>
      </w:pPr>
      <w:r>
        <w:t xml:space="preserve">Глава Асиновского района                                                                   </w:t>
      </w:r>
      <w:r w:rsidR="00405737">
        <w:t xml:space="preserve">                   Н.А.Данильчук</w:t>
      </w:r>
    </w:p>
    <w:p w:rsidR="00405737" w:rsidRDefault="00405737" w:rsidP="00405737">
      <w:pPr>
        <w:tabs>
          <w:tab w:val="left" w:pos="210"/>
        </w:tabs>
      </w:pPr>
    </w:p>
    <w:p w:rsidR="00405737" w:rsidRDefault="00405737" w:rsidP="00705188">
      <w:pPr>
        <w:rPr>
          <w:sz w:val="20"/>
          <w:szCs w:val="20"/>
        </w:rPr>
      </w:pPr>
    </w:p>
    <w:p w:rsidR="00BB73B8" w:rsidRDefault="00705188">
      <w:r>
        <w:rPr>
          <w:sz w:val="20"/>
          <w:szCs w:val="20"/>
        </w:rPr>
        <w:lastRenderedPageBreak/>
        <w:t>Ю.Г. Иринина</w:t>
      </w:r>
    </w:p>
    <w:sectPr w:rsidR="00BB73B8" w:rsidSect="00405737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8"/>
    <w:rsid w:val="0003466C"/>
    <w:rsid w:val="001142D1"/>
    <w:rsid w:val="00225CF8"/>
    <w:rsid w:val="00405737"/>
    <w:rsid w:val="005E7BC8"/>
    <w:rsid w:val="006F6B2D"/>
    <w:rsid w:val="00705188"/>
    <w:rsid w:val="00B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Киреев Виктор Геннадьевич</cp:lastModifiedBy>
  <cp:revision>2</cp:revision>
  <dcterms:created xsi:type="dcterms:W3CDTF">2024-02-26T09:47:00Z</dcterms:created>
  <dcterms:modified xsi:type="dcterms:W3CDTF">2024-02-26T09:47:00Z</dcterms:modified>
</cp:coreProperties>
</file>