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FF" w:rsidRDefault="006444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44FF" w:rsidRDefault="006444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4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4FF" w:rsidRDefault="006444FF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44FF" w:rsidRDefault="006444FF">
            <w:pPr>
              <w:pStyle w:val="ConsPlusNormal"/>
              <w:jc w:val="right"/>
            </w:pPr>
            <w:r>
              <w:t>N 431</w:t>
            </w:r>
          </w:p>
        </w:tc>
      </w:tr>
    </w:tbl>
    <w:p w:rsidR="006444FF" w:rsidRDefault="0064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4FF" w:rsidRDefault="006444FF">
      <w:pPr>
        <w:pStyle w:val="ConsPlusNormal"/>
        <w:jc w:val="both"/>
      </w:pPr>
    </w:p>
    <w:p w:rsidR="006444FF" w:rsidRDefault="006444FF">
      <w:pPr>
        <w:pStyle w:val="ConsPlusTitle"/>
        <w:jc w:val="center"/>
      </w:pPr>
      <w:r>
        <w:t>УКАЗ</w:t>
      </w:r>
    </w:p>
    <w:p w:rsidR="006444FF" w:rsidRDefault="006444FF">
      <w:pPr>
        <w:pStyle w:val="ConsPlusTitle"/>
        <w:jc w:val="both"/>
      </w:pPr>
    </w:p>
    <w:p w:rsidR="006444FF" w:rsidRDefault="006444FF">
      <w:pPr>
        <w:pStyle w:val="ConsPlusTitle"/>
        <w:jc w:val="center"/>
      </w:pPr>
      <w:r>
        <w:t>ПРЕЗИДЕНТА РОССИЙСКОЙ ФЕДЕРАЦИИ</w:t>
      </w:r>
    </w:p>
    <w:p w:rsidR="006444FF" w:rsidRDefault="006444FF">
      <w:pPr>
        <w:pStyle w:val="ConsPlusTitle"/>
        <w:jc w:val="both"/>
      </w:pPr>
    </w:p>
    <w:p w:rsidR="006444FF" w:rsidRDefault="006444FF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6444FF" w:rsidRDefault="006444FF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6444FF" w:rsidRDefault="006444FF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6444FF" w:rsidRDefault="006444FF">
      <w:pPr>
        <w:pStyle w:val="ConsPlusTitle"/>
        <w:jc w:val="center"/>
      </w:pPr>
      <w:r>
        <w:t xml:space="preserve">О </w:t>
      </w:r>
      <w:proofErr w:type="gramStart"/>
      <w:r>
        <w:t>ПРОТИВОДЕЙСТВИИ</w:t>
      </w:r>
      <w:proofErr w:type="gramEnd"/>
      <w:r>
        <w:t xml:space="preserve"> КОРРУПЦИИ</w:t>
      </w:r>
    </w:p>
    <w:p w:rsidR="006444FF" w:rsidRDefault="006444FF">
      <w:pPr>
        <w:pStyle w:val="ConsPlusNormal"/>
        <w:jc w:val="both"/>
      </w:pPr>
    </w:p>
    <w:p w:rsidR="006444FF" w:rsidRDefault="006444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6444FF" w:rsidRDefault="006444F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6444FF" w:rsidRDefault="006444F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6444FF" w:rsidRDefault="006444F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6444FF" w:rsidRDefault="006444F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</w:t>
      </w:r>
      <w:proofErr w:type="gramStart"/>
      <w:r>
        <w:t>этом</w:t>
      </w:r>
      <w:proofErr w:type="gramEnd"/>
      <w:r>
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6444FF" w:rsidRDefault="006444FF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"15. </w:t>
      </w:r>
      <w:proofErr w:type="gramStart"/>
      <w:r>
        <w:t>Прокуроры субъектов Российской Федерации, приравненные к ним прокуроры специализированных прокуратур.";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6444FF" w:rsidRDefault="006444FF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6444FF" w:rsidRDefault="006444FF">
      <w:pPr>
        <w:pStyle w:val="ConsPlusNormal"/>
        <w:ind w:firstLine="540"/>
        <w:jc w:val="both"/>
      </w:pPr>
    </w:p>
    <w:p w:rsidR="006444FF" w:rsidRDefault="006444FF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444FF" w:rsidRDefault="006444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444FF">
        <w:tc>
          <w:tcPr>
            <w:tcW w:w="680" w:type="dxa"/>
          </w:tcPr>
          <w:p w:rsidR="006444FF" w:rsidRDefault="006444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444FF" w:rsidRDefault="006444F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444FF" w:rsidRDefault="006444FF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6444FF" w:rsidRDefault="006444FF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6444FF">
        <w:tc>
          <w:tcPr>
            <w:tcW w:w="680" w:type="dxa"/>
          </w:tcPr>
          <w:p w:rsidR="006444FF" w:rsidRDefault="0064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444FF" w:rsidRDefault="0064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444FF" w:rsidRDefault="00644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444FF" w:rsidRDefault="006444FF">
            <w:pPr>
              <w:pStyle w:val="ConsPlusNormal"/>
              <w:jc w:val="center"/>
            </w:pPr>
            <w:r>
              <w:t>4</w:t>
            </w:r>
          </w:p>
        </w:tc>
      </w:tr>
      <w:tr w:rsidR="006444FF">
        <w:tc>
          <w:tcPr>
            <w:tcW w:w="680" w:type="dxa"/>
          </w:tcPr>
          <w:p w:rsidR="006444FF" w:rsidRDefault="0064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444FF" w:rsidRDefault="006444FF">
            <w:pPr>
              <w:pStyle w:val="ConsPlusNormal"/>
            </w:pPr>
            <w:r>
              <w:t>Земельные участки:</w:t>
            </w:r>
          </w:p>
          <w:p w:rsidR="006444FF" w:rsidRDefault="006444FF">
            <w:pPr>
              <w:pStyle w:val="ConsPlusNormal"/>
            </w:pPr>
            <w:r>
              <w:t>1)</w:t>
            </w:r>
          </w:p>
          <w:p w:rsidR="006444FF" w:rsidRDefault="006444F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44FF" w:rsidRDefault="006444FF">
            <w:pPr>
              <w:pStyle w:val="ConsPlusNormal"/>
            </w:pPr>
          </w:p>
        </w:tc>
        <w:tc>
          <w:tcPr>
            <w:tcW w:w="2976" w:type="dxa"/>
          </w:tcPr>
          <w:p w:rsidR="006444FF" w:rsidRDefault="006444FF">
            <w:pPr>
              <w:pStyle w:val="ConsPlusNormal"/>
            </w:pPr>
          </w:p>
        </w:tc>
      </w:tr>
      <w:tr w:rsidR="006444FF">
        <w:tc>
          <w:tcPr>
            <w:tcW w:w="680" w:type="dxa"/>
          </w:tcPr>
          <w:p w:rsidR="006444FF" w:rsidRDefault="0064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444FF" w:rsidRDefault="006444FF">
            <w:pPr>
              <w:pStyle w:val="ConsPlusNormal"/>
            </w:pPr>
            <w:r>
              <w:t>Иное недвижимое имущество:</w:t>
            </w:r>
          </w:p>
          <w:p w:rsidR="006444FF" w:rsidRDefault="006444FF">
            <w:pPr>
              <w:pStyle w:val="ConsPlusNormal"/>
            </w:pPr>
            <w:r>
              <w:t>1)</w:t>
            </w:r>
          </w:p>
          <w:p w:rsidR="006444FF" w:rsidRDefault="006444F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44FF" w:rsidRDefault="006444FF">
            <w:pPr>
              <w:pStyle w:val="ConsPlusNormal"/>
            </w:pPr>
          </w:p>
        </w:tc>
        <w:tc>
          <w:tcPr>
            <w:tcW w:w="2976" w:type="dxa"/>
          </w:tcPr>
          <w:p w:rsidR="006444FF" w:rsidRDefault="006444FF">
            <w:pPr>
              <w:pStyle w:val="ConsPlusNormal"/>
            </w:pPr>
          </w:p>
        </w:tc>
      </w:tr>
      <w:tr w:rsidR="006444FF">
        <w:tc>
          <w:tcPr>
            <w:tcW w:w="680" w:type="dxa"/>
          </w:tcPr>
          <w:p w:rsidR="006444FF" w:rsidRDefault="00644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444FF" w:rsidRDefault="006444FF">
            <w:pPr>
              <w:pStyle w:val="ConsPlusNormal"/>
            </w:pPr>
            <w:r>
              <w:t>Транспортные средства:</w:t>
            </w:r>
          </w:p>
          <w:p w:rsidR="006444FF" w:rsidRDefault="006444FF">
            <w:pPr>
              <w:pStyle w:val="ConsPlusNormal"/>
            </w:pPr>
            <w:r>
              <w:t>1)</w:t>
            </w:r>
          </w:p>
          <w:p w:rsidR="006444FF" w:rsidRDefault="006444F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44FF" w:rsidRDefault="006444FF">
            <w:pPr>
              <w:pStyle w:val="ConsPlusNormal"/>
            </w:pPr>
          </w:p>
        </w:tc>
        <w:tc>
          <w:tcPr>
            <w:tcW w:w="2976" w:type="dxa"/>
          </w:tcPr>
          <w:p w:rsidR="006444FF" w:rsidRDefault="006444FF">
            <w:pPr>
              <w:pStyle w:val="ConsPlusNormal"/>
            </w:pPr>
          </w:p>
        </w:tc>
      </w:tr>
      <w:tr w:rsidR="006444FF">
        <w:tc>
          <w:tcPr>
            <w:tcW w:w="680" w:type="dxa"/>
          </w:tcPr>
          <w:p w:rsidR="006444FF" w:rsidRDefault="00644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444FF" w:rsidRDefault="006444FF">
            <w:pPr>
              <w:pStyle w:val="ConsPlusNormal"/>
            </w:pPr>
            <w:r>
              <w:t>Ценные бумаги:</w:t>
            </w:r>
          </w:p>
          <w:p w:rsidR="006444FF" w:rsidRDefault="006444FF">
            <w:pPr>
              <w:pStyle w:val="ConsPlusNormal"/>
            </w:pPr>
            <w:r>
              <w:t>1)</w:t>
            </w:r>
          </w:p>
          <w:p w:rsidR="006444FF" w:rsidRDefault="006444F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444FF" w:rsidRDefault="006444FF">
            <w:pPr>
              <w:pStyle w:val="ConsPlusNormal"/>
            </w:pPr>
          </w:p>
        </w:tc>
        <w:tc>
          <w:tcPr>
            <w:tcW w:w="2976" w:type="dxa"/>
          </w:tcPr>
          <w:p w:rsidR="006444FF" w:rsidRDefault="006444FF">
            <w:pPr>
              <w:pStyle w:val="ConsPlusNormal"/>
            </w:pPr>
          </w:p>
        </w:tc>
      </w:tr>
    </w:tbl>
    <w:p w:rsidR="006444FF" w:rsidRDefault="006444FF">
      <w:pPr>
        <w:pStyle w:val="ConsPlusNormal"/>
        <w:jc w:val="both"/>
      </w:pPr>
    </w:p>
    <w:p w:rsidR="006444FF" w:rsidRDefault="006444FF">
      <w:pPr>
        <w:pStyle w:val="ConsPlusNormal"/>
        <w:ind w:firstLine="540"/>
        <w:jc w:val="both"/>
      </w:pPr>
      <w:r>
        <w:t>--------------------------------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6444FF" w:rsidRDefault="006444FF">
      <w:pPr>
        <w:pStyle w:val="ConsPlusNormal"/>
        <w:jc w:val="both"/>
      </w:pPr>
    </w:p>
    <w:p w:rsidR="006444FF" w:rsidRDefault="006444F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6444FF" w:rsidRDefault="006444FF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6444FF" w:rsidRDefault="006444FF">
      <w:pPr>
        <w:pStyle w:val="ConsPlusNormal"/>
        <w:jc w:val="both"/>
      </w:pPr>
    </w:p>
    <w:p w:rsidR="006444FF" w:rsidRDefault="006444FF">
      <w:pPr>
        <w:pStyle w:val="ConsPlusNormal"/>
        <w:jc w:val="right"/>
      </w:pPr>
      <w:r>
        <w:t>Президент</w:t>
      </w:r>
    </w:p>
    <w:p w:rsidR="006444FF" w:rsidRDefault="006444FF">
      <w:pPr>
        <w:pStyle w:val="ConsPlusNormal"/>
        <w:jc w:val="right"/>
      </w:pPr>
      <w:r>
        <w:t>Российской Федерации</w:t>
      </w:r>
    </w:p>
    <w:p w:rsidR="006444FF" w:rsidRDefault="006444FF">
      <w:pPr>
        <w:pStyle w:val="ConsPlusNormal"/>
        <w:jc w:val="right"/>
      </w:pPr>
      <w:r>
        <w:t>В.ПУТИН</w:t>
      </w:r>
    </w:p>
    <w:p w:rsidR="006444FF" w:rsidRDefault="006444FF">
      <w:pPr>
        <w:pStyle w:val="ConsPlusNormal"/>
      </w:pPr>
      <w:r>
        <w:t>Москва, Кремль</w:t>
      </w:r>
    </w:p>
    <w:p w:rsidR="006444FF" w:rsidRDefault="006444FF">
      <w:pPr>
        <w:pStyle w:val="ConsPlusNormal"/>
        <w:spacing w:before="220"/>
      </w:pPr>
      <w:r>
        <w:t>19 сентября 2017 года</w:t>
      </w:r>
    </w:p>
    <w:p w:rsidR="006444FF" w:rsidRDefault="006444FF">
      <w:pPr>
        <w:pStyle w:val="ConsPlusNormal"/>
        <w:spacing w:before="220"/>
      </w:pPr>
      <w:r>
        <w:t>N 431</w:t>
      </w:r>
    </w:p>
    <w:p w:rsidR="006444FF" w:rsidRDefault="006444FF">
      <w:pPr>
        <w:pStyle w:val="ConsPlusNormal"/>
        <w:jc w:val="both"/>
      </w:pPr>
    </w:p>
    <w:p w:rsidR="006444FF" w:rsidRDefault="006444FF">
      <w:pPr>
        <w:pStyle w:val="ConsPlusNormal"/>
        <w:jc w:val="both"/>
      </w:pPr>
    </w:p>
    <w:p w:rsidR="006444FF" w:rsidRDefault="00644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203" w:rsidRDefault="000D2203">
      <w:bookmarkStart w:id="0" w:name="_GoBack"/>
      <w:bookmarkEnd w:id="0"/>
    </w:p>
    <w:sectPr w:rsidR="000D2203" w:rsidSect="0096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FF"/>
    <w:rsid w:val="000D2203"/>
    <w:rsid w:val="006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C21BA403CE423F58D2FEF890F47E8251D2DC0CCD8CE02A02E28A773563C5D298BD0304AF656538B7038D013F717F89C0ADBC45034F2542tFC2B" TargetMode="External"/><Relationship Id="rId18" Type="http://schemas.openxmlformats.org/officeDocument/2006/relationships/hyperlink" Target="consultantplus://offline/ref=44C21BA403CE423F58D2FEF890F47E8251D3DF05CC88E02A02E28A773563C5D298BD0304AF65643BBC038D013F717F89C0ADBC45034F2542tFC2B" TargetMode="External"/><Relationship Id="rId26" Type="http://schemas.openxmlformats.org/officeDocument/2006/relationships/hyperlink" Target="consultantplus://offline/ref=44C21BA403CE423F58D2FEF890F47E8251D3DF05CC86E02A02E28A773563C5D298BD0304AF656439BA038D013F717F89C0ADBC45034F2542tFC2B" TargetMode="External"/><Relationship Id="rId39" Type="http://schemas.openxmlformats.org/officeDocument/2006/relationships/hyperlink" Target="consultantplus://offline/ref=44C21BA403CE423F58D2FEF890F47E8252DBDC0DC887E02A02E28A773563C5D298BD0304AF65653EB6038D013F717F89C0ADBC45034F2542tFC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C21BA403CE423F58D2FEF890F47E8251D3DF05CC86E02A02E28A773563C5D298BD0304AF65643FBA038D013F717F89C0ADBC45034F2542tFC2B" TargetMode="External"/><Relationship Id="rId34" Type="http://schemas.openxmlformats.org/officeDocument/2006/relationships/hyperlink" Target="consultantplus://offline/ref=44C21BA403CE423F58D2FEF890F47E8253D2DA0CCD8DE02A02E28A773563C5D298BD0307A76E306FFB5DD451793A7280DCB1BC4Ft1CCB" TargetMode="External"/><Relationship Id="rId42" Type="http://schemas.openxmlformats.org/officeDocument/2006/relationships/hyperlink" Target="consultantplus://offline/ref=44C21BA403CE423F58D2FEF890F47E8251D3DF05CC8DE02A02E28A773563C5D298BD0304AF656438BD038D013F717F89C0ADBC45034F2542tFC2B" TargetMode="External"/><Relationship Id="rId47" Type="http://schemas.openxmlformats.org/officeDocument/2006/relationships/hyperlink" Target="consultantplus://offline/ref=44C21BA403CE423F58D2FEF890F47E8251D2DD04CC8DE02A02E28A773563C5D298BD0304AF65653EB6038D013F717F89C0ADBC45034F2542tFC2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4C21BA403CE423F58D2FEF890F47E8251D2DC0CCF87E02A02E28A773563C5D298BD0304AF65643DB7038D013F717F89C0ADBC45034F2542tFC2B" TargetMode="External"/><Relationship Id="rId12" Type="http://schemas.openxmlformats.org/officeDocument/2006/relationships/hyperlink" Target="consultantplus://offline/ref=44C21BA403CE423F58D2FEF890F47E8251D2DC0CCD8CE02A02E28A773563C5D298BD0304AF656538B6038D013F717F89C0ADBC45034F2542tFC2B" TargetMode="External"/><Relationship Id="rId17" Type="http://schemas.openxmlformats.org/officeDocument/2006/relationships/hyperlink" Target="consultantplus://offline/ref=44C21BA403CE423F58D2FEF890F47E8251DDD908CC87E02A02E28A773563C5D298BD0307A431357AEA05D85265247A96C0B3BEt4CCB" TargetMode="External"/><Relationship Id="rId25" Type="http://schemas.openxmlformats.org/officeDocument/2006/relationships/hyperlink" Target="consultantplus://offline/ref=44C21BA403CE423F58D2FEF890F47E8251D3DF05CC86E02A02E28A773563C5D298BD0304AF656439BC038D013F717F89C0ADBC45034F2542tFC2B" TargetMode="External"/><Relationship Id="rId33" Type="http://schemas.openxmlformats.org/officeDocument/2006/relationships/hyperlink" Target="consultantplus://offline/ref=44C21BA403CE423F58D2FEF890F47E8251D3DF05CC86E02A02E28A773563C5D298BD0304AF65643FBE038D013F717F89C0ADBC45034F2542tFC2B" TargetMode="External"/><Relationship Id="rId38" Type="http://schemas.openxmlformats.org/officeDocument/2006/relationships/hyperlink" Target="consultantplus://offline/ref=44C21BA403CE423F58D2FEF890F47E8252DBDC0DC887E02A02E28A773563C5D298BD0304AF65653EB6038D013F717F89C0ADBC45034F2542tFC2B" TargetMode="External"/><Relationship Id="rId46" Type="http://schemas.openxmlformats.org/officeDocument/2006/relationships/hyperlink" Target="consultantplus://offline/ref=44C21BA403CE423F58D2FEF890F47E8251DCDB09C886E02A02E28A773563C5D298BD0304AF65643ABA038D013F717F89C0ADBC45034F2542tFC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C21BA403CE423F58D2FEF890F47E8251DDD908CC87E02A02E28A773563C5D298BD0304AF65643FBC038D013F717F89C0ADBC45034F2542tFC2B" TargetMode="External"/><Relationship Id="rId20" Type="http://schemas.openxmlformats.org/officeDocument/2006/relationships/hyperlink" Target="consultantplus://offline/ref=44C21BA403CE423F58D2FEF890F47E8251D3DF05CC86E02A02E28A773563C5D298BD0304AF65643FBD038D013F717F89C0ADBC45034F2542tFC2B" TargetMode="External"/><Relationship Id="rId29" Type="http://schemas.openxmlformats.org/officeDocument/2006/relationships/hyperlink" Target="consultantplus://offline/ref=44C21BA403CE423F58D2FEF890F47E8251D3DF05CC86E02A02E28A773563C5D298BD0304AF656439B8038D013F717F89C0ADBC45034F2542tFC2B" TargetMode="External"/><Relationship Id="rId41" Type="http://schemas.openxmlformats.org/officeDocument/2006/relationships/hyperlink" Target="consultantplus://offline/ref=44C21BA403CE423F58D2FEF890F47E8251D3DF05CC8DE02A02E28A773563C5D298BD0304AF65643FBA038D013F717F89C0ADBC45034F2542tFC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21BA403CE423F58D2FEF890F47E8251D2DC0CCF87E02A02E28A773563C5D298BD0304AF65643CBB038D013F717F89C0ADBC45034F2542tFC2B" TargetMode="External"/><Relationship Id="rId11" Type="http://schemas.openxmlformats.org/officeDocument/2006/relationships/hyperlink" Target="consultantplus://offline/ref=44C21BA403CE423F58D2FEF890F47E8251D2DC0CCD8CE02A02E28A773563C5D298BD0304AF656538B9038D013F717F89C0ADBC45034F2542tFC2B" TargetMode="External"/><Relationship Id="rId24" Type="http://schemas.openxmlformats.org/officeDocument/2006/relationships/hyperlink" Target="consultantplus://offline/ref=44C21BA403CE423F58D2FEF890F47E8251D3DF05CC86E02A02E28A773563C5D298BD0304AF656439BD038D013F717F89C0ADBC45034F2542tFC2B" TargetMode="External"/><Relationship Id="rId32" Type="http://schemas.openxmlformats.org/officeDocument/2006/relationships/hyperlink" Target="consultantplus://offline/ref=44C21BA403CE423F58D2FEF890F47E8251D3DF05CC86E02A02E28A773563C5D298BD0304AF656436BC038D013F717F89C0ADBC45034F2542tFC2B" TargetMode="External"/><Relationship Id="rId37" Type="http://schemas.openxmlformats.org/officeDocument/2006/relationships/hyperlink" Target="consultantplus://offline/ref=44C21BA403CE423F58D2FEF890F47E8252DBDC0DC887E02A02E28A773563C5D298BD0304AF65653EB6038D013F717F89C0ADBC45034F2542tFC2B" TargetMode="External"/><Relationship Id="rId40" Type="http://schemas.openxmlformats.org/officeDocument/2006/relationships/hyperlink" Target="consultantplus://offline/ref=44C21BA403CE423F58D2FEF890F47E8252DBDC0DC887E02A02E28A773563C5D298BD0304AF65653EB6038D013F717F89C0ADBC45034F2542tFC2B" TargetMode="External"/><Relationship Id="rId45" Type="http://schemas.openxmlformats.org/officeDocument/2006/relationships/hyperlink" Target="consultantplus://offline/ref=44C21BA403CE423F58D2FEF890F47E8251DCDB09C886E02A02E28A773563C5D298BD0304AF65643AB9038D013F717F89C0ADBC45034F2542tFC2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C21BA403CE423F58D2FEF890F47E8251D2DC0CCD8CE02A02E28A773563C5D298BD0306A431357AEA05D85265247A96C0B3BEt4CCB" TargetMode="External"/><Relationship Id="rId23" Type="http://schemas.openxmlformats.org/officeDocument/2006/relationships/hyperlink" Target="consultantplus://offline/ref=44C21BA403CE423F58D2FEF890F47E8253D2DC09CD87E02A02E28A773563C5D298BD0304A8646735EB599D0576257096C2BBA24F1D4Ft2C4B" TargetMode="External"/><Relationship Id="rId28" Type="http://schemas.openxmlformats.org/officeDocument/2006/relationships/hyperlink" Target="consultantplus://offline/ref=44C21BA403CE423F58D2FEF890F47E8251D3DF05CC86E02A02E28A773563C5D298BD0304AF656439B9038D013F717F89C0ADBC45034F2542tFC2B" TargetMode="External"/><Relationship Id="rId36" Type="http://schemas.openxmlformats.org/officeDocument/2006/relationships/hyperlink" Target="consultantplus://offline/ref=44C21BA403CE423F58D2FEF890F47E8251D3DF05CC86E02A02E28A773563C5D298BD0304AF656437B8038D013F717F89C0ADBC45034F2542tFC2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4C21BA403CE423F58D2FEF890F47E8251D2DC0CCD8CE02A02E28A773563C5D298BD0304AF65643EB9038D013F717F89C0ADBC45034F2542tFC2B" TargetMode="External"/><Relationship Id="rId19" Type="http://schemas.openxmlformats.org/officeDocument/2006/relationships/hyperlink" Target="consultantplus://offline/ref=44C21BA403CE423F58D2FEF890F47E8251D3DF05CC86E02A02E28A773563C5D298BD0304AF65643FBE038D013F717F89C0ADBC45034F2542tFC2B" TargetMode="External"/><Relationship Id="rId31" Type="http://schemas.openxmlformats.org/officeDocument/2006/relationships/hyperlink" Target="consultantplus://offline/ref=44C21BA403CE423F58D2FEF890F47E8251D3DF05CC86E02A02E28A773563C5D298BD0304AF65643FBE038D013F717F89C0ADBC45034F2542tFC2B" TargetMode="External"/><Relationship Id="rId44" Type="http://schemas.openxmlformats.org/officeDocument/2006/relationships/hyperlink" Target="consultantplus://offline/ref=44C21BA403CE423F58D2FEF890F47E8251DCDB09C886E02A02E28A773563C5D298BD0304AF65643ABA038D013F717F89C0ADBC45034F2542tFC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21BA403CE423F58D2FEF890F47E8251D2DC0CCD8CE02A02E28A773563C5D298BD0304AF65643DBA038D013F717F89C0ADBC45034F2542tFC2B" TargetMode="External"/><Relationship Id="rId14" Type="http://schemas.openxmlformats.org/officeDocument/2006/relationships/hyperlink" Target="consultantplus://offline/ref=44C21BA403CE423F58D2FEF890F47E8251D2DC0CCD8CE02A02E28A773563C5D298BD0304AF65643CBD038D013F717F89C0ADBC45034F2542tFC2B" TargetMode="External"/><Relationship Id="rId22" Type="http://schemas.openxmlformats.org/officeDocument/2006/relationships/hyperlink" Target="consultantplus://offline/ref=44C21BA403CE423F58D2FEF890F47E8253D2DA0CCD8DE02A02E28A773563C5D298BD0306AC6E306FFB5DD451793A7280DCB1BC4Ft1CCB" TargetMode="External"/><Relationship Id="rId27" Type="http://schemas.openxmlformats.org/officeDocument/2006/relationships/hyperlink" Target="consultantplus://offline/ref=44C21BA403CE423F58D2FEF890F47E8251D3DF05CC86E02A02E28A773563C5D298BD0304AF656439B9038D013F717F89C0ADBC45034F2542tFC2B" TargetMode="External"/><Relationship Id="rId30" Type="http://schemas.openxmlformats.org/officeDocument/2006/relationships/hyperlink" Target="consultantplus://offline/ref=44C21BA403CE423F58D2FEF890F47E8251D3DF05CC86E02A02E28A773563C5D298BD0304AF656439B7038D013F717F89C0ADBC45034F2542tFC2B" TargetMode="External"/><Relationship Id="rId35" Type="http://schemas.openxmlformats.org/officeDocument/2006/relationships/hyperlink" Target="consultantplus://offline/ref=44C21BA403CE423F58D2FEF890F47E8251D3DF05CC86E02A02E28A773563C5D298BD0304AF656437BA038D013F717F89C0ADBC45034F2542tFC2B" TargetMode="External"/><Relationship Id="rId43" Type="http://schemas.openxmlformats.org/officeDocument/2006/relationships/hyperlink" Target="consultantplus://offline/ref=44C21BA403CE423F58D2FEF890F47E8253D2D608CD87E02A02E28A773563C5D298BD0304AD646F6AEE4C8C5D7A266C88CAADBE4D1Ft4CCB" TargetMode="External"/><Relationship Id="rId48" Type="http://schemas.openxmlformats.org/officeDocument/2006/relationships/hyperlink" Target="consultantplus://offline/ref=44C21BA403CE423F58D2FEF890F47E8251D2DD04CC8DE02A02E28A773563C5D298BD0304AF65653AB8038D013F717F89C0ADBC45034F2542tFC2B" TargetMode="External"/><Relationship Id="rId8" Type="http://schemas.openxmlformats.org/officeDocument/2006/relationships/hyperlink" Target="consultantplus://offline/ref=44C21BA403CE423F58D2FEF890F47E8251D2DC0CCD8CE02A02E28A773563C5D28ABD5B08AE677A3EB716DB5079t2C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2021-08-12T01:02:00Z</dcterms:created>
  <dcterms:modified xsi:type="dcterms:W3CDTF">2021-08-12T01:03:00Z</dcterms:modified>
</cp:coreProperties>
</file>