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F0" w:rsidRPr="00EA29B2" w:rsidRDefault="004E5DF0" w:rsidP="00397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9B2">
        <w:rPr>
          <w:rFonts w:ascii="Times New Roman" w:hAnsi="Times New Roman" w:cs="Times New Roman"/>
          <w:sz w:val="28"/>
          <w:szCs w:val="28"/>
        </w:rPr>
        <w:t>АКТ</w:t>
      </w:r>
    </w:p>
    <w:p w:rsidR="004E5DF0" w:rsidRPr="00EA29B2" w:rsidRDefault="004E5DF0" w:rsidP="004E5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9B2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</w:p>
    <w:p w:rsidR="00B31725" w:rsidRPr="003F1B9D" w:rsidRDefault="00B31725" w:rsidP="004E5D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5DF0" w:rsidRPr="003F1B9D" w:rsidRDefault="00EE0D0D" w:rsidP="004E5D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Внешняя проверка </w:t>
      </w:r>
      <w:r w:rsidR="003A44C6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3F1B9D">
        <w:rPr>
          <w:rFonts w:ascii="Times New Roman" w:hAnsi="Times New Roman" w:cs="Times New Roman"/>
          <w:sz w:val="24"/>
          <w:szCs w:val="24"/>
        </w:rPr>
        <w:t xml:space="preserve">бюджетной отчётности главного </w:t>
      </w:r>
      <w:r w:rsidR="00405014">
        <w:rPr>
          <w:rFonts w:ascii="Times New Roman" w:hAnsi="Times New Roman" w:cs="Times New Roman"/>
          <w:sz w:val="24"/>
          <w:szCs w:val="24"/>
        </w:rPr>
        <w:t>распорядителя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  <w:r w:rsidR="00FF01D9" w:rsidRPr="003F1B9D">
        <w:rPr>
          <w:rFonts w:ascii="Times New Roman" w:hAnsi="Times New Roman" w:cs="Times New Roman"/>
          <w:sz w:val="24"/>
          <w:szCs w:val="24"/>
        </w:rPr>
        <w:t>–</w:t>
      </w:r>
      <w:r w:rsidR="004639BD">
        <w:rPr>
          <w:rFonts w:ascii="Times New Roman" w:hAnsi="Times New Roman" w:cs="Times New Roman"/>
          <w:sz w:val="24"/>
          <w:szCs w:val="24"/>
        </w:rPr>
        <w:t xml:space="preserve"> </w:t>
      </w:r>
      <w:r w:rsidR="00EA29B2">
        <w:rPr>
          <w:rFonts w:ascii="Times New Roman" w:eastAsia="Times New Roman" w:hAnsi="Times New Roman" w:cs="Times New Roman"/>
        </w:rPr>
        <w:t>Думы Асиновского района</w:t>
      </w:r>
      <w:r w:rsidR="000579A7">
        <w:rPr>
          <w:rFonts w:ascii="Times New Roman" w:hAnsi="Times New Roman" w:cs="Times New Roman"/>
          <w:sz w:val="24"/>
          <w:szCs w:val="24"/>
        </w:rPr>
        <w:t xml:space="preserve"> </w:t>
      </w:r>
      <w:r w:rsidRPr="003F1B9D">
        <w:rPr>
          <w:rFonts w:ascii="Times New Roman" w:hAnsi="Times New Roman" w:cs="Times New Roman"/>
          <w:sz w:val="24"/>
          <w:szCs w:val="24"/>
        </w:rPr>
        <w:t>за 20</w:t>
      </w:r>
      <w:r w:rsidR="00AA163F">
        <w:rPr>
          <w:rFonts w:ascii="Times New Roman" w:hAnsi="Times New Roman" w:cs="Times New Roman"/>
          <w:sz w:val="24"/>
          <w:szCs w:val="24"/>
        </w:rPr>
        <w:t>2</w:t>
      </w:r>
      <w:r w:rsidR="000579A7">
        <w:rPr>
          <w:rFonts w:ascii="Times New Roman" w:hAnsi="Times New Roman" w:cs="Times New Roman"/>
          <w:sz w:val="24"/>
          <w:szCs w:val="24"/>
        </w:rPr>
        <w:t xml:space="preserve">2 </w:t>
      </w:r>
      <w:r w:rsidRPr="003F1B9D">
        <w:rPr>
          <w:rFonts w:ascii="Times New Roman" w:hAnsi="Times New Roman" w:cs="Times New Roman"/>
          <w:sz w:val="24"/>
          <w:szCs w:val="24"/>
        </w:rPr>
        <w:t>год</w:t>
      </w:r>
    </w:p>
    <w:p w:rsidR="00EE0D0D" w:rsidRPr="003F1B9D" w:rsidRDefault="00EE0D0D" w:rsidP="001D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F0" w:rsidRPr="003F1B9D" w:rsidRDefault="000579A7" w:rsidP="001D6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Асино</w:t>
      </w:r>
      <w:r w:rsidR="00472356" w:rsidRPr="0077719E">
        <w:rPr>
          <w:rFonts w:ascii="Times New Roman" w:hAnsi="Times New Roman" w:cs="Times New Roman"/>
          <w:sz w:val="24"/>
          <w:szCs w:val="24"/>
        </w:rPr>
        <w:t xml:space="preserve"> </w:t>
      </w:r>
      <w:r w:rsidR="004E5DF0" w:rsidRPr="007771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E5DF0" w:rsidRPr="0077719E">
        <w:rPr>
          <w:rFonts w:ascii="Times New Roman" w:hAnsi="Times New Roman" w:cs="Times New Roman"/>
          <w:sz w:val="24"/>
          <w:szCs w:val="24"/>
        </w:rPr>
        <w:t xml:space="preserve">  </w:t>
      </w:r>
      <w:r w:rsidR="00666ACD" w:rsidRPr="0077719E">
        <w:rPr>
          <w:rFonts w:ascii="Times New Roman" w:hAnsi="Times New Roman" w:cs="Times New Roman"/>
          <w:sz w:val="24"/>
          <w:szCs w:val="24"/>
        </w:rPr>
        <w:t xml:space="preserve">        </w:t>
      </w:r>
      <w:r w:rsidR="004E5DF0" w:rsidRPr="0077719E">
        <w:rPr>
          <w:rFonts w:ascii="Times New Roman" w:hAnsi="Times New Roman" w:cs="Times New Roman"/>
          <w:sz w:val="24"/>
          <w:szCs w:val="24"/>
        </w:rPr>
        <w:t xml:space="preserve">   </w:t>
      </w:r>
      <w:r w:rsidR="001F009B" w:rsidRPr="0077719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7568B" w:rsidRPr="0077719E">
        <w:rPr>
          <w:rFonts w:ascii="Times New Roman" w:hAnsi="Times New Roman" w:cs="Times New Roman"/>
          <w:sz w:val="24"/>
          <w:szCs w:val="24"/>
        </w:rPr>
        <w:t xml:space="preserve"> </w:t>
      </w:r>
      <w:r w:rsidR="00AA163F">
        <w:rPr>
          <w:rFonts w:ascii="Times New Roman" w:hAnsi="Times New Roman" w:cs="Times New Roman"/>
          <w:sz w:val="24"/>
          <w:szCs w:val="24"/>
        </w:rPr>
        <w:t>апреля</w:t>
      </w:r>
      <w:r w:rsidR="00CA0DC1" w:rsidRPr="0077719E">
        <w:rPr>
          <w:rFonts w:ascii="Times New Roman" w:hAnsi="Times New Roman" w:cs="Times New Roman"/>
          <w:sz w:val="24"/>
          <w:szCs w:val="24"/>
        </w:rPr>
        <w:t xml:space="preserve"> </w:t>
      </w:r>
      <w:r w:rsidR="004E5DF0" w:rsidRPr="0077719E">
        <w:rPr>
          <w:rFonts w:ascii="Times New Roman" w:hAnsi="Times New Roman" w:cs="Times New Roman"/>
          <w:sz w:val="24"/>
          <w:szCs w:val="24"/>
        </w:rPr>
        <w:t>20</w:t>
      </w:r>
      <w:r w:rsidR="00E00C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5DF0" w:rsidRPr="003F1B9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5DF0" w:rsidRPr="003F1B9D" w:rsidRDefault="004E5DF0" w:rsidP="00EA2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63F" w:rsidRPr="00004D78" w:rsidRDefault="00AA163F" w:rsidP="00EA2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78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</w:p>
    <w:p w:rsidR="00D85244" w:rsidRDefault="00AA163F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D85244">
        <w:rPr>
          <w:rFonts w:ascii="Times New Roman" w:hAnsi="Times New Roman" w:cs="Times New Roman"/>
          <w:sz w:val="24"/>
          <w:szCs w:val="24"/>
        </w:rPr>
        <w:t>16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Pr="00191414">
        <w:rPr>
          <w:rFonts w:ascii="Times New Roman" w:hAnsi="Times New Roman" w:cs="Times New Roman"/>
          <w:sz w:val="24"/>
          <w:szCs w:val="24"/>
        </w:rPr>
        <w:t xml:space="preserve">плана работы Контрольно-счетного органа </w:t>
      </w:r>
      <w:r w:rsidR="00D85244">
        <w:rPr>
          <w:rFonts w:ascii="Times New Roman" w:hAnsi="Times New Roman" w:cs="Times New Roman"/>
          <w:sz w:val="24"/>
          <w:szCs w:val="24"/>
        </w:rPr>
        <w:t>Асиновского</w:t>
      </w:r>
      <w:r w:rsidRPr="00191414"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D85244">
        <w:rPr>
          <w:rFonts w:ascii="Times New Roman" w:hAnsi="Times New Roman" w:cs="Times New Roman"/>
          <w:sz w:val="24"/>
          <w:szCs w:val="24"/>
        </w:rPr>
        <w:t>3</w:t>
      </w:r>
      <w:r w:rsidRPr="00191414">
        <w:rPr>
          <w:rFonts w:ascii="Times New Roman" w:hAnsi="Times New Roman" w:cs="Times New Roman"/>
          <w:sz w:val="24"/>
          <w:szCs w:val="24"/>
        </w:rPr>
        <w:t xml:space="preserve"> год, </w:t>
      </w:r>
      <w:r w:rsidR="00D85244" w:rsidRPr="00D85244">
        <w:rPr>
          <w:rFonts w:ascii="Times New Roman" w:hAnsi="Times New Roman" w:cs="Times New Roman"/>
          <w:sz w:val="24"/>
          <w:szCs w:val="24"/>
        </w:rPr>
        <w:t>утвержденного распоряжением председателя Контрольно-счетного органа Асиновского района от 28.12.2022 № 47.</w:t>
      </w:r>
    </w:p>
    <w:p w:rsidR="00FF01D9" w:rsidRPr="003F1B9D" w:rsidRDefault="00FF01D9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Состав проверяющей группы: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D85244" w:rsidRPr="00D8524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85244">
        <w:rPr>
          <w:rFonts w:ascii="Times New Roman" w:hAnsi="Times New Roman" w:cs="Times New Roman"/>
          <w:sz w:val="24"/>
          <w:szCs w:val="24"/>
        </w:rPr>
        <w:t>К</w:t>
      </w:r>
      <w:r w:rsidR="00D85244" w:rsidRPr="00D85244">
        <w:rPr>
          <w:rFonts w:ascii="Times New Roman" w:hAnsi="Times New Roman" w:cs="Times New Roman"/>
          <w:sz w:val="24"/>
          <w:szCs w:val="24"/>
        </w:rPr>
        <w:t>онтрольно-счетного органа Нольфина Т.Ю</w:t>
      </w:r>
      <w:r w:rsidR="00D85244">
        <w:rPr>
          <w:rFonts w:ascii="Times New Roman" w:hAnsi="Times New Roman" w:cs="Times New Roman"/>
          <w:sz w:val="24"/>
          <w:szCs w:val="24"/>
        </w:rPr>
        <w:t>.</w:t>
      </w:r>
    </w:p>
    <w:p w:rsidR="009927A3" w:rsidRDefault="004E5DF0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Объект контрольного мероприятия</w:t>
      </w:r>
      <w:r w:rsidRPr="003F1B9D">
        <w:rPr>
          <w:rFonts w:ascii="Times New Roman" w:hAnsi="Times New Roman" w:cs="Times New Roman"/>
          <w:sz w:val="24"/>
          <w:szCs w:val="24"/>
        </w:rPr>
        <w:t xml:space="preserve">: </w:t>
      </w:r>
      <w:r w:rsidR="00EA29B2">
        <w:rPr>
          <w:rFonts w:ascii="Times New Roman" w:eastAsia="Times New Roman" w:hAnsi="Times New Roman" w:cs="Times New Roman"/>
        </w:rPr>
        <w:t>Дума</w:t>
      </w:r>
      <w:r w:rsidR="000579A7" w:rsidRPr="000579A7">
        <w:rPr>
          <w:rFonts w:ascii="Times New Roman" w:eastAsia="Times New Roman" w:hAnsi="Times New Roman" w:cs="Times New Roman"/>
        </w:rPr>
        <w:t xml:space="preserve"> Асиновского района</w:t>
      </w:r>
      <w:r w:rsidR="009927A3">
        <w:rPr>
          <w:rFonts w:ascii="Times New Roman" w:hAnsi="Times New Roman" w:cs="Times New Roman"/>
          <w:sz w:val="24"/>
          <w:szCs w:val="24"/>
        </w:rPr>
        <w:t>.</w:t>
      </w:r>
    </w:p>
    <w:p w:rsidR="00196E48" w:rsidRDefault="004E5DF0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Полное наименование проверяемой организации</w:t>
      </w:r>
      <w:r w:rsidRPr="003F1B9D">
        <w:rPr>
          <w:rFonts w:ascii="Times New Roman" w:hAnsi="Times New Roman" w:cs="Times New Roman"/>
          <w:sz w:val="24"/>
          <w:szCs w:val="24"/>
        </w:rPr>
        <w:t>:</w:t>
      </w:r>
      <w:r w:rsidR="001A331F"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EA29B2">
        <w:rPr>
          <w:rFonts w:ascii="Times New Roman" w:eastAsia="Times New Roman" w:hAnsi="Times New Roman" w:cs="Times New Roman"/>
        </w:rPr>
        <w:t xml:space="preserve">Дума </w:t>
      </w:r>
      <w:r w:rsidR="000579A7" w:rsidRPr="000579A7">
        <w:rPr>
          <w:rFonts w:ascii="Times New Roman" w:eastAsia="Times New Roman" w:hAnsi="Times New Roman" w:cs="Times New Roman"/>
        </w:rPr>
        <w:t>Асиновского района</w:t>
      </w:r>
      <w:r w:rsidR="00196E48">
        <w:rPr>
          <w:rFonts w:ascii="Times New Roman" w:hAnsi="Times New Roman" w:cs="Times New Roman"/>
          <w:sz w:val="24"/>
          <w:szCs w:val="24"/>
        </w:rPr>
        <w:t>.</w:t>
      </w:r>
    </w:p>
    <w:p w:rsidR="00EA29B2" w:rsidRPr="00EA29B2" w:rsidRDefault="00EA29B2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Дума</w:t>
      </w:r>
      <w:r w:rsidR="000579A7" w:rsidRPr="000579A7">
        <w:rPr>
          <w:rFonts w:ascii="Times New Roman" w:eastAsia="Times New Roman" w:hAnsi="Times New Roman" w:cs="Times New Roman"/>
        </w:rPr>
        <w:t xml:space="preserve"> Асиновского района</w:t>
      </w:r>
      <w:r w:rsidR="000579A7">
        <w:rPr>
          <w:rFonts w:ascii="Times New Roman" w:hAnsi="Times New Roman" w:cs="Times New Roman"/>
          <w:sz w:val="24"/>
          <w:szCs w:val="24"/>
        </w:rPr>
        <w:t xml:space="preserve"> </w:t>
      </w:r>
      <w:r w:rsidR="00196E48">
        <w:rPr>
          <w:rFonts w:ascii="Times New Roman" w:hAnsi="Times New Roman" w:cs="Times New Roman"/>
          <w:sz w:val="24"/>
          <w:szCs w:val="24"/>
        </w:rPr>
        <w:t>о</w:t>
      </w:r>
      <w:r w:rsidR="009927A3" w:rsidRPr="00004D78">
        <w:rPr>
          <w:rFonts w:ascii="Times New Roman" w:hAnsi="Times New Roman" w:cs="Times New Roman"/>
          <w:sz w:val="24"/>
          <w:szCs w:val="24"/>
        </w:rPr>
        <w:t>существляет свою деятельность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</w:t>
      </w:r>
      <w:r w:rsidR="009927A3" w:rsidRPr="00004D78">
        <w:rPr>
          <w:rFonts w:ascii="Times New Roman" w:hAnsi="Times New Roman" w:cs="Times New Roman"/>
          <w:sz w:val="24"/>
          <w:szCs w:val="24"/>
        </w:rPr>
        <w:t xml:space="preserve"> </w:t>
      </w:r>
      <w:r w:rsidRPr="00EA29B2">
        <w:rPr>
          <w:rFonts w:ascii="Times New Roman" w:hAnsi="Times New Roman" w:cs="Times New Roman"/>
          <w:sz w:val="24"/>
          <w:szCs w:val="24"/>
        </w:rPr>
        <w:t>Устава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Асиновский</w:t>
      </w:r>
      <w:r w:rsidRPr="00EA29B2">
        <w:rPr>
          <w:rFonts w:ascii="Times New Roman" w:hAnsi="Times New Roman" w:cs="Times New Roman"/>
          <w:sz w:val="24"/>
          <w:szCs w:val="24"/>
        </w:rPr>
        <w:t xml:space="preserve"> район», утвержденного </w:t>
      </w:r>
      <w:r>
        <w:rPr>
          <w:rFonts w:ascii="Times New Roman" w:hAnsi="Times New Roman" w:cs="Times New Roman"/>
          <w:sz w:val="24"/>
          <w:szCs w:val="24"/>
        </w:rPr>
        <w:t>Собранием народных представителей</w:t>
      </w:r>
      <w:r w:rsidRPr="00EA29B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A29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29B2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29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293 (с учетом изменений от25.08.2022 № 121).</w:t>
      </w:r>
    </w:p>
    <w:p w:rsidR="00C673BD" w:rsidRPr="003F1B9D" w:rsidRDefault="004E5DF0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1F40C1" w:rsidRPr="003F1B9D">
        <w:rPr>
          <w:rFonts w:ascii="Times New Roman" w:hAnsi="Times New Roman" w:cs="Times New Roman"/>
          <w:sz w:val="24"/>
          <w:szCs w:val="24"/>
        </w:rPr>
        <w:t>20</w:t>
      </w:r>
      <w:r w:rsidR="00AA163F">
        <w:rPr>
          <w:rFonts w:ascii="Times New Roman" w:hAnsi="Times New Roman" w:cs="Times New Roman"/>
          <w:sz w:val="24"/>
          <w:szCs w:val="24"/>
        </w:rPr>
        <w:t>2</w:t>
      </w:r>
      <w:r w:rsidR="000579A7">
        <w:rPr>
          <w:rFonts w:ascii="Times New Roman" w:hAnsi="Times New Roman" w:cs="Times New Roman"/>
          <w:sz w:val="24"/>
          <w:szCs w:val="24"/>
        </w:rPr>
        <w:t>2</w:t>
      </w:r>
      <w:r w:rsidR="00C673BD" w:rsidRPr="003F1B9D">
        <w:rPr>
          <w:rFonts w:ascii="Times New Roman" w:hAnsi="Times New Roman" w:cs="Times New Roman"/>
          <w:sz w:val="24"/>
          <w:szCs w:val="24"/>
        </w:rPr>
        <w:t xml:space="preserve"> г</w:t>
      </w:r>
      <w:r w:rsidR="00034C50" w:rsidRPr="003F1B9D">
        <w:rPr>
          <w:rFonts w:ascii="Times New Roman" w:hAnsi="Times New Roman" w:cs="Times New Roman"/>
          <w:sz w:val="24"/>
          <w:szCs w:val="24"/>
        </w:rPr>
        <w:t>од</w:t>
      </w:r>
      <w:r w:rsidR="00C673BD" w:rsidRPr="003F1B9D">
        <w:rPr>
          <w:rFonts w:ascii="Times New Roman" w:hAnsi="Times New Roman" w:cs="Times New Roman"/>
          <w:sz w:val="24"/>
          <w:szCs w:val="24"/>
        </w:rPr>
        <w:t>.</w:t>
      </w:r>
    </w:p>
    <w:p w:rsidR="004E5DF0" w:rsidRPr="003F1B9D" w:rsidRDefault="004E5DF0" w:rsidP="00EA2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Сроки проведения контрольного мероприятия</w:t>
      </w:r>
      <w:r w:rsidRPr="003F1B9D">
        <w:rPr>
          <w:rFonts w:ascii="Times New Roman" w:hAnsi="Times New Roman" w:cs="Times New Roman"/>
          <w:sz w:val="24"/>
          <w:szCs w:val="24"/>
        </w:rPr>
        <w:t xml:space="preserve">: </w:t>
      </w:r>
      <w:r w:rsidR="00EA29B2">
        <w:rPr>
          <w:rFonts w:ascii="Times New Roman" w:hAnsi="Times New Roman" w:cs="Times New Roman"/>
          <w:sz w:val="24"/>
          <w:szCs w:val="24"/>
        </w:rPr>
        <w:t>3</w:t>
      </w:r>
      <w:r w:rsidR="00AA163F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FD6A96"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Pr="003F1B9D">
        <w:rPr>
          <w:rFonts w:ascii="Times New Roman" w:hAnsi="Times New Roman" w:cs="Times New Roman"/>
          <w:sz w:val="24"/>
          <w:szCs w:val="24"/>
        </w:rPr>
        <w:t>20</w:t>
      </w:r>
      <w:r w:rsidR="00E00C18">
        <w:rPr>
          <w:rFonts w:ascii="Times New Roman" w:hAnsi="Times New Roman" w:cs="Times New Roman"/>
          <w:sz w:val="24"/>
          <w:szCs w:val="24"/>
        </w:rPr>
        <w:t>2</w:t>
      </w:r>
      <w:r w:rsidR="000579A7">
        <w:rPr>
          <w:rFonts w:ascii="Times New Roman" w:hAnsi="Times New Roman" w:cs="Times New Roman"/>
          <w:sz w:val="24"/>
          <w:szCs w:val="24"/>
        </w:rPr>
        <w:t>3</w:t>
      </w:r>
      <w:r w:rsidRPr="003F1B9D">
        <w:rPr>
          <w:rFonts w:ascii="Times New Roman" w:hAnsi="Times New Roman" w:cs="Times New Roman"/>
          <w:sz w:val="24"/>
          <w:szCs w:val="24"/>
        </w:rPr>
        <w:t xml:space="preserve"> года</w:t>
      </w:r>
      <w:r w:rsidR="00540C11">
        <w:rPr>
          <w:rFonts w:ascii="Times New Roman" w:hAnsi="Times New Roman" w:cs="Times New Roman"/>
          <w:sz w:val="24"/>
          <w:szCs w:val="24"/>
        </w:rPr>
        <w:t>.</w:t>
      </w:r>
    </w:p>
    <w:p w:rsidR="00274FDC" w:rsidRPr="003F1B9D" w:rsidRDefault="00274FDC" w:rsidP="00BB22E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39FB" w:rsidRDefault="005C2083" w:rsidP="00BB22E5">
      <w:pPr>
        <w:pStyle w:val="a3"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В ходе контрольного мероприятия установлено следующее:</w:t>
      </w:r>
    </w:p>
    <w:p w:rsidR="009927A3" w:rsidRPr="003F1B9D" w:rsidRDefault="009927A3" w:rsidP="00BB22E5">
      <w:pPr>
        <w:pStyle w:val="a3"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44" w:rsidRPr="00D85244" w:rsidRDefault="0035427C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В</w:t>
      </w:r>
      <w:r w:rsidR="008E6BDC" w:rsidRPr="003F1B9D">
        <w:rPr>
          <w:rFonts w:ascii="Times New Roman" w:hAnsi="Times New Roman" w:cs="Times New Roman"/>
          <w:sz w:val="24"/>
          <w:szCs w:val="24"/>
        </w:rPr>
        <w:t>нешн</w:t>
      </w:r>
      <w:r w:rsidRPr="003F1B9D">
        <w:rPr>
          <w:rFonts w:ascii="Times New Roman" w:hAnsi="Times New Roman" w:cs="Times New Roman"/>
          <w:sz w:val="24"/>
          <w:szCs w:val="24"/>
        </w:rPr>
        <w:t>яя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Pr="003F1B9D">
        <w:rPr>
          <w:rFonts w:ascii="Times New Roman" w:hAnsi="Times New Roman" w:cs="Times New Roman"/>
          <w:sz w:val="24"/>
          <w:szCs w:val="24"/>
        </w:rPr>
        <w:t>а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3A44C6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8E6BDC" w:rsidRPr="003F1B9D">
        <w:rPr>
          <w:rFonts w:ascii="Times New Roman" w:hAnsi="Times New Roman" w:cs="Times New Roman"/>
          <w:bCs/>
          <w:iCs/>
          <w:sz w:val="24"/>
          <w:szCs w:val="24"/>
        </w:rPr>
        <w:t xml:space="preserve">отчётности 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9D191E">
        <w:rPr>
          <w:rFonts w:ascii="Times New Roman" w:hAnsi="Times New Roman" w:cs="Times New Roman"/>
          <w:sz w:val="24"/>
          <w:szCs w:val="24"/>
        </w:rPr>
        <w:t>распорядителя</w:t>
      </w:r>
      <w:r w:rsidR="009D191E" w:rsidRPr="003F1B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E6BDC" w:rsidRPr="003F1B9D">
        <w:rPr>
          <w:rFonts w:ascii="Times New Roman" w:hAnsi="Times New Roman" w:cs="Times New Roman"/>
          <w:sz w:val="24"/>
          <w:szCs w:val="24"/>
        </w:rPr>
        <w:t>бюджетных средств –</w:t>
      </w:r>
      <w:r w:rsidR="00FF01D9"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065601">
        <w:rPr>
          <w:rFonts w:ascii="Times New Roman" w:hAnsi="Times New Roman" w:cs="Times New Roman"/>
          <w:sz w:val="24"/>
          <w:szCs w:val="24"/>
        </w:rPr>
        <w:t>Думы</w:t>
      </w:r>
      <w:r w:rsidR="00D85244" w:rsidRPr="00D85244">
        <w:rPr>
          <w:rFonts w:ascii="Times New Roman" w:hAnsi="Times New Roman" w:cs="Times New Roman"/>
          <w:sz w:val="24"/>
          <w:szCs w:val="24"/>
        </w:rPr>
        <w:t xml:space="preserve"> Асиновского района </w:t>
      </w:r>
      <w:r w:rsidRPr="003F1B9D">
        <w:rPr>
          <w:rFonts w:ascii="Times New Roman" w:hAnsi="Times New Roman" w:cs="Times New Roman"/>
          <w:sz w:val="24"/>
          <w:szCs w:val="24"/>
        </w:rPr>
        <w:t>проведена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 Контрольно-счетным органом </w:t>
      </w:r>
      <w:r w:rsidR="00D85244">
        <w:rPr>
          <w:rFonts w:ascii="Times New Roman" w:hAnsi="Times New Roman" w:cs="Times New Roman"/>
          <w:sz w:val="24"/>
          <w:szCs w:val="24"/>
        </w:rPr>
        <w:t>Асиновского</w:t>
      </w:r>
      <w:r w:rsidR="008E6BDC" w:rsidRPr="003F1B9D">
        <w:rPr>
          <w:rFonts w:ascii="Times New Roman" w:hAnsi="Times New Roman" w:cs="Times New Roman"/>
          <w:sz w:val="24"/>
          <w:szCs w:val="24"/>
        </w:rPr>
        <w:t xml:space="preserve"> района в соответствии с требованиями статьи 264.4 Бюджетного кодекса Российской Федерации </w:t>
      </w:r>
      <w:r w:rsidR="00D85244" w:rsidRPr="00D85244">
        <w:rPr>
          <w:rFonts w:ascii="Times New Roman" w:hAnsi="Times New Roman" w:cs="Times New Roman"/>
          <w:sz w:val="24"/>
          <w:szCs w:val="24"/>
        </w:rPr>
        <w:t>и статьи 9 Положения о Контрольно-счетном органе Асиновского района, утверждённого решением Думы Асиновского района от 16.12.2011 № 104 (с изменениями).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проверки годовой бюджетной отчетности оценивались такие показатели, как: своевременность и полнота представленной бюджетной отчетности, согласованность взаимосвязанных показателей отдельных форм отчетности, соблюдение единого порядка составления и заполнения годовой бюджетной отчетности, установленного </w:t>
      </w:r>
      <w:r w:rsidRPr="0009627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9627E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9627E">
        <w:rPr>
          <w:rFonts w:ascii="Times New Roman" w:hAnsi="Times New Roman" w:cs="Times New Roman"/>
          <w:sz w:val="24"/>
          <w:szCs w:val="24"/>
        </w:rPr>
        <w:t xml:space="preserve"> 191н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627E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6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Инструкция № 191н).</w:t>
      </w:r>
    </w:p>
    <w:p w:rsidR="00AA163F" w:rsidRPr="00C34FD5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5391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 w:rsidR="00D85244">
        <w:rPr>
          <w:rFonts w:ascii="Times New Roman" w:hAnsi="Times New Roman" w:cs="Times New Roman"/>
          <w:sz w:val="24"/>
          <w:szCs w:val="24"/>
        </w:rPr>
        <w:t>2</w:t>
      </w:r>
      <w:r w:rsidRPr="00C35391">
        <w:rPr>
          <w:rFonts w:ascii="Times New Roman" w:hAnsi="Times New Roman" w:cs="Times New Roman"/>
          <w:sz w:val="24"/>
          <w:szCs w:val="24"/>
        </w:rPr>
        <w:t xml:space="preserve">  </w:t>
      </w:r>
      <w:r w:rsidR="00D85244">
        <w:rPr>
          <w:rFonts w:ascii="Times New Roman" w:hAnsi="Times New Roman" w:cs="Times New Roman"/>
          <w:sz w:val="24"/>
          <w:szCs w:val="24"/>
        </w:rPr>
        <w:t>р</w:t>
      </w:r>
      <w:r w:rsidRPr="00C35391">
        <w:rPr>
          <w:rFonts w:ascii="Times New Roman" w:hAnsi="Times New Roman" w:cs="Times New Roman"/>
          <w:sz w:val="24"/>
          <w:szCs w:val="24"/>
        </w:rPr>
        <w:t>ешени</w:t>
      </w:r>
      <w:r w:rsidR="00D85244">
        <w:rPr>
          <w:rFonts w:ascii="Times New Roman" w:hAnsi="Times New Roman" w:cs="Times New Roman"/>
          <w:sz w:val="24"/>
          <w:szCs w:val="24"/>
        </w:rPr>
        <w:t>я</w:t>
      </w:r>
      <w:r w:rsidRPr="00C35391">
        <w:rPr>
          <w:rFonts w:ascii="Times New Roman" w:hAnsi="Times New Roman" w:cs="Times New Roman"/>
          <w:sz w:val="24"/>
          <w:szCs w:val="24"/>
        </w:rPr>
        <w:t xml:space="preserve"> Думы </w:t>
      </w:r>
      <w:r w:rsidR="00D85244">
        <w:rPr>
          <w:rFonts w:ascii="Times New Roman" w:hAnsi="Times New Roman" w:cs="Times New Roman"/>
          <w:sz w:val="24"/>
          <w:szCs w:val="24"/>
        </w:rPr>
        <w:t>Асиновского</w:t>
      </w:r>
      <w:r w:rsidRPr="00C3539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34FD5">
        <w:rPr>
          <w:rFonts w:ascii="Times New Roman" w:hAnsi="Times New Roman" w:cs="Times New Roman"/>
          <w:sz w:val="24"/>
          <w:szCs w:val="24"/>
        </w:rPr>
        <w:t xml:space="preserve">от </w:t>
      </w:r>
      <w:r w:rsidR="00D852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34FD5">
        <w:rPr>
          <w:rFonts w:ascii="Times New Roman" w:hAnsi="Times New Roman" w:cs="Times New Roman"/>
          <w:sz w:val="24"/>
          <w:szCs w:val="24"/>
        </w:rPr>
        <w:t>.12.20</w:t>
      </w:r>
      <w:r w:rsidR="00D85244">
        <w:rPr>
          <w:rFonts w:ascii="Times New Roman" w:hAnsi="Times New Roman" w:cs="Times New Roman"/>
          <w:sz w:val="24"/>
          <w:szCs w:val="24"/>
        </w:rPr>
        <w:t>21</w:t>
      </w:r>
      <w:r w:rsidRPr="00C34FD5">
        <w:rPr>
          <w:rFonts w:ascii="Times New Roman" w:hAnsi="Times New Roman" w:cs="Times New Roman"/>
          <w:sz w:val="24"/>
          <w:szCs w:val="24"/>
        </w:rPr>
        <w:t xml:space="preserve"> №</w:t>
      </w:r>
      <w:r w:rsidR="00D85244">
        <w:rPr>
          <w:rFonts w:ascii="Times New Roman" w:hAnsi="Times New Roman" w:cs="Times New Roman"/>
          <w:sz w:val="24"/>
          <w:szCs w:val="24"/>
        </w:rPr>
        <w:t xml:space="preserve"> 83</w:t>
      </w:r>
      <w:r w:rsidRPr="00C34FD5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</w:t>
      </w:r>
      <w:r w:rsidR="00D85244">
        <w:rPr>
          <w:rFonts w:ascii="Times New Roman" w:hAnsi="Times New Roman" w:cs="Times New Roman"/>
          <w:sz w:val="24"/>
          <w:szCs w:val="24"/>
        </w:rPr>
        <w:t>Асиновский</w:t>
      </w:r>
      <w:r w:rsidRPr="00C34FD5">
        <w:rPr>
          <w:rFonts w:ascii="Times New Roman" w:hAnsi="Times New Roman" w:cs="Times New Roman"/>
          <w:sz w:val="24"/>
          <w:szCs w:val="24"/>
        </w:rPr>
        <w:t xml:space="preserve"> район»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852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85244">
        <w:rPr>
          <w:rFonts w:ascii="Times New Roman" w:hAnsi="Times New Roman" w:cs="Times New Roman"/>
          <w:sz w:val="24"/>
          <w:szCs w:val="24"/>
        </w:rPr>
        <w:t xml:space="preserve">3 и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852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 </w:t>
      </w:r>
      <w:r w:rsidRPr="00C34FD5">
        <w:rPr>
          <w:rFonts w:ascii="Times New Roman" w:hAnsi="Times New Roman" w:cs="Times New Roman"/>
          <w:sz w:val="24"/>
          <w:szCs w:val="24"/>
        </w:rPr>
        <w:t xml:space="preserve">(далее – Решение Думы от </w:t>
      </w:r>
      <w:r w:rsidR="009E4AFC">
        <w:rPr>
          <w:rFonts w:ascii="Times New Roman" w:hAnsi="Times New Roman" w:cs="Times New Roman"/>
          <w:sz w:val="24"/>
          <w:szCs w:val="24"/>
        </w:rPr>
        <w:t>16</w:t>
      </w:r>
      <w:r w:rsidRPr="00C34FD5">
        <w:rPr>
          <w:rFonts w:ascii="Times New Roman" w:hAnsi="Times New Roman" w:cs="Times New Roman"/>
          <w:sz w:val="24"/>
          <w:szCs w:val="24"/>
        </w:rPr>
        <w:t>.12.20</w:t>
      </w:r>
      <w:r w:rsidR="009E4AFC">
        <w:rPr>
          <w:rFonts w:ascii="Times New Roman" w:hAnsi="Times New Roman" w:cs="Times New Roman"/>
          <w:sz w:val="24"/>
          <w:szCs w:val="24"/>
        </w:rPr>
        <w:t>21</w:t>
      </w:r>
      <w:r w:rsidRPr="00C34FD5">
        <w:rPr>
          <w:rFonts w:ascii="Times New Roman" w:hAnsi="Times New Roman" w:cs="Times New Roman"/>
          <w:sz w:val="24"/>
          <w:szCs w:val="24"/>
        </w:rPr>
        <w:t xml:space="preserve"> №</w:t>
      </w:r>
      <w:r w:rsidR="00D85244">
        <w:rPr>
          <w:rFonts w:ascii="Times New Roman" w:hAnsi="Times New Roman" w:cs="Times New Roman"/>
          <w:sz w:val="24"/>
          <w:szCs w:val="24"/>
        </w:rPr>
        <w:t xml:space="preserve"> </w:t>
      </w:r>
      <w:r w:rsidR="009E4AFC">
        <w:rPr>
          <w:rFonts w:ascii="Times New Roman" w:hAnsi="Times New Roman" w:cs="Times New Roman"/>
          <w:sz w:val="24"/>
          <w:szCs w:val="24"/>
        </w:rPr>
        <w:t>83</w:t>
      </w:r>
      <w:r w:rsidRPr="00C34FD5">
        <w:rPr>
          <w:rFonts w:ascii="Times New Roman" w:hAnsi="Times New Roman" w:cs="Times New Roman"/>
          <w:sz w:val="24"/>
          <w:szCs w:val="24"/>
        </w:rPr>
        <w:t xml:space="preserve">) </w:t>
      </w:r>
      <w:r w:rsidR="00065601">
        <w:rPr>
          <w:rFonts w:ascii="Times New Roman" w:hAnsi="Times New Roman" w:cs="Times New Roman"/>
          <w:sz w:val="24"/>
          <w:szCs w:val="24"/>
        </w:rPr>
        <w:t>Дума</w:t>
      </w:r>
      <w:r w:rsidR="009E4AFC" w:rsidRPr="009E4AFC">
        <w:rPr>
          <w:rFonts w:ascii="Times New Roman" w:hAnsi="Times New Roman" w:cs="Times New Roman"/>
          <w:sz w:val="24"/>
          <w:szCs w:val="24"/>
        </w:rPr>
        <w:t xml:space="preserve">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D5">
        <w:rPr>
          <w:rFonts w:ascii="Times New Roman" w:hAnsi="Times New Roman" w:cs="Times New Roman"/>
          <w:sz w:val="24"/>
          <w:szCs w:val="24"/>
        </w:rPr>
        <w:t>является главным распорядителем средств районного бюджета.</w:t>
      </w:r>
    </w:p>
    <w:p w:rsidR="00AA163F" w:rsidRPr="003F1B9D" w:rsidRDefault="00AA163F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В состав бюджетной отчётности в соответствии с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3F1B9D">
        <w:rPr>
          <w:rFonts w:ascii="Times New Roman" w:hAnsi="Times New Roman" w:cs="Times New Roman"/>
          <w:sz w:val="24"/>
          <w:szCs w:val="24"/>
        </w:rPr>
        <w:t xml:space="preserve"> 11.1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1B9D">
        <w:rPr>
          <w:rFonts w:ascii="Times New Roman" w:hAnsi="Times New Roman" w:cs="Times New Roman"/>
          <w:sz w:val="24"/>
          <w:szCs w:val="24"/>
        </w:rPr>
        <w:t xml:space="preserve"> Инструкции № 191н включ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следующие формы отчетов: 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B9D">
        <w:rPr>
          <w:rFonts w:ascii="Times New Roman" w:hAnsi="Times New Roman" w:cs="Times New Roman"/>
          <w:sz w:val="24"/>
          <w:szCs w:val="24"/>
        </w:rPr>
        <w:t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(ф. 0503130)</w:t>
      </w:r>
      <w:r>
        <w:rPr>
          <w:rFonts w:ascii="Times New Roman" w:hAnsi="Times New Roman" w:cs="Times New Roman"/>
          <w:sz w:val="24"/>
          <w:szCs w:val="24"/>
        </w:rPr>
        <w:t xml:space="preserve"> (далее - Баланс (ф. 0503130),</w:t>
      </w:r>
      <w:proofErr w:type="gramEnd"/>
    </w:p>
    <w:p w:rsidR="00AA163F" w:rsidRPr="003F1B9D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«Справка по консолидируемым расчетам» (ф. 0503125)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«Справка по заключению счетов бюджетного учета отчетного финансового года» (ф. 0503110)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163F" w:rsidRPr="003F1B9D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>
        <w:rPr>
          <w:rFonts w:ascii="Times New Roman" w:hAnsi="Times New Roman" w:cs="Times New Roman"/>
          <w:sz w:val="24"/>
          <w:szCs w:val="24"/>
        </w:rPr>
        <w:t>(далее – Отчет об исполнении бюджета) (</w:t>
      </w:r>
      <w:r w:rsidRPr="003F1B9D">
        <w:rPr>
          <w:rFonts w:ascii="Times New Roman" w:hAnsi="Times New Roman" w:cs="Times New Roman"/>
          <w:sz w:val="24"/>
          <w:szCs w:val="24"/>
        </w:rPr>
        <w:t>ф. 0503127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AA163F" w:rsidRPr="003F1B9D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«Отчет о бюджетных обязательствах» (ф. 0503128)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lastRenderedPageBreak/>
        <w:t>«Отчет о финансовых результатах деятельности» (ф. 0503121)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163F" w:rsidRDefault="00AA163F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«Отчет о движении денежных средств» (ф. 0503123),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«Пояснительная записка» (ф. 0503160)</w:t>
      </w:r>
      <w:r w:rsidR="0014525C">
        <w:rPr>
          <w:rFonts w:ascii="Times New Roman" w:hAnsi="Times New Roman" w:cs="Times New Roman"/>
          <w:sz w:val="24"/>
          <w:szCs w:val="24"/>
        </w:rPr>
        <w:t>,</w:t>
      </w:r>
    </w:p>
    <w:p w:rsidR="0014525C" w:rsidRDefault="0014525C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4525C">
        <w:rPr>
          <w:rFonts w:ascii="Times New Roman" w:hAnsi="Times New Roman" w:cs="Times New Roman"/>
          <w:sz w:val="24"/>
          <w:szCs w:val="24"/>
        </w:rPr>
        <w:t>Сведения об исполнении бюджета» (ф. 0503164)</w:t>
      </w:r>
      <w:r w:rsidR="003946CE">
        <w:rPr>
          <w:rFonts w:ascii="Times New Roman" w:hAnsi="Times New Roman" w:cs="Times New Roman"/>
          <w:sz w:val="24"/>
          <w:szCs w:val="24"/>
        </w:rPr>
        <w:t>,</w:t>
      </w:r>
    </w:p>
    <w:p w:rsidR="003946CE" w:rsidRDefault="003946CE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«Сведения о движении нефинансовых активов» (ф. 0503168),</w:t>
      </w:r>
    </w:p>
    <w:p w:rsidR="003946CE" w:rsidRDefault="003946CE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«Сведения по дебиторской и кредиторской задолженности» (ф. 0503169)</w:t>
      </w:r>
      <w:r w:rsidR="006F6D84">
        <w:rPr>
          <w:rFonts w:ascii="Times New Roman" w:hAnsi="Times New Roman" w:cs="Times New Roman"/>
          <w:sz w:val="24"/>
          <w:szCs w:val="24"/>
        </w:rPr>
        <w:t>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показателей, указанных в отчётности, показателям утверждённого бюджета и включала в себя анализ показателей отдельных форм отчётов. </w:t>
      </w:r>
    </w:p>
    <w:p w:rsidR="00AA163F" w:rsidRPr="005779AF" w:rsidRDefault="00AA163F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бюджетная отчетность</w:t>
      </w:r>
      <w:r w:rsidRPr="00FF4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20FF5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4525C">
        <w:rPr>
          <w:rFonts w:ascii="Times New Roman" w:hAnsi="Times New Roman" w:cs="Times New Roman"/>
          <w:sz w:val="24"/>
          <w:szCs w:val="24"/>
        </w:rPr>
        <w:t>2</w:t>
      </w:r>
      <w:r w:rsidRPr="00D20FF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соответствии с требованиями </w:t>
      </w:r>
      <w:hyperlink r:id="rId9" w:history="1">
        <w:r w:rsidRPr="00DF417E">
          <w:rPr>
            <w:rFonts w:ascii="Times New Roman" w:hAnsi="Times New Roman" w:cs="Times New Roman"/>
            <w:bCs/>
            <w:sz w:val="24"/>
            <w:szCs w:val="24"/>
          </w:rPr>
          <w:t>Инструкции</w:t>
        </w:r>
      </w:hyperlink>
      <w:r w:rsidRPr="00F94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 191н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79AF">
        <w:rPr>
          <w:rFonts w:ascii="Times New Roman" w:hAnsi="Times New Roman" w:cs="Times New Roman"/>
          <w:sz w:val="24"/>
          <w:szCs w:val="24"/>
        </w:rPr>
        <w:t>на бумажном носителе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79AF">
        <w:rPr>
          <w:rFonts w:ascii="Times New Roman" w:hAnsi="Times New Roman" w:cs="Times New Roman"/>
          <w:sz w:val="24"/>
          <w:szCs w:val="24"/>
        </w:rPr>
        <w:t xml:space="preserve"> в сброшюрованном и в пронумерованном виде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79AF">
        <w:rPr>
          <w:rFonts w:ascii="Times New Roman" w:hAnsi="Times New Roman" w:cs="Times New Roman"/>
          <w:sz w:val="24"/>
          <w:szCs w:val="24"/>
        </w:rPr>
        <w:t xml:space="preserve"> с оглавлением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620">
        <w:rPr>
          <w:rFonts w:ascii="Times New Roman" w:hAnsi="Times New Roman" w:cs="Times New Roman"/>
          <w:sz w:val="24"/>
          <w:szCs w:val="24"/>
        </w:rPr>
        <w:t>Бюджетная отчётность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CE7620">
        <w:rPr>
          <w:rFonts w:ascii="Times New Roman" w:hAnsi="Times New Roman" w:cs="Times New Roman"/>
          <w:sz w:val="24"/>
          <w:szCs w:val="24"/>
        </w:rPr>
        <w:t>9 Инструкции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620">
        <w:rPr>
          <w:rFonts w:ascii="Times New Roman" w:hAnsi="Times New Roman" w:cs="Times New Roman"/>
          <w:sz w:val="24"/>
          <w:szCs w:val="24"/>
        </w:rPr>
        <w:t xml:space="preserve">№ 191н составлена нарастающим итогом с начала года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E7620">
        <w:rPr>
          <w:rFonts w:ascii="Times New Roman" w:hAnsi="Times New Roman" w:cs="Times New Roman"/>
          <w:sz w:val="24"/>
          <w:szCs w:val="24"/>
        </w:rPr>
        <w:t xml:space="preserve"> рублях с точностью до второго десятичного знака после запятой.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FD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4525C" w:rsidRPr="0014525C">
        <w:rPr>
          <w:rFonts w:ascii="Times New Roman" w:hAnsi="Times New Roman" w:cs="Times New Roman"/>
          <w:sz w:val="24"/>
          <w:szCs w:val="24"/>
        </w:rPr>
        <w:t>Решение Думы от 16.12.2021 № 83</w:t>
      </w:r>
      <w:r w:rsidR="0014525C">
        <w:rPr>
          <w:rFonts w:ascii="Times New Roman" w:hAnsi="Times New Roman" w:cs="Times New Roman"/>
          <w:sz w:val="24"/>
          <w:szCs w:val="24"/>
        </w:rPr>
        <w:t xml:space="preserve"> </w:t>
      </w:r>
      <w:r w:rsidRPr="00C34FD5">
        <w:rPr>
          <w:rFonts w:ascii="Times New Roman" w:hAnsi="Times New Roman" w:cs="Times New Roman"/>
          <w:sz w:val="24"/>
          <w:szCs w:val="24"/>
        </w:rPr>
        <w:t>плановые</w:t>
      </w:r>
      <w:r>
        <w:rPr>
          <w:rFonts w:ascii="Times New Roman" w:hAnsi="Times New Roman" w:cs="Times New Roman"/>
          <w:sz w:val="24"/>
          <w:szCs w:val="24"/>
        </w:rPr>
        <w:t xml:space="preserve"> показатели по доходам на 202</w:t>
      </w:r>
      <w:r w:rsidR="001452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065601">
        <w:rPr>
          <w:rFonts w:ascii="Times New Roman" w:hAnsi="Times New Roman" w:cs="Times New Roman"/>
          <w:sz w:val="24"/>
          <w:szCs w:val="24"/>
        </w:rPr>
        <w:t>Думы Асиновского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не утверждались, бюджетные назначения по расходам утверждены в сумме </w:t>
      </w:r>
      <w:r w:rsidR="00065601">
        <w:rPr>
          <w:rFonts w:ascii="Times New Roman" w:hAnsi="Times New Roman" w:cs="Times New Roman"/>
          <w:sz w:val="24"/>
          <w:szCs w:val="24"/>
        </w:rPr>
        <w:t xml:space="preserve">123,0 </w:t>
      </w:r>
      <w:r w:rsidR="0014525C">
        <w:rPr>
          <w:rFonts w:ascii="Times New Roman" w:hAnsi="Times New Roman" w:cs="Times New Roman"/>
          <w:sz w:val="24"/>
          <w:szCs w:val="24"/>
        </w:rPr>
        <w:t>тыс.</w:t>
      </w:r>
      <w:r w:rsidR="00BC1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14525C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FD5">
        <w:rPr>
          <w:rFonts w:ascii="Times New Roman" w:hAnsi="Times New Roman" w:cs="Times New Roman"/>
          <w:sz w:val="24"/>
          <w:szCs w:val="24"/>
        </w:rPr>
        <w:t xml:space="preserve">Согласно данным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34FD5">
        <w:rPr>
          <w:rFonts w:ascii="Times New Roman" w:hAnsi="Times New Roman" w:cs="Times New Roman"/>
          <w:sz w:val="24"/>
          <w:szCs w:val="24"/>
        </w:rPr>
        <w:t>Отчета об исполнении бюджета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34FD5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D5">
        <w:rPr>
          <w:rFonts w:ascii="Times New Roman" w:hAnsi="Times New Roman" w:cs="Times New Roman"/>
          <w:sz w:val="24"/>
          <w:szCs w:val="24"/>
        </w:rPr>
        <w:t>0503127</w:t>
      </w:r>
      <w:r>
        <w:rPr>
          <w:rFonts w:ascii="Times New Roman" w:hAnsi="Times New Roman" w:cs="Times New Roman"/>
          <w:sz w:val="24"/>
          <w:szCs w:val="24"/>
        </w:rPr>
        <w:t>) и «Сведениям об исполнении бюджета» (ф. 0503164)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кассовое </w:t>
      </w:r>
      <w:r w:rsidRPr="00C34FD5">
        <w:rPr>
          <w:rFonts w:ascii="Times New Roman" w:hAnsi="Times New Roman" w:cs="Times New Roman"/>
          <w:sz w:val="24"/>
          <w:szCs w:val="24"/>
        </w:rPr>
        <w:t>исполнение 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C34FD5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065601">
        <w:rPr>
          <w:rFonts w:ascii="Times New Roman" w:hAnsi="Times New Roman" w:cs="Times New Roman"/>
          <w:sz w:val="24"/>
          <w:szCs w:val="24"/>
        </w:rPr>
        <w:t>123,0</w:t>
      </w:r>
      <w:r w:rsidR="001452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065601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% от размера предоставленных </w:t>
      </w:r>
      <w:r w:rsidRPr="00C34FD5">
        <w:rPr>
          <w:rFonts w:ascii="Times New Roman" w:hAnsi="Times New Roman" w:cs="Times New Roman"/>
          <w:sz w:val="24"/>
          <w:szCs w:val="24"/>
        </w:rPr>
        <w:t>лимит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34FD5">
        <w:rPr>
          <w:rFonts w:ascii="Times New Roman" w:hAnsi="Times New Roman" w:cs="Times New Roman"/>
          <w:sz w:val="24"/>
          <w:szCs w:val="24"/>
        </w:rPr>
        <w:t xml:space="preserve"> бюджетных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4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601" w:rsidRPr="00065601" w:rsidRDefault="00065601" w:rsidP="00065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601">
        <w:rPr>
          <w:rFonts w:ascii="Times New Roman" w:hAnsi="Times New Roman" w:cs="Times New Roman"/>
          <w:sz w:val="24"/>
          <w:szCs w:val="24"/>
        </w:rPr>
        <w:t xml:space="preserve">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показателей, указанных в отчётности, показателям утверждённого бюджета и включала в себя анализ показателей отдельных форм отчётов. </w:t>
      </w:r>
    </w:p>
    <w:p w:rsidR="00AA163F" w:rsidRDefault="00AA163F" w:rsidP="00BB2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сверке данных на начало года и на конец отчетного периода в «</w:t>
      </w:r>
      <w:r w:rsidRPr="00004D78">
        <w:rPr>
          <w:rFonts w:ascii="Times New Roman" w:hAnsi="Times New Roman" w:cs="Times New Roman"/>
          <w:sz w:val="24"/>
          <w:szCs w:val="24"/>
        </w:rPr>
        <w:t>Баланс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00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 0503130) по состоянию на 01.01.202</w:t>
      </w:r>
      <w:r w:rsidR="001452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 данными «Главной книги» (ф. 0504072) за 202</w:t>
      </w:r>
      <w:r w:rsidR="001452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год, расхождений не установлено.</w:t>
      </w:r>
    </w:p>
    <w:p w:rsidR="00065601" w:rsidRDefault="00065601" w:rsidP="00065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601">
        <w:rPr>
          <w:rFonts w:ascii="Times New Roman" w:hAnsi="Times New Roman" w:cs="Times New Roman"/>
          <w:sz w:val="24"/>
          <w:szCs w:val="24"/>
        </w:rPr>
        <w:t>«Баланс» (ф. 0503130) на 01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E74F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65601">
        <w:rPr>
          <w:rFonts w:ascii="Times New Roman" w:hAnsi="Times New Roman" w:cs="Times New Roman"/>
          <w:sz w:val="24"/>
          <w:szCs w:val="24"/>
        </w:rPr>
        <w:t xml:space="preserve"> отражает данные о стоимости активов, обязательств, финансовом результате на начало года и на конец отчетного периода, с учетом проведенных при завершении финансового года заключительных оборотов по счетам бюджетного учета.</w:t>
      </w:r>
    </w:p>
    <w:p w:rsidR="00065601" w:rsidRPr="00065601" w:rsidRDefault="00065601" w:rsidP="000656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601">
        <w:rPr>
          <w:rFonts w:ascii="Times New Roman" w:hAnsi="Times New Roman" w:cs="Times New Roman"/>
          <w:sz w:val="24"/>
          <w:szCs w:val="24"/>
        </w:rPr>
        <w:t>По данным «Баланса» (ф.0503130) установлено: дебиторская 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и кредиторская </w:t>
      </w:r>
      <w:r w:rsidRPr="00065601">
        <w:rPr>
          <w:rFonts w:ascii="Times New Roman" w:hAnsi="Times New Roman" w:cs="Times New Roman"/>
          <w:sz w:val="24"/>
          <w:szCs w:val="24"/>
        </w:rPr>
        <w:t xml:space="preserve"> по состоянию на 01.01.202</w:t>
      </w:r>
      <w:r>
        <w:rPr>
          <w:rFonts w:ascii="Times New Roman" w:hAnsi="Times New Roman" w:cs="Times New Roman"/>
          <w:sz w:val="24"/>
          <w:szCs w:val="24"/>
        </w:rPr>
        <w:t xml:space="preserve">3 отсутствует. </w:t>
      </w:r>
      <w:r w:rsidRPr="00065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B41" w:rsidRDefault="00997B41" w:rsidP="00BB22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сверке данных, отраженных в «Сведениях о движении нефинансовых активов» (ф. 0503168), данных «Баланса» (ф. 0503130), в части движения нефинансовых активов и данных, отраженных в «Главной книге» (ф. 0504072) расхождений не установлено. </w:t>
      </w:r>
    </w:p>
    <w:p w:rsidR="00997B41" w:rsidRPr="00997B41" w:rsidRDefault="00997B41" w:rsidP="00BB22E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B41">
        <w:rPr>
          <w:rFonts w:ascii="Times New Roman" w:hAnsi="Times New Roman" w:cs="Times New Roman"/>
          <w:sz w:val="24"/>
          <w:szCs w:val="24"/>
        </w:rPr>
        <w:t>При сверке показателей «Справки по заключению счетов бюджетного учета отчетного финансового года» (ф.</w:t>
      </w:r>
      <w:r w:rsidR="009C4848">
        <w:rPr>
          <w:rFonts w:ascii="Times New Roman" w:hAnsi="Times New Roman" w:cs="Times New Roman"/>
          <w:sz w:val="24"/>
          <w:szCs w:val="24"/>
        </w:rPr>
        <w:t xml:space="preserve"> </w:t>
      </w:r>
      <w:r w:rsidRPr="00997B41">
        <w:rPr>
          <w:rFonts w:ascii="Times New Roman" w:hAnsi="Times New Roman" w:cs="Times New Roman"/>
          <w:sz w:val="24"/>
          <w:szCs w:val="24"/>
        </w:rPr>
        <w:t>0503110) по разделу 1 «Бюджетная деятельность» с данными «Главной книги» (ф. 0504072) по соответствующим номерам счетов 140120000 «Расходы текущего финансового года» в суммах заключительных операций по закрытию счетов, произведенных на 31 декабря по завершению отчетного финансового года, расхождений не установлено.</w:t>
      </w:r>
      <w:proofErr w:type="gramEnd"/>
    </w:p>
    <w:p w:rsidR="00997B41" w:rsidRDefault="00997B41" w:rsidP="00BB22E5">
      <w:pPr>
        <w:pStyle w:val="ad"/>
        <w:rPr>
          <w:sz w:val="24"/>
          <w:szCs w:val="24"/>
        </w:rPr>
      </w:pPr>
      <w:r w:rsidRPr="00C34FD5">
        <w:rPr>
          <w:sz w:val="24"/>
          <w:szCs w:val="24"/>
        </w:rPr>
        <w:t xml:space="preserve">В ходе анализа </w:t>
      </w:r>
      <w:r>
        <w:rPr>
          <w:sz w:val="24"/>
          <w:szCs w:val="24"/>
        </w:rPr>
        <w:t>«П</w:t>
      </w:r>
      <w:r w:rsidRPr="00C34FD5">
        <w:rPr>
          <w:sz w:val="24"/>
          <w:szCs w:val="24"/>
        </w:rPr>
        <w:t>ояснительной записки</w:t>
      </w:r>
      <w:r>
        <w:rPr>
          <w:sz w:val="24"/>
          <w:szCs w:val="24"/>
        </w:rPr>
        <w:t>»</w:t>
      </w:r>
      <w:r w:rsidRPr="00C34FD5">
        <w:rPr>
          <w:sz w:val="24"/>
          <w:szCs w:val="24"/>
        </w:rPr>
        <w:t xml:space="preserve"> (ф. 0503160) проверялось наличие и заполнение всех форм пояснительной записки.</w:t>
      </w:r>
      <w:r>
        <w:rPr>
          <w:sz w:val="24"/>
          <w:szCs w:val="24"/>
        </w:rPr>
        <w:t xml:space="preserve"> </w:t>
      </w:r>
    </w:p>
    <w:p w:rsidR="00F012C7" w:rsidRDefault="00F012C7" w:rsidP="00BB22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3F1B9D">
        <w:rPr>
          <w:rFonts w:ascii="Times New Roman" w:hAnsi="Times New Roman" w:cs="Times New Roman"/>
          <w:sz w:val="24"/>
          <w:szCs w:val="24"/>
        </w:rPr>
        <w:t>составлени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3F1B9D">
        <w:rPr>
          <w:rFonts w:ascii="Times New Roman" w:hAnsi="Times New Roman" w:cs="Times New Roman"/>
          <w:sz w:val="24"/>
          <w:szCs w:val="24"/>
        </w:rPr>
        <w:t xml:space="preserve">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3F1B9D">
        <w:rPr>
          <w:rFonts w:ascii="Times New Roman" w:hAnsi="Times New Roman" w:cs="Times New Roman"/>
          <w:sz w:val="24"/>
          <w:szCs w:val="24"/>
        </w:rPr>
        <w:t xml:space="preserve"> 11 Федерального закона № 402-ФЗ,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3F1B9D">
        <w:rPr>
          <w:rFonts w:ascii="Times New Roman" w:hAnsi="Times New Roman" w:cs="Times New Roman"/>
          <w:sz w:val="24"/>
          <w:szCs w:val="24"/>
        </w:rPr>
        <w:t xml:space="preserve"> 7 Инструкции № 191н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2B0">
        <w:rPr>
          <w:rFonts w:ascii="Times New Roman" w:hAnsi="Times New Roman" w:cs="Times New Roman"/>
          <w:sz w:val="24"/>
          <w:szCs w:val="24"/>
        </w:rPr>
        <w:t>Думой Асиновского района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3F1B9D">
        <w:rPr>
          <w:rFonts w:ascii="Times New Roman" w:hAnsi="Times New Roman" w:cs="Times New Roman"/>
          <w:sz w:val="24"/>
          <w:szCs w:val="24"/>
        </w:rPr>
        <w:t xml:space="preserve">инвентаризация </w:t>
      </w:r>
      <w:r>
        <w:rPr>
          <w:rFonts w:ascii="Times New Roman" w:hAnsi="Times New Roman" w:cs="Times New Roman"/>
          <w:sz w:val="24"/>
          <w:szCs w:val="24"/>
        </w:rPr>
        <w:t>имущества.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 проведения инвентаризации отражается в текстовой части раздела 5 «Прочие вопросы деятельности субъекта бюджетной отчетности» Пояснительной записки (ф. 0503160).</w:t>
      </w:r>
    </w:p>
    <w:p w:rsidR="004C51D9" w:rsidRPr="00F012C7" w:rsidRDefault="00F012C7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012C7">
        <w:rPr>
          <w:rFonts w:ascii="Times New Roman" w:hAnsi="Times New Roman" w:cs="Times New Roman"/>
          <w:sz w:val="24"/>
          <w:szCs w:val="24"/>
        </w:rPr>
        <w:lastRenderedPageBreak/>
        <w:t>Текстовая часть «Пояснительной записки» (ф. 0503160) отражает полную информацию о деятельности учреждения, а также содержит необходимые характеристики финансовых показателей бюджетной отчётности, содержит перечень форм отчетности, не включенных в состав бюджетной отчетности, ввиду отсутствия числовых значений показателя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2C7" w:rsidRPr="00194BF2" w:rsidRDefault="00F012C7" w:rsidP="00BB22E5">
      <w:pPr>
        <w:pStyle w:val="ad"/>
        <w:rPr>
          <w:b/>
          <w:sz w:val="24"/>
          <w:szCs w:val="24"/>
        </w:rPr>
      </w:pPr>
      <w:r w:rsidRPr="00C34FD5">
        <w:rPr>
          <w:sz w:val="24"/>
          <w:szCs w:val="24"/>
        </w:rPr>
        <w:t xml:space="preserve">По результатам </w:t>
      </w:r>
      <w:r w:rsidR="006953B7">
        <w:rPr>
          <w:sz w:val="24"/>
          <w:szCs w:val="24"/>
        </w:rPr>
        <w:t xml:space="preserve">внешней </w:t>
      </w:r>
      <w:r w:rsidRPr="00C34FD5">
        <w:rPr>
          <w:sz w:val="24"/>
          <w:szCs w:val="24"/>
        </w:rPr>
        <w:t xml:space="preserve">проверки годовой </w:t>
      </w:r>
      <w:r>
        <w:rPr>
          <w:sz w:val="24"/>
          <w:szCs w:val="24"/>
        </w:rPr>
        <w:t xml:space="preserve">бюджетной </w:t>
      </w:r>
      <w:r w:rsidRPr="00C34FD5">
        <w:rPr>
          <w:sz w:val="24"/>
          <w:szCs w:val="24"/>
        </w:rPr>
        <w:t xml:space="preserve">отчетности </w:t>
      </w:r>
      <w:r>
        <w:rPr>
          <w:sz w:val="24"/>
          <w:szCs w:val="24"/>
        </w:rPr>
        <w:t>за 202</w:t>
      </w:r>
      <w:r w:rsidR="006F6D84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год </w:t>
      </w:r>
      <w:r w:rsidR="000A62B0">
        <w:rPr>
          <w:sz w:val="24"/>
          <w:szCs w:val="24"/>
        </w:rPr>
        <w:t>Думы Асиновского района</w:t>
      </w:r>
      <w:r>
        <w:rPr>
          <w:sz w:val="24"/>
          <w:szCs w:val="24"/>
        </w:rPr>
        <w:t xml:space="preserve">, </w:t>
      </w:r>
      <w:r w:rsidRPr="00C34FD5">
        <w:rPr>
          <w:sz w:val="24"/>
          <w:szCs w:val="24"/>
        </w:rPr>
        <w:t>искажений отчетности не выявлено. Контрольные соотношения между показателями форм годовой бюджетной отчетности соблюдены</w:t>
      </w:r>
      <w:r>
        <w:rPr>
          <w:sz w:val="24"/>
          <w:szCs w:val="24"/>
        </w:rPr>
        <w:t xml:space="preserve">. </w:t>
      </w:r>
      <w:r w:rsidRPr="00194BF2">
        <w:rPr>
          <w:color w:val="000000"/>
          <w:sz w:val="24"/>
          <w:szCs w:val="24"/>
        </w:rPr>
        <w:t>Внутренних противоречий между показателями форм годовой бюджетной отчетности проверкой не установлено, п</w:t>
      </w:r>
      <w:r w:rsidRPr="00194BF2">
        <w:rPr>
          <w:sz w:val="24"/>
          <w:szCs w:val="24"/>
        </w:rPr>
        <w:t xml:space="preserve">оказатели форм бюджетной отчетности соответствуют данным </w:t>
      </w:r>
      <w:r>
        <w:rPr>
          <w:sz w:val="24"/>
          <w:szCs w:val="24"/>
        </w:rPr>
        <w:t>«</w:t>
      </w:r>
      <w:r w:rsidRPr="00194BF2">
        <w:rPr>
          <w:sz w:val="24"/>
          <w:szCs w:val="24"/>
        </w:rPr>
        <w:t>Главной книги</w:t>
      </w:r>
      <w:r>
        <w:rPr>
          <w:sz w:val="24"/>
          <w:szCs w:val="24"/>
        </w:rPr>
        <w:t>»</w:t>
      </w:r>
      <w:r w:rsidRPr="00194BF2">
        <w:rPr>
          <w:sz w:val="24"/>
          <w:szCs w:val="24"/>
        </w:rPr>
        <w:t xml:space="preserve"> (ф. 0504072) по состоянию на 31.12.20</w:t>
      </w:r>
      <w:r>
        <w:rPr>
          <w:sz w:val="24"/>
          <w:szCs w:val="24"/>
        </w:rPr>
        <w:t>2</w:t>
      </w:r>
      <w:r w:rsidR="008E74F9">
        <w:rPr>
          <w:sz w:val="24"/>
          <w:szCs w:val="24"/>
        </w:rPr>
        <w:t>2</w:t>
      </w:r>
      <w:r w:rsidRPr="00194BF2">
        <w:rPr>
          <w:sz w:val="24"/>
          <w:szCs w:val="24"/>
        </w:rPr>
        <w:t xml:space="preserve"> года</w:t>
      </w:r>
      <w:r w:rsidRPr="00194BF2">
        <w:rPr>
          <w:color w:val="000000"/>
          <w:sz w:val="24"/>
          <w:szCs w:val="24"/>
        </w:rPr>
        <w:t>.</w:t>
      </w:r>
    </w:p>
    <w:p w:rsidR="00AA163F" w:rsidRPr="00F012C7" w:rsidRDefault="00AA163F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539FB" w:rsidRPr="003F1B9D" w:rsidRDefault="008E6BDC" w:rsidP="00BB22E5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B9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540C11" w:rsidRDefault="0065380E" w:rsidP="00BB22E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95A0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6953B7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Pr="00595A06">
        <w:rPr>
          <w:rFonts w:ascii="Times New Roman" w:hAnsi="Times New Roman" w:cs="Times New Roman"/>
          <w:sz w:val="24"/>
          <w:szCs w:val="24"/>
        </w:rPr>
        <w:t xml:space="preserve">проверки </w:t>
      </w:r>
      <w:r>
        <w:rPr>
          <w:rFonts w:ascii="Times New Roman" w:hAnsi="Times New Roman" w:cs="Times New Roman"/>
          <w:sz w:val="24"/>
          <w:szCs w:val="24"/>
        </w:rPr>
        <w:t>годовой</w:t>
      </w:r>
      <w:r w:rsidRPr="00595A06">
        <w:rPr>
          <w:rFonts w:ascii="Times New Roman" w:hAnsi="Times New Roman" w:cs="Times New Roman"/>
          <w:sz w:val="24"/>
          <w:szCs w:val="24"/>
        </w:rPr>
        <w:t xml:space="preserve"> бюджетной отчётности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2B0">
        <w:rPr>
          <w:rFonts w:ascii="Times New Roman" w:hAnsi="Times New Roman" w:cs="Times New Roman"/>
          <w:sz w:val="24"/>
          <w:szCs w:val="24"/>
        </w:rPr>
        <w:t>Думы</w:t>
      </w:r>
      <w:r w:rsidR="006F6D84" w:rsidRPr="006F6D84">
        <w:rPr>
          <w:rFonts w:ascii="Times New Roman" w:hAnsi="Times New Roman" w:cs="Times New Roman"/>
          <w:sz w:val="24"/>
          <w:szCs w:val="24"/>
        </w:rPr>
        <w:t xml:space="preserve"> Асиновского района</w:t>
      </w:r>
      <w:r w:rsidRPr="00595A06">
        <w:rPr>
          <w:rFonts w:ascii="Times New Roman" w:hAnsi="Times New Roman" w:cs="Times New Roman"/>
          <w:sz w:val="24"/>
          <w:szCs w:val="24"/>
        </w:rPr>
        <w:t xml:space="preserve"> </w:t>
      </w:r>
      <w:r w:rsidRPr="00A7056F">
        <w:rPr>
          <w:rFonts w:ascii="Times New Roman" w:eastAsia="Calibri" w:hAnsi="Times New Roman" w:cs="Times New Roman"/>
          <w:bCs/>
          <w:sz w:val="24"/>
          <w:szCs w:val="24"/>
        </w:rPr>
        <w:t>позволя</w:t>
      </w:r>
      <w:r w:rsidRPr="00A7056F">
        <w:rPr>
          <w:rFonts w:ascii="Times New Roman" w:hAnsi="Times New Roman" w:cs="Times New Roman"/>
          <w:bCs/>
          <w:sz w:val="24"/>
          <w:szCs w:val="24"/>
        </w:rPr>
        <w:t>ю</w:t>
      </w:r>
      <w:r w:rsidRPr="00A7056F">
        <w:rPr>
          <w:rFonts w:ascii="Times New Roman" w:eastAsia="Calibri" w:hAnsi="Times New Roman" w:cs="Times New Roman"/>
          <w:bCs/>
          <w:sz w:val="24"/>
          <w:szCs w:val="24"/>
        </w:rPr>
        <w:t>т сделать вывод</w:t>
      </w:r>
      <w:r>
        <w:rPr>
          <w:rFonts w:ascii="Times New Roman" w:hAnsi="Times New Roman" w:cs="Times New Roman"/>
          <w:sz w:val="24"/>
          <w:szCs w:val="24"/>
        </w:rPr>
        <w:t xml:space="preserve"> о достоверности представленной отчетности и ее соответствию требованиям статьи 264.1 Бюджетного кодекса Российской Федерации и </w:t>
      </w:r>
      <w:r w:rsidRPr="00595A06">
        <w:rPr>
          <w:rFonts w:ascii="Times New Roman" w:hAnsi="Times New Roman" w:cs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</w:t>
      </w:r>
      <w:r w:rsidR="00665C1A">
        <w:rPr>
          <w:rFonts w:ascii="Times New Roman" w:hAnsi="Times New Roman" w:cs="Times New Roman"/>
          <w:sz w:val="24"/>
          <w:szCs w:val="24"/>
        </w:rPr>
        <w:t>фина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A06">
        <w:rPr>
          <w:rFonts w:ascii="Times New Roman" w:hAnsi="Times New Roman" w:cs="Times New Roman"/>
          <w:sz w:val="24"/>
          <w:szCs w:val="24"/>
        </w:rPr>
        <w:t>от</w:t>
      </w:r>
      <w:r w:rsidRPr="00595A0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5A06">
        <w:rPr>
          <w:rFonts w:ascii="Times New Roman" w:hAnsi="Times New Roman" w:cs="Times New Roman"/>
          <w:sz w:val="24"/>
          <w:szCs w:val="24"/>
        </w:rPr>
        <w:t>28.12.2010 года № 191н</w:t>
      </w:r>
      <w:r w:rsidR="00540C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40A5" w:rsidRDefault="00F340A5" w:rsidP="00BB22E5">
      <w:pPr>
        <w:spacing w:after="0"/>
        <w:ind w:firstLine="851"/>
        <w:jc w:val="both"/>
        <w:rPr>
          <w:b/>
          <w:bCs/>
        </w:rPr>
      </w:pPr>
    </w:p>
    <w:p w:rsidR="00AB20CE" w:rsidRPr="003F1B9D" w:rsidRDefault="00AB20CE" w:rsidP="00BB22E5">
      <w:pPr>
        <w:spacing w:after="0"/>
        <w:ind w:firstLine="851"/>
        <w:jc w:val="both"/>
        <w:rPr>
          <w:b/>
          <w:bCs/>
        </w:rPr>
      </w:pPr>
    </w:p>
    <w:p w:rsidR="00BB22E5" w:rsidRDefault="006F6D84" w:rsidP="00BB22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B2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20CE" w:rsidRPr="00A934A8"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AB20CE" w:rsidRDefault="00AB20CE" w:rsidP="00BB22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4A8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D84">
        <w:rPr>
          <w:rFonts w:ascii="Times New Roman" w:hAnsi="Times New Roman" w:cs="Times New Roman"/>
          <w:sz w:val="24"/>
          <w:szCs w:val="24"/>
        </w:rPr>
        <w:t>Асиновского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</w:t>
      </w:r>
      <w:r w:rsidR="00BB22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934A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6D84">
        <w:rPr>
          <w:rFonts w:ascii="Times New Roman" w:hAnsi="Times New Roman" w:cs="Times New Roman"/>
          <w:sz w:val="24"/>
          <w:szCs w:val="24"/>
        </w:rPr>
        <w:t>Нольфина Т.Ю.</w:t>
      </w:r>
      <w:r w:rsidR="005E478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B20CE" w:rsidSect="00BB22E5">
      <w:headerReference w:type="default" r:id="rId10"/>
      <w:footerReference w:type="default" r:id="rId11"/>
      <w:pgSz w:w="11906" w:h="16838"/>
      <w:pgMar w:top="1134" w:right="849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68" w:rsidRDefault="00A26868" w:rsidP="00376D90">
      <w:pPr>
        <w:spacing w:after="0" w:line="240" w:lineRule="auto"/>
      </w:pPr>
      <w:r>
        <w:separator/>
      </w:r>
    </w:p>
  </w:endnote>
  <w:endnote w:type="continuationSeparator" w:id="0">
    <w:p w:rsidR="00A26868" w:rsidRDefault="00A26868" w:rsidP="0037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1444"/>
      <w:docPartObj>
        <w:docPartGallery w:val="Page Numbers (Bottom of Page)"/>
        <w:docPartUnique/>
      </w:docPartObj>
    </w:sdtPr>
    <w:sdtEndPr/>
    <w:sdtContent>
      <w:p w:rsidR="001D62C0" w:rsidRDefault="001D62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91E">
          <w:rPr>
            <w:noProof/>
          </w:rPr>
          <w:t>3</w:t>
        </w:r>
        <w:r>
          <w:fldChar w:fldCharType="end"/>
        </w:r>
      </w:p>
    </w:sdtContent>
  </w:sdt>
  <w:p w:rsidR="001D62C0" w:rsidRDefault="001D62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68" w:rsidRDefault="00A26868" w:rsidP="00376D90">
      <w:pPr>
        <w:spacing w:after="0" w:line="240" w:lineRule="auto"/>
      </w:pPr>
      <w:r>
        <w:separator/>
      </w:r>
    </w:p>
  </w:footnote>
  <w:footnote w:type="continuationSeparator" w:id="0">
    <w:p w:rsidR="00A26868" w:rsidRDefault="00A26868" w:rsidP="0037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0702"/>
      <w:docPartObj>
        <w:docPartGallery w:val="Page Numbers (Top of Page)"/>
        <w:docPartUnique/>
      </w:docPartObj>
    </w:sdtPr>
    <w:sdtEndPr/>
    <w:sdtContent>
      <w:p w:rsidR="000F18A0" w:rsidRDefault="009F421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9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18A0" w:rsidRDefault="000F18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D1F"/>
    <w:multiLevelType w:val="hybridMultilevel"/>
    <w:tmpl w:val="2500DCCA"/>
    <w:lvl w:ilvl="0" w:tplc="A55414B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C79A9"/>
    <w:multiLevelType w:val="hybridMultilevel"/>
    <w:tmpl w:val="CAF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2837"/>
    <w:multiLevelType w:val="hybridMultilevel"/>
    <w:tmpl w:val="96BC222A"/>
    <w:lvl w:ilvl="0" w:tplc="D33C3C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15BA2659"/>
    <w:multiLevelType w:val="multilevel"/>
    <w:tmpl w:val="4A2C01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398D0FF8"/>
    <w:multiLevelType w:val="hybridMultilevel"/>
    <w:tmpl w:val="90EC4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76F56"/>
    <w:multiLevelType w:val="hybridMultilevel"/>
    <w:tmpl w:val="8B909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055E"/>
    <w:multiLevelType w:val="multilevel"/>
    <w:tmpl w:val="21A4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F0"/>
    <w:rsid w:val="000009F4"/>
    <w:rsid w:val="00000AA1"/>
    <w:rsid w:val="00000E53"/>
    <w:rsid w:val="0000299F"/>
    <w:rsid w:val="00002A73"/>
    <w:rsid w:val="000044F0"/>
    <w:rsid w:val="00004BA0"/>
    <w:rsid w:val="00004EDB"/>
    <w:rsid w:val="000050B3"/>
    <w:rsid w:val="0000551D"/>
    <w:rsid w:val="00006B93"/>
    <w:rsid w:val="000079AC"/>
    <w:rsid w:val="00010365"/>
    <w:rsid w:val="000103A5"/>
    <w:rsid w:val="00010F24"/>
    <w:rsid w:val="000110FD"/>
    <w:rsid w:val="0001288B"/>
    <w:rsid w:val="00012921"/>
    <w:rsid w:val="0001392D"/>
    <w:rsid w:val="000145F6"/>
    <w:rsid w:val="00014699"/>
    <w:rsid w:val="00014E3E"/>
    <w:rsid w:val="00015F64"/>
    <w:rsid w:val="0002004F"/>
    <w:rsid w:val="000202A8"/>
    <w:rsid w:val="00021338"/>
    <w:rsid w:val="00022A16"/>
    <w:rsid w:val="0002326C"/>
    <w:rsid w:val="0002347D"/>
    <w:rsid w:val="00023487"/>
    <w:rsid w:val="00023BBC"/>
    <w:rsid w:val="000242A2"/>
    <w:rsid w:val="000249BA"/>
    <w:rsid w:val="00024F5A"/>
    <w:rsid w:val="0002544D"/>
    <w:rsid w:val="00025922"/>
    <w:rsid w:val="00026B44"/>
    <w:rsid w:val="00027155"/>
    <w:rsid w:val="00027ACB"/>
    <w:rsid w:val="00027CBF"/>
    <w:rsid w:val="00030075"/>
    <w:rsid w:val="00030529"/>
    <w:rsid w:val="0003124A"/>
    <w:rsid w:val="0003146C"/>
    <w:rsid w:val="00031D33"/>
    <w:rsid w:val="000323D8"/>
    <w:rsid w:val="000338EE"/>
    <w:rsid w:val="00033E79"/>
    <w:rsid w:val="00033FAE"/>
    <w:rsid w:val="00034C50"/>
    <w:rsid w:val="000357C4"/>
    <w:rsid w:val="00035A40"/>
    <w:rsid w:val="000369CC"/>
    <w:rsid w:val="00040704"/>
    <w:rsid w:val="00041AA6"/>
    <w:rsid w:val="0004212E"/>
    <w:rsid w:val="00042405"/>
    <w:rsid w:val="00042AD4"/>
    <w:rsid w:val="00044258"/>
    <w:rsid w:val="00044618"/>
    <w:rsid w:val="000452BC"/>
    <w:rsid w:val="00046253"/>
    <w:rsid w:val="00047580"/>
    <w:rsid w:val="00047896"/>
    <w:rsid w:val="000522DA"/>
    <w:rsid w:val="00052548"/>
    <w:rsid w:val="00052A27"/>
    <w:rsid w:val="00052C77"/>
    <w:rsid w:val="000535D1"/>
    <w:rsid w:val="00053F32"/>
    <w:rsid w:val="000540AE"/>
    <w:rsid w:val="0005497B"/>
    <w:rsid w:val="00054B9A"/>
    <w:rsid w:val="00054CEA"/>
    <w:rsid w:val="000550F5"/>
    <w:rsid w:val="00055653"/>
    <w:rsid w:val="00056C40"/>
    <w:rsid w:val="00057898"/>
    <w:rsid w:val="000579A7"/>
    <w:rsid w:val="00057C7B"/>
    <w:rsid w:val="000603DD"/>
    <w:rsid w:val="000605D1"/>
    <w:rsid w:val="00060653"/>
    <w:rsid w:val="000606CF"/>
    <w:rsid w:val="00061F9F"/>
    <w:rsid w:val="00062F00"/>
    <w:rsid w:val="00063CCF"/>
    <w:rsid w:val="00064247"/>
    <w:rsid w:val="00064701"/>
    <w:rsid w:val="000647C6"/>
    <w:rsid w:val="00065601"/>
    <w:rsid w:val="00066C48"/>
    <w:rsid w:val="00066CDC"/>
    <w:rsid w:val="00066E37"/>
    <w:rsid w:val="00066F14"/>
    <w:rsid w:val="00067AA0"/>
    <w:rsid w:val="0007397B"/>
    <w:rsid w:val="00074850"/>
    <w:rsid w:val="00074BD5"/>
    <w:rsid w:val="00075B34"/>
    <w:rsid w:val="00075BFE"/>
    <w:rsid w:val="00076A62"/>
    <w:rsid w:val="00076C2E"/>
    <w:rsid w:val="00077C74"/>
    <w:rsid w:val="00080EAA"/>
    <w:rsid w:val="0008162B"/>
    <w:rsid w:val="0008180A"/>
    <w:rsid w:val="00082141"/>
    <w:rsid w:val="00082340"/>
    <w:rsid w:val="000828B1"/>
    <w:rsid w:val="00082E1F"/>
    <w:rsid w:val="00083E03"/>
    <w:rsid w:val="00083E1C"/>
    <w:rsid w:val="00084585"/>
    <w:rsid w:val="00084667"/>
    <w:rsid w:val="00084D8D"/>
    <w:rsid w:val="00086CAD"/>
    <w:rsid w:val="0008783B"/>
    <w:rsid w:val="000906C2"/>
    <w:rsid w:val="00090ABA"/>
    <w:rsid w:val="00091E25"/>
    <w:rsid w:val="000928D1"/>
    <w:rsid w:val="00093B96"/>
    <w:rsid w:val="00094461"/>
    <w:rsid w:val="000948AA"/>
    <w:rsid w:val="0009636B"/>
    <w:rsid w:val="00096CBC"/>
    <w:rsid w:val="0009762C"/>
    <w:rsid w:val="00097C49"/>
    <w:rsid w:val="000A0290"/>
    <w:rsid w:val="000A0348"/>
    <w:rsid w:val="000A0527"/>
    <w:rsid w:val="000A0D16"/>
    <w:rsid w:val="000A1C6D"/>
    <w:rsid w:val="000A2431"/>
    <w:rsid w:val="000A288B"/>
    <w:rsid w:val="000A2CB7"/>
    <w:rsid w:val="000A2DE0"/>
    <w:rsid w:val="000A2F22"/>
    <w:rsid w:val="000A338F"/>
    <w:rsid w:val="000A3799"/>
    <w:rsid w:val="000A3A8F"/>
    <w:rsid w:val="000A3DB6"/>
    <w:rsid w:val="000A4499"/>
    <w:rsid w:val="000A5120"/>
    <w:rsid w:val="000A5C6B"/>
    <w:rsid w:val="000A5D01"/>
    <w:rsid w:val="000A62B0"/>
    <w:rsid w:val="000A6464"/>
    <w:rsid w:val="000A733B"/>
    <w:rsid w:val="000A7864"/>
    <w:rsid w:val="000B034A"/>
    <w:rsid w:val="000B0B03"/>
    <w:rsid w:val="000B1307"/>
    <w:rsid w:val="000B1C4E"/>
    <w:rsid w:val="000B34EB"/>
    <w:rsid w:val="000B376D"/>
    <w:rsid w:val="000B3CE7"/>
    <w:rsid w:val="000B4110"/>
    <w:rsid w:val="000B4BF3"/>
    <w:rsid w:val="000B4EE5"/>
    <w:rsid w:val="000B4EF8"/>
    <w:rsid w:val="000B5636"/>
    <w:rsid w:val="000B56D6"/>
    <w:rsid w:val="000B585C"/>
    <w:rsid w:val="000B6F3C"/>
    <w:rsid w:val="000B6F43"/>
    <w:rsid w:val="000B735D"/>
    <w:rsid w:val="000B7C44"/>
    <w:rsid w:val="000B7CA6"/>
    <w:rsid w:val="000B7E1F"/>
    <w:rsid w:val="000C0C26"/>
    <w:rsid w:val="000C0D35"/>
    <w:rsid w:val="000C2014"/>
    <w:rsid w:val="000C21B7"/>
    <w:rsid w:val="000C247F"/>
    <w:rsid w:val="000C2C83"/>
    <w:rsid w:val="000C2D3B"/>
    <w:rsid w:val="000C3323"/>
    <w:rsid w:val="000C3595"/>
    <w:rsid w:val="000C388A"/>
    <w:rsid w:val="000C4BF5"/>
    <w:rsid w:val="000C5B2B"/>
    <w:rsid w:val="000C6AF0"/>
    <w:rsid w:val="000C6E81"/>
    <w:rsid w:val="000C7CE7"/>
    <w:rsid w:val="000D0299"/>
    <w:rsid w:val="000D09B1"/>
    <w:rsid w:val="000D0C57"/>
    <w:rsid w:val="000D171E"/>
    <w:rsid w:val="000D2885"/>
    <w:rsid w:val="000D2955"/>
    <w:rsid w:val="000D3175"/>
    <w:rsid w:val="000D3217"/>
    <w:rsid w:val="000D5405"/>
    <w:rsid w:val="000D5741"/>
    <w:rsid w:val="000D5B06"/>
    <w:rsid w:val="000D684B"/>
    <w:rsid w:val="000E0876"/>
    <w:rsid w:val="000E1B53"/>
    <w:rsid w:val="000E1BBA"/>
    <w:rsid w:val="000E29CF"/>
    <w:rsid w:val="000E2C78"/>
    <w:rsid w:val="000E2D1A"/>
    <w:rsid w:val="000E37C5"/>
    <w:rsid w:val="000E39A0"/>
    <w:rsid w:val="000E5242"/>
    <w:rsid w:val="000E5629"/>
    <w:rsid w:val="000E586E"/>
    <w:rsid w:val="000E5C08"/>
    <w:rsid w:val="000E758B"/>
    <w:rsid w:val="000E7B6F"/>
    <w:rsid w:val="000E7C2B"/>
    <w:rsid w:val="000E7F37"/>
    <w:rsid w:val="000F0299"/>
    <w:rsid w:val="000F05B6"/>
    <w:rsid w:val="000F17E0"/>
    <w:rsid w:val="000F18A0"/>
    <w:rsid w:val="000F2055"/>
    <w:rsid w:val="000F283A"/>
    <w:rsid w:val="000F28F9"/>
    <w:rsid w:val="000F3649"/>
    <w:rsid w:val="000F376D"/>
    <w:rsid w:val="000F3EF3"/>
    <w:rsid w:val="000F4A51"/>
    <w:rsid w:val="000F4BE7"/>
    <w:rsid w:val="000F4D34"/>
    <w:rsid w:val="000F4F8F"/>
    <w:rsid w:val="000F55A1"/>
    <w:rsid w:val="000F5783"/>
    <w:rsid w:val="000F75F6"/>
    <w:rsid w:val="00100AB6"/>
    <w:rsid w:val="00100BE1"/>
    <w:rsid w:val="00101893"/>
    <w:rsid w:val="001026AA"/>
    <w:rsid w:val="00102745"/>
    <w:rsid w:val="00103D02"/>
    <w:rsid w:val="00103EFC"/>
    <w:rsid w:val="00104087"/>
    <w:rsid w:val="0010499B"/>
    <w:rsid w:val="001049F8"/>
    <w:rsid w:val="001052DE"/>
    <w:rsid w:val="001058C5"/>
    <w:rsid w:val="0010701B"/>
    <w:rsid w:val="0010767E"/>
    <w:rsid w:val="001076BB"/>
    <w:rsid w:val="00107CD1"/>
    <w:rsid w:val="00110A18"/>
    <w:rsid w:val="00113148"/>
    <w:rsid w:val="0011471D"/>
    <w:rsid w:val="00115E56"/>
    <w:rsid w:val="001169D5"/>
    <w:rsid w:val="00117C97"/>
    <w:rsid w:val="00121411"/>
    <w:rsid w:val="00121951"/>
    <w:rsid w:val="00122521"/>
    <w:rsid w:val="00122F1D"/>
    <w:rsid w:val="001231B5"/>
    <w:rsid w:val="0012361A"/>
    <w:rsid w:val="00123998"/>
    <w:rsid w:val="00123AD9"/>
    <w:rsid w:val="00124C13"/>
    <w:rsid w:val="00125B82"/>
    <w:rsid w:val="00125E16"/>
    <w:rsid w:val="00126C48"/>
    <w:rsid w:val="00126ED4"/>
    <w:rsid w:val="0013069A"/>
    <w:rsid w:val="00130960"/>
    <w:rsid w:val="00130F70"/>
    <w:rsid w:val="001311FD"/>
    <w:rsid w:val="00131400"/>
    <w:rsid w:val="00131C19"/>
    <w:rsid w:val="0013270F"/>
    <w:rsid w:val="001339FB"/>
    <w:rsid w:val="00133B88"/>
    <w:rsid w:val="00133E84"/>
    <w:rsid w:val="00134193"/>
    <w:rsid w:val="001345A3"/>
    <w:rsid w:val="0013493D"/>
    <w:rsid w:val="00137C13"/>
    <w:rsid w:val="00137C31"/>
    <w:rsid w:val="00140865"/>
    <w:rsid w:val="00140AB9"/>
    <w:rsid w:val="00141573"/>
    <w:rsid w:val="001419D8"/>
    <w:rsid w:val="00143094"/>
    <w:rsid w:val="0014315C"/>
    <w:rsid w:val="00143986"/>
    <w:rsid w:val="00144344"/>
    <w:rsid w:val="00145110"/>
    <w:rsid w:val="0014525C"/>
    <w:rsid w:val="0014532C"/>
    <w:rsid w:val="00145462"/>
    <w:rsid w:val="00146348"/>
    <w:rsid w:val="00146355"/>
    <w:rsid w:val="001470F7"/>
    <w:rsid w:val="00147417"/>
    <w:rsid w:val="00147DB0"/>
    <w:rsid w:val="00150349"/>
    <w:rsid w:val="00151F4E"/>
    <w:rsid w:val="001526F2"/>
    <w:rsid w:val="00153D19"/>
    <w:rsid w:val="00154737"/>
    <w:rsid w:val="001558D4"/>
    <w:rsid w:val="00156316"/>
    <w:rsid w:val="001570B6"/>
    <w:rsid w:val="001607FD"/>
    <w:rsid w:val="00160872"/>
    <w:rsid w:val="00161298"/>
    <w:rsid w:val="00161D88"/>
    <w:rsid w:val="001624B6"/>
    <w:rsid w:val="001632AE"/>
    <w:rsid w:val="00163665"/>
    <w:rsid w:val="00164641"/>
    <w:rsid w:val="001647DE"/>
    <w:rsid w:val="00164C4E"/>
    <w:rsid w:val="00165122"/>
    <w:rsid w:val="0016537C"/>
    <w:rsid w:val="0016555B"/>
    <w:rsid w:val="00165F03"/>
    <w:rsid w:val="00166509"/>
    <w:rsid w:val="00166F8C"/>
    <w:rsid w:val="001674B5"/>
    <w:rsid w:val="001674ED"/>
    <w:rsid w:val="00167949"/>
    <w:rsid w:val="00167CDD"/>
    <w:rsid w:val="00167D4D"/>
    <w:rsid w:val="0017051B"/>
    <w:rsid w:val="001708CC"/>
    <w:rsid w:val="001709B8"/>
    <w:rsid w:val="001714FD"/>
    <w:rsid w:val="00172C89"/>
    <w:rsid w:val="00172D87"/>
    <w:rsid w:val="001738FF"/>
    <w:rsid w:val="00174B48"/>
    <w:rsid w:val="001759E7"/>
    <w:rsid w:val="00176A7E"/>
    <w:rsid w:val="00180B6A"/>
    <w:rsid w:val="00180C51"/>
    <w:rsid w:val="00180DB6"/>
    <w:rsid w:val="00180E83"/>
    <w:rsid w:val="00182403"/>
    <w:rsid w:val="00182AE7"/>
    <w:rsid w:val="00183389"/>
    <w:rsid w:val="0018412A"/>
    <w:rsid w:val="001842B1"/>
    <w:rsid w:val="00184FCC"/>
    <w:rsid w:val="0018580B"/>
    <w:rsid w:val="00186B20"/>
    <w:rsid w:val="00191A6F"/>
    <w:rsid w:val="00192002"/>
    <w:rsid w:val="001924E6"/>
    <w:rsid w:val="001928A1"/>
    <w:rsid w:val="001931C7"/>
    <w:rsid w:val="001940B7"/>
    <w:rsid w:val="001944AC"/>
    <w:rsid w:val="00194C77"/>
    <w:rsid w:val="00194DDF"/>
    <w:rsid w:val="001957BE"/>
    <w:rsid w:val="00195B98"/>
    <w:rsid w:val="00196B55"/>
    <w:rsid w:val="00196E48"/>
    <w:rsid w:val="00196E5D"/>
    <w:rsid w:val="001A080F"/>
    <w:rsid w:val="001A10C8"/>
    <w:rsid w:val="001A29C9"/>
    <w:rsid w:val="001A2A50"/>
    <w:rsid w:val="001A2BB4"/>
    <w:rsid w:val="001A2D20"/>
    <w:rsid w:val="001A3014"/>
    <w:rsid w:val="001A331F"/>
    <w:rsid w:val="001A3434"/>
    <w:rsid w:val="001A3442"/>
    <w:rsid w:val="001A457C"/>
    <w:rsid w:val="001A6907"/>
    <w:rsid w:val="001A6B56"/>
    <w:rsid w:val="001A6BD2"/>
    <w:rsid w:val="001A6D58"/>
    <w:rsid w:val="001A7737"/>
    <w:rsid w:val="001A7AF2"/>
    <w:rsid w:val="001A7B24"/>
    <w:rsid w:val="001A7E67"/>
    <w:rsid w:val="001B184B"/>
    <w:rsid w:val="001B1EE3"/>
    <w:rsid w:val="001B31AA"/>
    <w:rsid w:val="001B3588"/>
    <w:rsid w:val="001B3702"/>
    <w:rsid w:val="001B42BA"/>
    <w:rsid w:val="001B4702"/>
    <w:rsid w:val="001B48D5"/>
    <w:rsid w:val="001B4B8A"/>
    <w:rsid w:val="001B5883"/>
    <w:rsid w:val="001B669D"/>
    <w:rsid w:val="001B7899"/>
    <w:rsid w:val="001C063B"/>
    <w:rsid w:val="001C0758"/>
    <w:rsid w:val="001C1BD0"/>
    <w:rsid w:val="001C2704"/>
    <w:rsid w:val="001C3E07"/>
    <w:rsid w:val="001C43FB"/>
    <w:rsid w:val="001C5132"/>
    <w:rsid w:val="001C5651"/>
    <w:rsid w:val="001C5722"/>
    <w:rsid w:val="001C5B16"/>
    <w:rsid w:val="001C5D17"/>
    <w:rsid w:val="001C6E2F"/>
    <w:rsid w:val="001C6EA7"/>
    <w:rsid w:val="001C75A8"/>
    <w:rsid w:val="001D0759"/>
    <w:rsid w:val="001D0F10"/>
    <w:rsid w:val="001D14BA"/>
    <w:rsid w:val="001D16E8"/>
    <w:rsid w:val="001D176F"/>
    <w:rsid w:val="001D2583"/>
    <w:rsid w:val="001D260C"/>
    <w:rsid w:val="001D262D"/>
    <w:rsid w:val="001D27F7"/>
    <w:rsid w:val="001D2B25"/>
    <w:rsid w:val="001D42CC"/>
    <w:rsid w:val="001D5AB1"/>
    <w:rsid w:val="001D5B46"/>
    <w:rsid w:val="001D5CC0"/>
    <w:rsid w:val="001D60C7"/>
    <w:rsid w:val="001D62C0"/>
    <w:rsid w:val="001E0B5C"/>
    <w:rsid w:val="001E0D27"/>
    <w:rsid w:val="001E2612"/>
    <w:rsid w:val="001E3306"/>
    <w:rsid w:val="001E34E4"/>
    <w:rsid w:val="001E3B52"/>
    <w:rsid w:val="001E4490"/>
    <w:rsid w:val="001E44E0"/>
    <w:rsid w:val="001E4709"/>
    <w:rsid w:val="001E5432"/>
    <w:rsid w:val="001E6C6A"/>
    <w:rsid w:val="001E7197"/>
    <w:rsid w:val="001E7DD4"/>
    <w:rsid w:val="001F009B"/>
    <w:rsid w:val="001F025F"/>
    <w:rsid w:val="001F0E46"/>
    <w:rsid w:val="001F1332"/>
    <w:rsid w:val="001F1FC6"/>
    <w:rsid w:val="001F2766"/>
    <w:rsid w:val="001F28BE"/>
    <w:rsid w:val="001F40C1"/>
    <w:rsid w:val="001F4294"/>
    <w:rsid w:val="001F46CF"/>
    <w:rsid w:val="001F4A01"/>
    <w:rsid w:val="001F516F"/>
    <w:rsid w:val="001F61E6"/>
    <w:rsid w:val="001F6640"/>
    <w:rsid w:val="001F6BF2"/>
    <w:rsid w:val="001F7874"/>
    <w:rsid w:val="0020117D"/>
    <w:rsid w:val="002011D4"/>
    <w:rsid w:val="0020234E"/>
    <w:rsid w:val="0020295A"/>
    <w:rsid w:val="002030EF"/>
    <w:rsid w:val="002038E2"/>
    <w:rsid w:val="002039F1"/>
    <w:rsid w:val="00203B81"/>
    <w:rsid w:val="00203F0D"/>
    <w:rsid w:val="00203F25"/>
    <w:rsid w:val="002046EF"/>
    <w:rsid w:val="002058B9"/>
    <w:rsid w:val="00205E80"/>
    <w:rsid w:val="0020628C"/>
    <w:rsid w:val="002078A6"/>
    <w:rsid w:val="00211C62"/>
    <w:rsid w:val="00212E02"/>
    <w:rsid w:val="002134E2"/>
    <w:rsid w:val="00213639"/>
    <w:rsid w:val="00214158"/>
    <w:rsid w:val="00214CC1"/>
    <w:rsid w:val="00215788"/>
    <w:rsid w:val="0021694A"/>
    <w:rsid w:val="002172ED"/>
    <w:rsid w:val="00217A0A"/>
    <w:rsid w:val="00220186"/>
    <w:rsid w:val="00220FBE"/>
    <w:rsid w:val="002217A6"/>
    <w:rsid w:val="0022371F"/>
    <w:rsid w:val="002249D9"/>
    <w:rsid w:val="002249FD"/>
    <w:rsid w:val="00226365"/>
    <w:rsid w:val="002272DD"/>
    <w:rsid w:val="002275C2"/>
    <w:rsid w:val="00227F34"/>
    <w:rsid w:val="00230175"/>
    <w:rsid w:val="00230409"/>
    <w:rsid w:val="00230B14"/>
    <w:rsid w:val="00230C4E"/>
    <w:rsid w:val="00230E3C"/>
    <w:rsid w:val="00231030"/>
    <w:rsid w:val="00231237"/>
    <w:rsid w:val="00231814"/>
    <w:rsid w:val="00231E9F"/>
    <w:rsid w:val="002325DC"/>
    <w:rsid w:val="00232E8C"/>
    <w:rsid w:val="002333FD"/>
    <w:rsid w:val="00233DD7"/>
    <w:rsid w:val="002354C6"/>
    <w:rsid w:val="00236117"/>
    <w:rsid w:val="0023628E"/>
    <w:rsid w:val="002405D3"/>
    <w:rsid w:val="002408C4"/>
    <w:rsid w:val="0024137A"/>
    <w:rsid w:val="002416D8"/>
    <w:rsid w:val="00243739"/>
    <w:rsid w:val="00243E38"/>
    <w:rsid w:val="00244BB4"/>
    <w:rsid w:val="00245726"/>
    <w:rsid w:val="00245E59"/>
    <w:rsid w:val="002462EE"/>
    <w:rsid w:val="00246B23"/>
    <w:rsid w:val="00246F88"/>
    <w:rsid w:val="002503EF"/>
    <w:rsid w:val="002508E6"/>
    <w:rsid w:val="0025171C"/>
    <w:rsid w:val="002521FC"/>
    <w:rsid w:val="002545D5"/>
    <w:rsid w:val="002575B0"/>
    <w:rsid w:val="002601CA"/>
    <w:rsid w:val="00260C1D"/>
    <w:rsid w:val="00260C67"/>
    <w:rsid w:val="00261496"/>
    <w:rsid w:val="0026232D"/>
    <w:rsid w:val="00262A1F"/>
    <w:rsid w:val="00262E72"/>
    <w:rsid w:val="00264372"/>
    <w:rsid w:val="00264558"/>
    <w:rsid w:val="00264B93"/>
    <w:rsid w:val="00265133"/>
    <w:rsid w:val="00265895"/>
    <w:rsid w:val="00265BBC"/>
    <w:rsid w:val="00265C9C"/>
    <w:rsid w:val="0026682A"/>
    <w:rsid w:val="002703C4"/>
    <w:rsid w:val="002707FD"/>
    <w:rsid w:val="0027093A"/>
    <w:rsid w:val="00271331"/>
    <w:rsid w:val="00271FE0"/>
    <w:rsid w:val="00274F87"/>
    <w:rsid w:val="00274FDC"/>
    <w:rsid w:val="002762EE"/>
    <w:rsid w:val="002763A9"/>
    <w:rsid w:val="0027751F"/>
    <w:rsid w:val="00277D04"/>
    <w:rsid w:val="0028109E"/>
    <w:rsid w:val="002812D9"/>
    <w:rsid w:val="00281A65"/>
    <w:rsid w:val="00281D48"/>
    <w:rsid w:val="0028205D"/>
    <w:rsid w:val="002826C8"/>
    <w:rsid w:val="002828EE"/>
    <w:rsid w:val="00282A25"/>
    <w:rsid w:val="002834DA"/>
    <w:rsid w:val="00283885"/>
    <w:rsid w:val="00285098"/>
    <w:rsid w:val="00285400"/>
    <w:rsid w:val="00285B65"/>
    <w:rsid w:val="00285BA5"/>
    <w:rsid w:val="00286EF2"/>
    <w:rsid w:val="00286FD7"/>
    <w:rsid w:val="0028743E"/>
    <w:rsid w:val="002901FD"/>
    <w:rsid w:val="002905AB"/>
    <w:rsid w:val="00290C61"/>
    <w:rsid w:val="0029126A"/>
    <w:rsid w:val="002920BA"/>
    <w:rsid w:val="002927CB"/>
    <w:rsid w:val="00292E63"/>
    <w:rsid w:val="002940B5"/>
    <w:rsid w:val="002948D1"/>
    <w:rsid w:val="0029524C"/>
    <w:rsid w:val="0029542E"/>
    <w:rsid w:val="00295FAF"/>
    <w:rsid w:val="0029723F"/>
    <w:rsid w:val="002978F8"/>
    <w:rsid w:val="002A0920"/>
    <w:rsid w:val="002A192C"/>
    <w:rsid w:val="002A2C1A"/>
    <w:rsid w:val="002A37B6"/>
    <w:rsid w:val="002A38E2"/>
    <w:rsid w:val="002A3A13"/>
    <w:rsid w:val="002A458B"/>
    <w:rsid w:val="002A4E8E"/>
    <w:rsid w:val="002A7ECE"/>
    <w:rsid w:val="002A7FCF"/>
    <w:rsid w:val="002B1517"/>
    <w:rsid w:val="002B218B"/>
    <w:rsid w:val="002B24CF"/>
    <w:rsid w:val="002B44F5"/>
    <w:rsid w:val="002B4593"/>
    <w:rsid w:val="002B4952"/>
    <w:rsid w:val="002B53E4"/>
    <w:rsid w:val="002B66F4"/>
    <w:rsid w:val="002B7826"/>
    <w:rsid w:val="002B7FC9"/>
    <w:rsid w:val="002C23D8"/>
    <w:rsid w:val="002C2462"/>
    <w:rsid w:val="002C2A18"/>
    <w:rsid w:val="002C3209"/>
    <w:rsid w:val="002C3490"/>
    <w:rsid w:val="002C4441"/>
    <w:rsid w:val="002C4DB2"/>
    <w:rsid w:val="002C553B"/>
    <w:rsid w:val="002C57DA"/>
    <w:rsid w:val="002C5D31"/>
    <w:rsid w:val="002C60C2"/>
    <w:rsid w:val="002C6996"/>
    <w:rsid w:val="002C6F36"/>
    <w:rsid w:val="002C76FD"/>
    <w:rsid w:val="002C78C3"/>
    <w:rsid w:val="002D1706"/>
    <w:rsid w:val="002D24BC"/>
    <w:rsid w:val="002D30E7"/>
    <w:rsid w:val="002D3623"/>
    <w:rsid w:val="002D4147"/>
    <w:rsid w:val="002D4A31"/>
    <w:rsid w:val="002D4D0F"/>
    <w:rsid w:val="002D56C9"/>
    <w:rsid w:val="002D572B"/>
    <w:rsid w:val="002D5AAE"/>
    <w:rsid w:val="002D60C6"/>
    <w:rsid w:val="002D6BDA"/>
    <w:rsid w:val="002E0505"/>
    <w:rsid w:val="002E10C3"/>
    <w:rsid w:val="002E1685"/>
    <w:rsid w:val="002E268F"/>
    <w:rsid w:val="002E3058"/>
    <w:rsid w:val="002E30F8"/>
    <w:rsid w:val="002E4A5F"/>
    <w:rsid w:val="002E5BB2"/>
    <w:rsid w:val="002E606C"/>
    <w:rsid w:val="002E69FD"/>
    <w:rsid w:val="002E74A5"/>
    <w:rsid w:val="002F0319"/>
    <w:rsid w:val="002F164C"/>
    <w:rsid w:val="002F1DD4"/>
    <w:rsid w:val="002F2457"/>
    <w:rsid w:val="002F2AC0"/>
    <w:rsid w:val="002F3DFC"/>
    <w:rsid w:val="002F4505"/>
    <w:rsid w:val="002F4712"/>
    <w:rsid w:val="002F4B0E"/>
    <w:rsid w:val="002F5079"/>
    <w:rsid w:val="002F5655"/>
    <w:rsid w:val="002F62D3"/>
    <w:rsid w:val="002F6ACC"/>
    <w:rsid w:val="002F7D39"/>
    <w:rsid w:val="0030136F"/>
    <w:rsid w:val="0030147D"/>
    <w:rsid w:val="00301A17"/>
    <w:rsid w:val="00304753"/>
    <w:rsid w:val="00305871"/>
    <w:rsid w:val="003069EF"/>
    <w:rsid w:val="00306AA0"/>
    <w:rsid w:val="003074FA"/>
    <w:rsid w:val="003077AE"/>
    <w:rsid w:val="00307AC3"/>
    <w:rsid w:val="00307F11"/>
    <w:rsid w:val="00310E9D"/>
    <w:rsid w:val="003124EB"/>
    <w:rsid w:val="00312C16"/>
    <w:rsid w:val="003142CB"/>
    <w:rsid w:val="003150A1"/>
    <w:rsid w:val="00315352"/>
    <w:rsid w:val="00315D99"/>
    <w:rsid w:val="00316F4A"/>
    <w:rsid w:val="00317734"/>
    <w:rsid w:val="0032038E"/>
    <w:rsid w:val="00320980"/>
    <w:rsid w:val="003210A7"/>
    <w:rsid w:val="003219AC"/>
    <w:rsid w:val="00322524"/>
    <w:rsid w:val="00323053"/>
    <w:rsid w:val="00324EBA"/>
    <w:rsid w:val="00325767"/>
    <w:rsid w:val="00325E12"/>
    <w:rsid w:val="0032669A"/>
    <w:rsid w:val="0032694F"/>
    <w:rsid w:val="00326A68"/>
    <w:rsid w:val="0032787F"/>
    <w:rsid w:val="00330123"/>
    <w:rsid w:val="0033043F"/>
    <w:rsid w:val="00331191"/>
    <w:rsid w:val="00332C12"/>
    <w:rsid w:val="00332D0E"/>
    <w:rsid w:val="003341CC"/>
    <w:rsid w:val="003349C8"/>
    <w:rsid w:val="0033685C"/>
    <w:rsid w:val="0033699B"/>
    <w:rsid w:val="00337CDF"/>
    <w:rsid w:val="00340004"/>
    <w:rsid w:val="00340530"/>
    <w:rsid w:val="003409A1"/>
    <w:rsid w:val="00340B03"/>
    <w:rsid w:val="00341222"/>
    <w:rsid w:val="003425CA"/>
    <w:rsid w:val="003436BA"/>
    <w:rsid w:val="003440FA"/>
    <w:rsid w:val="00344527"/>
    <w:rsid w:val="003459B9"/>
    <w:rsid w:val="0034604B"/>
    <w:rsid w:val="0035226A"/>
    <w:rsid w:val="0035331F"/>
    <w:rsid w:val="00353677"/>
    <w:rsid w:val="0035410C"/>
    <w:rsid w:val="0035414B"/>
    <w:rsid w:val="0035421E"/>
    <w:rsid w:val="0035427C"/>
    <w:rsid w:val="00354472"/>
    <w:rsid w:val="0035605F"/>
    <w:rsid w:val="00356175"/>
    <w:rsid w:val="003566E2"/>
    <w:rsid w:val="00357634"/>
    <w:rsid w:val="003607CC"/>
    <w:rsid w:val="00360FDF"/>
    <w:rsid w:val="00361023"/>
    <w:rsid w:val="003614E3"/>
    <w:rsid w:val="00361B21"/>
    <w:rsid w:val="00361BBF"/>
    <w:rsid w:val="00361D82"/>
    <w:rsid w:val="00362A39"/>
    <w:rsid w:val="00362A4A"/>
    <w:rsid w:val="00362AC8"/>
    <w:rsid w:val="00363C48"/>
    <w:rsid w:val="00365856"/>
    <w:rsid w:val="00366CF5"/>
    <w:rsid w:val="00367186"/>
    <w:rsid w:val="00367291"/>
    <w:rsid w:val="0037033A"/>
    <w:rsid w:val="003703F2"/>
    <w:rsid w:val="003718DC"/>
    <w:rsid w:val="00371C9B"/>
    <w:rsid w:val="00371CE4"/>
    <w:rsid w:val="00371E91"/>
    <w:rsid w:val="00372081"/>
    <w:rsid w:val="0037284B"/>
    <w:rsid w:val="00372B47"/>
    <w:rsid w:val="0037361F"/>
    <w:rsid w:val="0037456C"/>
    <w:rsid w:val="0037462B"/>
    <w:rsid w:val="0037572F"/>
    <w:rsid w:val="00376211"/>
    <w:rsid w:val="00376D90"/>
    <w:rsid w:val="00377645"/>
    <w:rsid w:val="00377DA3"/>
    <w:rsid w:val="003814F9"/>
    <w:rsid w:val="0038208B"/>
    <w:rsid w:val="00382B9F"/>
    <w:rsid w:val="00382D36"/>
    <w:rsid w:val="003832F2"/>
    <w:rsid w:val="00383E25"/>
    <w:rsid w:val="0038401C"/>
    <w:rsid w:val="003840B1"/>
    <w:rsid w:val="0038424C"/>
    <w:rsid w:val="00385C85"/>
    <w:rsid w:val="00386885"/>
    <w:rsid w:val="00386DF2"/>
    <w:rsid w:val="00387350"/>
    <w:rsid w:val="00390E0C"/>
    <w:rsid w:val="00392148"/>
    <w:rsid w:val="003929C8"/>
    <w:rsid w:val="00392EE2"/>
    <w:rsid w:val="003938BC"/>
    <w:rsid w:val="00393CAE"/>
    <w:rsid w:val="003946CE"/>
    <w:rsid w:val="00394DAC"/>
    <w:rsid w:val="00395874"/>
    <w:rsid w:val="00396DE5"/>
    <w:rsid w:val="00397D06"/>
    <w:rsid w:val="003A0185"/>
    <w:rsid w:val="003A01D9"/>
    <w:rsid w:val="003A06DC"/>
    <w:rsid w:val="003A2D7A"/>
    <w:rsid w:val="003A33A5"/>
    <w:rsid w:val="003A3513"/>
    <w:rsid w:val="003A375F"/>
    <w:rsid w:val="003A3BB2"/>
    <w:rsid w:val="003A3E4B"/>
    <w:rsid w:val="003A44C6"/>
    <w:rsid w:val="003A5DE2"/>
    <w:rsid w:val="003A631A"/>
    <w:rsid w:val="003A63EF"/>
    <w:rsid w:val="003A67CA"/>
    <w:rsid w:val="003B0CC7"/>
    <w:rsid w:val="003B1665"/>
    <w:rsid w:val="003B1BC9"/>
    <w:rsid w:val="003B2403"/>
    <w:rsid w:val="003B2932"/>
    <w:rsid w:val="003B3408"/>
    <w:rsid w:val="003B410E"/>
    <w:rsid w:val="003B4BB0"/>
    <w:rsid w:val="003B4FB2"/>
    <w:rsid w:val="003B5AF0"/>
    <w:rsid w:val="003B5DF3"/>
    <w:rsid w:val="003B5F0C"/>
    <w:rsid w:val="003B62E7"/>
    <w:rsid w:val="003B65D4"/>
    <w:rsid w:val="003C0798"/>
    <w:rsid w:val="003C0A92"/>
    <w:rsid w:val="003C20FE"/>
    <w:rsid w:val="003C3C05"/>
    <w:rsid w:val="003C5834"/>
    <w:rsid w:val="003C61E7"/>
    <w:rsid w:val="003C6E64"/>
    <w:rsid w:val="003C7589"/>
    <w:rsid w:val="003D08A3"/>
    <w:rsid w:val="003D20C2"/>
    <w:rsid w:val="003D2549"/>
    <w:rsid w:val="003D265C"/>
    <w:rsid w:val="003D3194"/>
    <w:rsid w:val="003D3447"/>
    <w:rsid w:val="003D3921"/>
    <w:rsid w:val="003D40A4"/>
    <w:rsid w:val="003D4875"/>
    <w:rsid w:val="003D549D"/>
    <w:rsid w:val="003D54B2"/>
    <w:rsid w:val="003D567F"/>
    <w:rsid w:val="003D5828"/>
    <w:rsid w:val="003D5A25"/>
    <w:rsid w:val="003D75F0"/>
    <w:rsid w:val="003D7E44"/>
    <w:rsid w:val="003E008A"/>
    <w:rsid w:val="003E028A"/>
    <w:rsid w:val="003E06CA"/>
    <w:rsid w:val="003E09A1"/>
    <w:rsid w:val="003E0F86"/>
    <w:rsid w:val="003E12D5"/>
    <w:rsid w:val="003E14A8"/>
    <w:rsid w:val="003E1FFC"/>
    <w:rsid w:val="003E3B91"/>
    <w:rsid w:val="003E568E"/>
    <w:rsid w:val="003E5A3A"/>
    <w:rsid w:val="003E74CD"/>
    <w:rsid w:val="003E7D80"/>
    <w:rsid w:val="003F07F0"/>
    <w:rsid w:val="003F0922"/>
    <w:rsid w:val="003F0964"/>
    <w:rsid w:val="003F0ED0"/>
    <w:rsid w:val="003F1B9D"/>
    <w:rsid w:val="003F2953"/>
    <w:rsid w:val="003F47AA"/>
    <w:rsid w:val="003F5E54"/>
    <w:rsid w:val="003F6821"/>
    <w:rsid w:val="003F7ADD"/>
    <w:rsid w:val="00400683"/>
    <w:rsid w:val="00400B40"/>
    <w:rsid w:val="0040124B"/>
    <w:rsid w:val="004018D3"/>
    <w:rsid w:val="00402DC1"/>
    <w:rsid w:val="00402DC4"/>
    <w:rsid w:val="004036BC"/>
    <w:rsid w:val="00404241"/>
    <w:rsid w:val="00405014"/>
    <w:rsid w:val="00406737"/>
    <w:rsid w:val="004075A4"/>
    <w:rsid w:val="004107B8"/>
    <w:rsid w:val="00410851"/>
    <w:rsid w:val="00410B67"/>
    <w:rsid w:val="00411390"/>
    <w:rsid w:val="004113EF"/>
    <w:rsid w:val="00411D36"/>
    <w:rsid w:val="00411E17"/>
    <w:rsid w:val="00411EFB"/>
    <w:rsid w:val="00412CCE"/>
    <w:rsid w:val="004137B2"/>
    <w:rsid w:val="00414DA6"/>
    <w:rsid w:val="00415546"/>
    <w:rsid w:val="00415B8E"/>
    <w:rsid w:val="00416B17"/>
    <w:rsid w:val="00416E37"/>
    <w:rsid w:val="0042035D"/>
    <w:rsid w:val="004228A4"/>
    <w:rsid w:val="0042305C"/>
    <w:rsid w:val="00423C75"/>
    <w:rsid w:val="0042435C"/>
    <w:rsid w:val="004249A2"/>
    <w:rsid w:val="00426611"/>
    <w:rsid w:val="00427166"/>
    <w:rsid w:val="004276EA"/>
    <w:rsid w:val="004305AD"/>
    <w:rsid w:val="00431222"/>
    <w:rsid w:val="00432A55"/>
    <w:rsid w:val="0043373E"/>
    <w:rsid w:val="00433FC3"/>
    <w:rsid w:val="00434013"/>
    <w:rsid w:val="0043450C"/>
    <w:rsid w:val="00434C7D"/>
    <w:rsid w:val="00435BE6"/>
    <w:rsid w:val="00435C82"/>
    <w:rsid w:val="00437226"/>
    <w:rsid w:val="0043738F"/>
    <w:rsid w:val="004375CF"/>
    <w:rsid w:val="0044012A"/>
    <w:rsid w:val="00441008"/>
    <w:rsid w:val="004411F9"/>
    <w:rsid w:val="00441473"/>
    <w:rsid w:val="004415ED"/>
    <w:rsid w:val="00441AB5"/>
    <w:rsid w:val="0044225F"/>
    <w:rsid w:val="004423FD"/>
    <w:rsid w:val="004425E1"/>
    <w:rsid w:val="0044293F"/>
    <w:rsid w:val="004444A2"/>
    <w:rsid w:val="00444D22"/>
    <w:rsid w:val="00445538"/>
    <w:rsid w:val="00445D30"/>
    <w:rsid w:val="00446F58"/>
    <w:rsid w:val="00447D07"/>
    <w:rsid w:val="00450916"/>
    <w:rsid w:val="004521EC"/>
    <w:rsid w:val="004525A2"/>
    <w:rsid w:val="00452878"/>
    <w:rsid w:val="0045391A"/>
    <w:rsid w:val="00453F17"/>
    <w:rsid w:val="004545E1"/>
    <w:rsid w:val="00456432"/>
    <w:rsid w:val="004566CC"/>
    <w:rsid w:val="00456C85"/>
    <w:rsid w:val="0046020D"/>
    <w:rsid w:val="004603FD"/>
    <w:rsid w:val="0046044C"/>
    <w:rsid w:val="00460C28"/>
    <w:rsid w:val="00460E69"/>
    <w:rsid w:val="00461AC1"/>
    <w:rsid w:val="00461BED"/>
    <w:rsid w:val="00462525"/>
    <w:rsid w:val="00462D4B"/>
    <w:rsid w:val="0046317C"/>
    <w:rsid w:val="004639BD"/>
    <w:rsid w:val="00466403"/>
    <w:rsid w:val="00467EE5"/>
    <w:rsid w:val="00467F96"/>
    <w:rsid w:val="00471A49"/>
    <w:rsid w:val="00472127"/>
    <w:rsid w:val="004722C6"/>
    <w:rsid w:val="00472356"/>
    <w:rsid w:val="004740D9"/>
    <w:rsid w:val="004744DA"/>
    <w:rsid w:val="00475E24"/>
    <w:rsid w:val="004761A0"/>
    <w:rsid w:val="00476D69"/>
    <w:rsid w:val="004772CC"/>
    <w:rsid w:val="0047774F"/>
    <w:rsid w:val="004804C7"/>
    <w:rsid w:val="00480976"/>
    <w:rsid w:val="00480DF7"/>
    <w:rsid w:val="00481184"/>
    <w:rsid w:val="00481405"/>
    <w:rsid w:val="00481813"/>
    <w:rsid w:val="004821E1"/>
    <w:rsid w:val="004825D1"/>
    <w:rsid w:val="00482AF0"/>
    <w:rsid w:val="004831E1"/>
    <w:rsid w:val="00484007"/>
    <w:rsid w:val="004847E5"/>
    <w:rsid w:val="004851BA"/>
    <w:rsid w:val="00486154"/>
    <w:rsid w:val="00486E09"/>
    <w:rsid w:val="0048755F"/>
    <w:rsid w:val="00487C5A"/>
    <w:rsid w:val="00490B4C"/>
    <w:rsid w:val="00490D8D"/>
    <w:rsid w:val="0049102C"/>
    <w:rsid w:val="0049184F"/>
    <w:rsid w:val="00491B62"/>
    <w:rsid w:val="00492015"/>
    <w:rsid w:val="004920DC"/>
    <w:rsid w:val="00492346"/>
    <w:rsid w:val="0049253A"/>
    <w:rsid w:val="0049709A"/>
    <w:rsid w:val="004A01B7"/>
    <w:rsid w:val="004A031A"/>
    <w:rsid w:val="004A16A7"/>
    <w:rsid w:val="004A1ABA"/>
    <w:rsid w:val="004A2650"/>
    <w:rsid w:val="004A27BE"/>
    <w:rsid w:val="004A292C"/>
    <w:rsid w:val="004A2B80"/>
    <w:rsid w:val="004A36F9"/>
    <w:rsid w:val="004A4970"/>
    <w:rsid w:val="004A4EB8"/>
    <w:rsid w:val="004A5F0E"/>
    <w:rsid w:val="004A621F"/>
    <w:rsid w:val="004A65B1"/>
    <w:rsid w:val="004A679E"/>
    <w:rsid w:val="004A7D3C"/>
    <w:rsid w:val="004B02DB"/>
    <w:rsid w:val="004B0493"/>
    <w:rsid w:val="004B09AA"/>
    <w:rsid w:val="004B17E4"/>
    <w:rsid w:val="004B1DC9"/>
    <w:rsid w:val="004B322B"/>
    <w:rsid w:val="004B379E"/>
    <w:rsid w:val="004B3BD3"/>
    <w:rsid w:val="004B3DCE"/>
    <w:rsid w:val="004B4847"/>
    <w:rsid w:val="004B52BE"/>
    <w:rsid w:val="004B5664"/>
    <w:rsid w:val="004B5C95"/>
    <w:rsid w:val="004B5D6D"/>
    <w:rsid w:val="004B61D2"/>
    <w:rsid w:val="004B7B7B"/>
    <w:rsid w:val="004B7D47"/>
    <w:rsid w:val="004C0435"/>
    <w:rsid w:val="004C0973"/>
    <w:rsid w:val="004C119D"/>
    <w:rsid w:val="004C2048"/>
    <w:rsid w:val="004C3DFA"/>
    <w:rsid w:val="004C3E9C"/>
    <w:rsid w:val="004C471C"/>
    <w:rsid w:val="004C47BA"/>
    <w:rsid w:val="004C4913"/>
    <w:rsid w:val="004C4EE7"/>
    <w:rsid w:val="004C4F70"/>
    <w:rsid w:val="004C506D"/>
    <w:rsid w:val="004C51D9"/>
    <w:rsid w:val="004C6B88"/>
    <w:rsid w:val="004C72E1"/>
    <w:rsid w:val="004C74C5"/>
    <w:rsid w:val="004C7956"/>
    <w:rsid w:val="004D0345"/>
    <w:rsid w:val="004D0E10"/>
    <w:rsid w:val="004D0FF5"/>
    <w:rsid w:val="004D1ED4"/>
    <w:rsid w:val="004D229D"/>
    <w:rsid w:val="004D2795"/>
    <w:rsid w:val="004D2B41"/>
    <w:rsid w:val="004D324D"/>
    <w:rsid w:val="004D43EA"/>
    <w:rsid w:val="004D459E"/>
    <w:rsid w:val="004D4F95"/>
    <w:rsid w:val="004D5D64"/>
    <w:rsid w:val="004D5ED9"/>
    <w:rsid w:val="004D6A15"/>
    <w:rsid w:val="004D77BF"/>
    <w:rsid w:val="004E08C3"/>
    <w:rsid w:val="004E1A6A"/>
    <w:rsid w:val="004E1F89"/>
    <w:rsid w:val="004E2B10"/>
    <w:rsid w:val="004E2C77"/>
    <w:rsid w:val="004E3D9C"/>
    <w:rsid w:val="004E4679"/>
    <w:rsid w:val="004E4784"/>
    <w:rsid w:val="004E5DF0"/>
    <w:rsid w:val="004E5F09"/>
    <w:rsid w:val="004E6185"/>
    <w:rsid w:val="004E6F77"/>
    <w:rsid w:val="004F060A"/>
    <w:rsid w:val="004F0C0C"/>
    <w:rsid w:val="004F0D05"/>
    <w:rsid w:val="004F0DB9"/>
    <w:rsid w:val="004F1A00"/>
    <w:rsid w:val="004F1DAD"/>
    <w:rsid w:val="004F35C8"/>
    <w:rsid w:val="004F3A1F"/>
    <w:rsid w:val="004F3BD9"/>
    <w:rsid w:val="004F4816"/>
    <w:rsid w:val="004F5106"/>
    <w:rsid w:val="004F59B2"/>
    <w:rsid w:val="004F61B6"/>
    <w:rsid w:val="004F6BDE"/>
    <w:rsid w:val="004F6C51"/>
    <w:rsid w:val="004F72E2"/>
    <w:rsid w:val="005011CD"/>
    <w:rsid w:val="00501321"/>
    <w:rsid w:val="0050151D"/>
    <w:rsid w:val="00502531"/>
    <w:rsid w:val="005037D3"/>
    <w:rsid w:val="00506173"/>
    <w:rsid w:val="005066E4"/>
    <w:rsid w:val="0051012A"/>
    <w:rsid w:val="0051125B"/>
    <w:rsid w:val="00511AB0"/>
    <w:rsid w:val="005133CE"/>
    <w:rsid w:val="005138E1"/>
    <w:rsid w:val="00514153"/>
    <w:rsid w:val="00514D4F"/>
    <w:rsid w:val="00514F51"/>
    <w:rsid w:val="0051535E"/>
    <w:rsid w:val="005153AD"/>
    <w:rsid w:val="0051556F"/>
    <w:rsid w:val="00515646"/>
    <w:rsid w:val="005166B5"/>
    <w:rsid w:val="00517F2A"/>
    <w:rsid w:val="005201E1"/>
    <w:rsid w:val="005204C6"/>
    <w:rsid w:val="00520820"/>
    <w:rsid w:val="00520C94"/>
    <w:rsid w:val="00520D92"/>
    <w:rsid w:val="00521628"/>
    <w:rsid w:val="0052196C"/>
    <w:rsid w:val="00521B9E"/>
    <w:rsid w:val="00522A2B"/>
    <w:rsid w:val="00523EAF"/>
    <w:rsid w:val="00524093"/>
    <w:rsid w:val="00524E0C"/>
    <w:rsid w:val="0052513F"/>
    <w:rsid w:val="00525B12"/>
    <w:rsid w:val="00525CF8"/>
    <w:rsid w:val="00527118"/>
    <w:rsid w:val="00527D9B"/>
    <w:rsid w:val="00532F30"/>
    <w:rsid w:val="00532FBC"/>
    <w:rsid w:val="00534049"/>
    <w:rsid w:val="0053471C"/>
    <w:rsid w:val="00534F5C"/>
    <w:rsid w:val="00534F6E"/>
    <w:rsid w:val="00535091"/>
    <w:rsid w:val="0053515C"/>
    <w:rsid w:val="005354D1"/>
    <w:rsid w:val="00536469"/>
    <w:rsid w:val="00536551"/>
    <w:rsid w:val="00536C31"/>
    <w:rsid w:val="0053758E"/>
    <w:rsid w:val="00537AC5"/>
    <w:rsid w:val="00537CA8"/>
    <w:rsid w:val="00537D88"/>
    <w:rsid w:val="00537EF2"/>
    <w:rsid w:val="005407FC"/>
    <w:rsid w:val="00540C11"/>
    <w:rsid w:val="005415E8"/>
    <w:rsid w:val="005422C3"/>
    <w:rsid w:val="00543E3F"/>
    <w:rsid w:val="00544F09"/>
    <w:rsid w:val="00545284"/>
    <w:rsid w:val="00545489"/>
    <w:rsid w:val="005462FA"/>
    <w:rsid w:val="00546496"/>
    <w:rsid w:val="00546525"/>
    <w:rsid w:val="00546D9B"/>
    <w:rsid w:val="00547291"/>
    <w:rsid w:val="00547771"/>
    <w:rsid w:val="00547D27"/>
    <w:rsid w:val="00550750"/>
    <w:rsid w:val="005511CE"/>
    <w:rsid w:val="00551257"/>
    <w:rsid w:val="005512E6"/>
    <w:rsid w:val="0055156D"/>
    <w:rsid w:val="00551AAA"/>
    <w:rsid w:val="00551D02"/>
    <w:rsid w:val="00553C65"/>
    <w:rsid w:val="00553ED4"/>
    <w:rsid w:val="00554169"/>
    <w:rsid w:val="005542AB"/>
    <w:rsid w:val="005543A9"/>
    <w:rsid w:val="00554C0B"/>
    <w:rsid w:val="00555334"/>
    <w:rsid w:val="00555390"/>
    <w:rsid w:val="00555496"/>
    <w:rsid w:val="00555D47"/>
    <w:rsid w:val="00556080"/>
    <w:rsid w:val="00556583"/>
    <w:rsid w:val="0055658B"/>
    <w:rsid w:val="00557368"/>
    <w:rsid w:val="00557877"/>
    <w:rsid w:val="00560C01"/>
    <w:rsid w:val="00561DCF"/>
    <w:rsid w:val="00562748"/>
    <w:rsid w:val="00562912"/>
    <w:rsid w:val="00564345"/>
    <w:rsid w:val="0056449F"/>
    <w:rsid w:val="00564A0F"/>
    <w:rsid w:val="00566432"/>
    <w:rsid w:val="00566C27"/>
    <w:rsid w:val="00567355"/>
    <w:rsid w:val="00571E47"/>
    <w:rsid w:val="005725E5"/>
    <w:rsid w:val="005729A6"/>
    <w:rsid w:val="005731A8"/>
    <w:rsid w:val="00573346"/>
    <w:rsid w:val="00573C71"/>
    <w:rsid w:val="00573D75"/>
    <w:rsid w:val="00574233"/>
    <w:rsid w:val="00574853"/>
    <w:rsid w:val="00574A66"/>
    <w:rsid w:val="00574E0D"/>
    <w:rsid w:val="00575B52"/>
    <w:rsid w:val="0057658C"/>
    <w:rsid w:val="00576A30"/>
    <w:rsid w:val="00577A68"/>
    <w:rsid w:val="00577F18"/>
    <w:rsid w:val="00580C28"/>
    <w:rsid w:val="005810AC"/>
    <w:rsid w:val="00581278"/>
    <w:rsid w:val="00581AF3"/>
    <w:rsid w:val="00581FA0"/>
    <w:rsid w:val="0058220A"/>
    <w:rsid w:val="00583750"/>
    <w:rsid w:val="00583A74"/>
    <w:rsid w:val="005845F6"/>
    <w:rsid w:val="00584F23"/>
    <w:rsid w:val="00584F27"/>
    <w:rsid w:val="005851AD"/>
    <w:rsid w:val="005853DB"/>
    <w:rsid w:val="00585551"/>
    <w:rsid w:val="00585BE1"/>
    <w:rsid w:val="00585E85"/>
    <w:rsid w:val="00586398"/>
    <w:rsid w:val="00587405"/>
    <w:rsid w:val="0058768F"/>
    <w:rsid w:val="00590FD9"/>
    <w:rsid w:val="005925D3"/>
    <w:rsid w:val="00592D04"/>
    <w:rsid w:val="00592F9B"/>
    <w:rsid w:val="00592FE5"/>
    <w:rsid w:val="00593843"/>
    <w:rsid w:val="005939C8"/>
    <w:rsid w:val="005946C3"/>
    <w:rsid w:val="00594E37"/>
    <w:rsid w:val="00595C66"/>
    <w:rsid w:val="0059654D"/>
    <w:rsid w:val="00597232"/>
    <w:rsid w:val="005A23C9"/>
    <w:rsid w:val="005A3BCD"/>
    <w:rsid w:val="005A3EB6"/>
    <w:rsid w:val="005A48DA"/>
    <w:rsid w:val="005A64A1"/>
    <w:rsid w:val="005B0251"/>
    <w:rsid w:val="005B2C95"/>
    <w:rsid w:val="005B4202"/>
    <w:rsid w:val="005B4EFD"/>
    <w:rsid w:val="005B5822"/>
    <w:rsid w:val="005B5A4E"/>
    <w:rsid w:val="005B6816"/>
    <w:rsid w:val="005B71D0"/>
    <w:rsid w:val="005C1644"/>
    <w:rsid w:val="005C1DDD"/>
    <w:rsid w:val="005C2083"/>
    <w:rsid w:val="005C32E0"/>
    <w:rsid w:val="005C42D1"/>
    <w:rsid w:val="005C4666"/>
    <w:rsid w:val="005C4C6E"/>
    <w:rsid w:val="005C4CE7"/>
    <w:rsid w:val="005C50EC"/>
    <w:rsid w:val="005C6EE7"/>
    <w:rsid w:val="005C7331"/>
    <w:rsid w:val="005C770E"/>
    <w:rsid w:val="005C7B1E"/>
    <w:rsid w:val="005D1677"/>
    <w:rsid w:val="005D18FE"/>
    <w:rsid w:val="005D19BA"/>
    <w:rsid w:val="005D1CE0"/>
    <w:rsid w:val="005D22D0"/>
    <w:rsid w:val="005D2502"/>
    <w:rsid w:val="005D2923"/>
    <w:rsid w:val="005D3874"/>
    <w:rsid w:val="005D3CAE"/>
    <w:rsid w:val="005D3EB3"/>
    <w:rsid w:val="005D4045"/>
    <w:rsid w:val="005D4AC5"/>
    <w:rsid w:val="005D4E3E"/>
    <w:rsid w:val="005D5DB7"/>
    <w:rsid w:val="005D5E88"/>
    <w:rsid w:val="005D658F"/>
    <w:rsid w:val="005D70EF"/>
    <w:rsid w:val="005D74A3"/>
    <w:rsid w:val="005E0625"/>
    <w:rsid w:val="005E07C7"/>
    <w:rsid w:val="005E09E9"/>
    <w:rsid w:val="005E1CB4"/>
    <w:rsid w:val="005E1D74"/>
    <w:rsid w:val="005E2029"/>
    <w:rsid w:val="005E2041"/>
    <w:rsid w:val="005E2E6F"/>
    <w:rsid w:val="005E3AB3"/>
    <w:rsid w:val="005E4689"/>
    <w:rsid w:val="005E4780"/>
    <w:rsid w:val="005E5140"/>
    <w:rsid w:val="005E6D52"/>
    <w:rsid w:val="005E6DBC"/>
    <w:rsid w:val="005E6FB3"/>
    <w:rsid w:val="005E7393"/>
    <w:rsid w:val="005F0C11"/>
    <w:rsid w:val="005F1084"/>
    <w:rsid w:val="005F2C8B"/>
    <w:rsid w:val="005F2E09"/>
    <w:rsid w:val="005F3C30"/>
    <w:rsid w:val="005F4391"/>
    <w:rsid w:val="005F4D3C"/>
    <w:rsid w:val="005F610C"/>
    <w:rsid w:val="005F63F7"/>
    <w:rsid w:val="005F655F"/>
    <w:rsid w:val="005F77E9"/>
    <w:rsid w:val="005F7826"/>
    <w:rsid w:val="006005DF"/>
    <w:rsid w:val="006010C8"/>
    <w:rsid w:val="006020CE"/>
    <w:rsid w:val="006021AF"/>
    <w:rsid w:val="0060345A"/>
    <w:rsid w:val="0060359A"/>
    <w:rsid w:val="0060437F"/>
    <w:rsid w:val="00604DF8"/>
    <w:rsid w:val="00605D0B"/>
    <w:rsid w:val="006074EB"/>
    <w:rsid w:val="0060757D"/>
    <w:rsid w:val="006100DC"/>
    <w:rsid w:val="00610F1C"/>
    <w:rsid w:val="0061111E"/>
    <w:rsid w:val="006112B1"/>
    <w:rsid w:val="0061130C"/>
    <w:rsid w:val="00611384"/>
    <w:rsid w:val="006113B4"/>
    <w:rsid w:val="0061213D"/>
    <w:rsid w:val="00613020"/>
    <w:rsid w:val="00613193"/>
    <w:rsid w:val="006134A8"/>
    <w:rsid w:val="00614168"/>
    <w:rsid w:val="006165F6"/>
    <w:rsid w:val="00616707"/>
    <w:rsid w:val="00617740"/>
    <w:rsid w:val="00617A69"/>
    <w:rsid w:val="00617AD6"/>
    <w:rsid w:val="006211EC"/>
    <w:rsid w:val="00621417"/>
    <w:rsid w:val="00621AD7"/>
    <w:rsid w:val="006227F6"/>
    <w:rsid w:val="00622ABE"/>
    <w:rsid w:val="00624C44"/>
    <w:rsid w:val="00624DB3"/>
    <w:rsid w:val="0062579A"/>
    <w:rsid w:val="00626151"/>
    <w:rsid w:val="00626626"/>
    <w:rsid w:val="00627698"/>
    <w:rsid w:val="00627AD9"/>
    <w:rsid w:val="006302BA"/>
    <w:rsid w:val="006305A4"/>
    <w:rsid w:val="00631A52"/>
    <w:rsid w:val="00632FA3"/>
    <w:rsid w:val="00633103"/>
    <w:rsid w:val="00633327"/>
    <w:rsid w:val="00633B9C"/>
    <w:rsid w:val="00634AEB"/>
    <w:rsid w:val="0063637C"/>
    <w:rsid w:val="00636E98"/>
    <w:rsid w:val="006379AE"/>
    <w:rsid w:val="00637D03"/>
    <w:rsid w:val="00640612"/>
    <w:rsid w:val="00640C1D"/>
    <w:rsid w:val="00640EBE"/>
    <w:rsid w:val="00641043"/>
    <w:rsid w:val="0064125A"/>
    <w:rsid w:val="00641574"/>
    <w:rsid w:val="00642690"/>
    <w:rsid w:val="0064303C"/>
    <w:rsid w:val="00643ACB"/>
    <w:rsid w:val="006448D2"/>
    <w:rsid w:val="00644C19"/>
    <w:rsid w:val="00647CA4"/>
    <w:rsid w:val="00650353"/>
    <w:rsid w:val="006505F8"/>
    <w:rsid w:val="00651F0C"/>
    <w:rsid w:val="006528B9"/>
    <w:rsid w:val="0065380E"/>
    <w:rsid w:val="00654A5B"/>
    <w:rsid w:val="00656550"/>
    <w:rsid w:val="00656EE1"/>
    <w:rsid w:val="00657EBB"/>
    <w:rsid w:val="0066108A"/>
    <w:rsid w:val="006614EC"/>
    <w:rsid w:val="00661519"/>
    <w:rsid w:val="00662E73"/>
    <w:rsid w:val="00663598"/>
    <w:rsid w:val="00663FDF"/>
    <w:rsid w:val="00664326"/>
    <w:rsid w:val="006647AE"/>
    <w:rsid w:val="006648A6"/>
    <w:rsid w:val="00664D10"/>
    <w:rsid w:val="0066591C"/>
    <w:rsid w:val="00665C1A"/>
    <w:rsid w:val="006661F7"/>
    <w:rsid w:val="00666380"/>
    <w:rsid w:val="00666ACD"/>
    <w:rsid w:val="006674BB"/>
    <w:rsid w:val="00667622"/>
    <w:rsid w:val="0066774A"/>
    <w:rsid w:val="00667B65"/>
    <w:rsid w:val="006719CB"/>
    <w:rsid w:val="006724E5"/>
    <w:rsid w:val="00672950"/>
    <w:rsid w:val="00672BE0"/>
    <w:rsid w:val="0067466D"/>
    <w:rsid w:val="00675095"/>
    <w:rsid w:val="00675493"/>
    <w:rsid w:val="006757CB"/>
    <w:rsid w:val="00675929"/>
    <w:rsid w:val="00675AB0"/>
    <w:rsid w:val="00675AF4"/>
    <w:rsid w:val="00676FB6"/>
    <w:rsid w:val="00681394"/>
    <w:rsid w:val="006814C8"/>
    <w:rsid w:val="00681E2F"/>
    <w:rsid w:val="006825D3"/>
    <w:rsid w:val="00682D51"/>
    <w:rsid w:val="006838C2"/>
    <w:rsid w:val="0068427B"/>
    <w:rsid w:val="006842D8"/>
    <w:rsid w:val="006855EC"/>
    <w:rsid w:val="00685804"/>
    <w:rsid w:val="00685AC1"/>
    <w:rsid w:val="00687220"/>
    <w:rsid w:val="00687AAD"/>
    <w:rsid w:val="006910DA"/>
    <w:rsid w:val="00691BA0"/>
    <w:rsid w:val="0069257A"/>
    <w:rsid w:val="0069288D"/>
    <w:rsid w:val="006934B7"/>
    <w:rsid w:val="00693586"/>
    <w:rsid w:val="006945B9"/>
    <w:rsid w:val="00694CF5"/>
    <w:rsid w:val="00694D5F"/>
    <w:rsid w:val="0069519D"/>
    <w:rsid w:val="006953B7"/>
    <w:rsid w:val="00695EAA"/>
    <w:rsid w:val="00696BCE"/>
    <w:rsid w:val="0069700B"/>
    <w:rsid w:val="00697405"/>
    <w:rsid w:val="00697533"/>
    <w:rsid w:val="00697827"/>
    <w:rsid w:val="00697962"/>
    <w:rsid w:val="006A07E3"/>
    <w:rsid w:val="006A0ADE"/>
    <w:rsid w:val="006A0C36"/>
    <w:rsid w:val="006A310C"/>
    <w:rsid w:val="006A3390"/>
    <w:rsid w:val="006A351C"/>
    <w:rsid w:val="006A37C6"/>
    <w:rsid w:val="006A4087"/>
    <w:rsid w:val="006A43BA"/>
    <w:rsid w:val="006A4867"/>
    <w:rsid w:val="006A49C0"/>
    <w:rsid w:val="006A51A8"/>
    <w:rsid w:val="006A6622"/>
    <w:rsid w:val="006A6A92"/>
    <w:rsid w:val="006A6B6F"/>
    <w:rsid w:val="006A6DA3"/>
    <w:rsid w:val="006A789C"/>
    <w:rsid w:val="006B1062"/>
    <w:rsid w:val="006B2297"/>
    <w:rsid w:val="006B2E11"/>
    <w:rsid w:val="006B3C62"/>
    <w:rsid w:val="006B3D1A"/>
    <w:rsid w:val="006B3E40"/>
    <w:rsid w:val="006B429B"/>
    <w:rsid w:val="006B4585"/>
    <w:rsid w:val="006B4A49"/>
    <w:rsid w:val="006B6060"/>
    <w:rsid w:val="006B620D"/>
    <w:rsid w:val="006B639B"/>
    <w:rsid w:val="006B68D8"/>
    <w:rsid w:val="006B6A7C"/>
    <w:rsid w:val="006B727B"/>
    <w:rsid w:val="006B7437"/>
    <w:rsid w:val="006B7E3D"/>
    <w:rsid w:val="006C0385"/>
    <w:rsid w:val="006C052A"/>
    <w:rsid w:val="006C07D8"/>
    <w:rsid w:val="006C0C2D"/>
    <w:rsid w:val="006C1B02"/>
    <w:rsid w:val="006C1D57"/>
    <w:rsid w:val="006C20EF"/>
    <w:rsid w:val="006C3609"/>
    <w:rsid w:val="006C3E39"/>
    <w:rsid w:val="006C58F4"/>
    <w:rsid w:val="006C5DB7"/>
    <w:rsid w:val="006C6F44"/>
    <w:rsid w:val="006C7080"/>
    <w:rsid w:val="006C7503"/>
    <w:rsid w:val="006C766B"/>
    <w:rsid w:val="006C76A0"/>
    <w:rsid w:val="006C76D3"/>
    <w:rsid w:val="006C7731"/>
    <w:rsid w:val="006D0B53"/>
    <w:rsid w:val="006D0DF5"/>
    <w:rsid w:val="006D1B2A"/>
    <w:rsid w:val="006D29FF"/>
    <w:rsid w:val="006D2B2C"/>
    <w:rsid w:val="006D2D3D"/>
    <w:rsid w:val="006D2F39"/>
    <w:rsid w:val="006D304E"/>
    <w:rsid w:val="006D32C1"/>
    <w:rsid w:val="006D734D"/>
    <w:rsid w:val="006E021A"/>
    <w:rsid w:val="006E215D"/>
    <w:rsid w:val="006E2F4D"/>
    <w:rsid w:val="006E307F"/>
    <w:rsid w:val="006E497B"/>
    <w:rsid w:val="006E57DF"/>
    <w:rsid w:val="006E66D5"/>
    <w:rsid w:val="006E7BB0"/>
    <w:rsid w:val="006F16C4"/>
    <w:rsid w:val="006F2769"/>
    <w:rsid w:val="006F31B9"/>
    <w:rsid w:val="006F3A81"/>
    <w:rsid w:val="006F3EEA"/>
    <w:rsid w:val="006F48D9"/>
    <w:rsid w:val="006F4BD6"/>
    <w:rsid w:val="006F6205"/>
    <w:rsid w:val="006F694B"/>
    <w:rsid w:val="006F6D84"/>
    <w:rsid w:val="006F73BE"/>
    <w:rsid w:val="006F7D07"/>
    <w:rsid w:val="006F7DA6"/>
    <w:rsid w:val="0070132F"/>
    <w:rsid w:val="00701641"/>
    <w:rsid w:val="007016AF"/>
    <w:rsid w:val="00702B40"/>
    <w:rsid w:val="007034DC"/>
    <w:rsid w:val="00703CCC"/>
    <w:rsid w:val="00705AAA"/>
    <w:rsid w:val="00706950"/>
    <w:rsid w:val="00706F87"/>
    <w:rsid w:val="00707543"/>
    <w:rsid w:val="00707DD6"/>
    <w:rsid w:val="00707ED9"/>
    <w:rsid w:val="007104F1"/>
    <w:rsid w:val="0071059C"/>
    <w:rsid w:val="007105F2"/>
    <w:rsid w:val="00710DD2"/>
    <w:rsid w:val="007127A3"/>
    <w:rsid w:val="00713286"/>
    <w:rsid w:val="00713483"/>
    <w:rsid w:val="0071436B"/>
    <w:rsid w:val="00714608"/>
    <w:rsid w:val="00714685"/>
    <w:rsid w:val="0071565D"/>
    <w:rsid w:val="00715DDE"/>
    <w:rsid w:val="00716112"/>
    <w:rsid w:val="00716726"/>
    <w:rsid w:val="00716A47"/>
    <w:rsid w:val="00720206"/>
    <w:rsid w:val="0072039A"/>
    <w:rsid w:val="00720C4F"/>
    <w:rsid w:val="00721218"/>
    <w:rsid w:val="007214AA"/>
    <w:rsid w:val="00721B73"/>
    <w:rsid w:val="00722F4A"/>
    <w:rsid w:val="0072303B"/>
    <w:rsid w:val="007244DD"/>
    <w:rsid w:val="00724D62"/>
    <w:rsid w:val="0072584B"/>
    <w:rsid w:val="00726F07"/>
    <w:rsid w:val="00727A52"/>
    <w:rsid w:val="00730B75"/>
    <w:rsid w:val="007314BA"/>
    <w:rsid w:val="00732F1D"/>
    <w:rsid w:val="00732FA5"/>
    <w:rsid w:val="0073308C"/>
    <w:rsid w:val="007334D9"/>
    <w:rsid w:val="00733665"/>
    <w:rsid w:val="0073372A"/>
    <w:rsid w:val="00734162"/>
    <w:rsid w:val="00734331"/>
    <w:rsid w:val="00734D40"/>
    <w:rsid w:val="00735470"/>
    <w:rsid w:val="00735D48"/>
    <w:rsid w:val="00735EBA"/>
    <w:rsid w:val="007362BD"/>
    <w:rsid w:val="00736C7E"/>
    <w:rsid w:val="00737E0C"/>
    <w:rsid w:val="0074073A"/>
    <w:rsid w:val="007416B2"/>
    <w:rsid w:val="00742955"/>
    <w:rsid w:val="00743D89"/>
    <w:rsid w:val="00744278"/>
    <w:rsid w:val="00745173"/>
    <w:rsid w:val="00745C11"/>
    <w:rsid w:val="00747708"/>
    <w:rsid w:val="0075028F"/>
    <w:rsid w:val="00752D8E"/>
    <w:rsid w:val="00752FA7"/>
    <w:rsid w:val="0075304C"/>
    <w:rsid w:val="00753F71"/>
    <w:rsid w:val="00754DBD"/>
    <w:rsid w:val="0075534D"/>
    <w:rsid w:val="00755EAA"/>
    <w:rsid w:val="0075612A"/>
    <w:rsid w:val="007562F9"/>
    <w:rsid w:val="0075650E"/>
    <w:rsid w:val="007568B6"/>
    <w:rsid w:val="00756BED"/>
    <w:rsid w:val="007577A1"/>
    <w:rsid w:val="007612F3"/>
    <w:rsid w:val="00761445"/>
    <w:rsid w:val="00761A44"/>
    <w:rsid w:val="007620C9"/>
    <w:rsid w:val="007620EB"/>
    <w:rsid w:val="0076269E"/>
    <w:rsid w:val="0076399D"/>
    <w:rsid w:val="00763F0B"/>
    <w:rsid w:val="0076438D"/>
    <w:rsid w:val="00764A88"/>
    <w:rsid w:val="00764F91"/>
    <w:rsid w:val="007651D8"/>
    <w:rsid w:val="00765BAD"/>
    <w:rsid w:val="0076625A"/>
    <w:rsid w:val="007664A9"/>
    <w:rsid w:val="007672A9"/>
    <w:rsid w:val="00770E0B"/>
    <w:rsid w:val="00770E54"/>
    <w:rsid w:val="00771CB2"/>
    <w:rsid w:val="0077248D"/>
    <w:rsid w:val="0077457E"/>
    <w:rsid w:val="0077479A"/>
    <w:rsid w:val="00776638"/>
    <w:rsid w:val="0077719E"/>
    <w:rsid w:val="00777371"/>
    <w:rsid w:val="00781487"/>
    <w:rsid w:val="007829C6"/>
    <w:rsid w:val="00783F0C"/>
    <w:rsid w:val="00784B49"/>
    <w:rsid w:val="0078530F"/>
    <w:rsid w:val="00785C11"/>
    <w:rsid w:val="007861EE"/>
    <w:rsid w:val="00786ACA"/>
    <w:rsid w:val="00786BAA"/>
    <w:rsid w:val="00786D48"/>
    <w:rsid w:val="00787657"/>
    <w:rsid w:val="0078774B"/>
    <w:rsid w:val="00790519"/>
    <w:rsid w:val="00790689"/>
    <w:rsid w:val="007909DC"/>
    <w:rsid w:val="00790D67"/>
    <w:rsid w:val="00791C7A"/>
    <w:rsid w:val="007926DF"/>
    <w:rsid w:val="0079276B"/>
    <w:rsid w:val="00792798"/>
    <w:rsid w:val="00792C01"/>
    <w:rsid w:val="00792E5D"/>
    <w:rsid w:val="00793365"/>
    <w:rsid w:val="007937F4"/>
    <w:rsid w:val="00796238"/>
    <w:rsid w:val="00796B4E"/>
    <w:rsid w:val="00796E07"/>
    <w:rsid w:val="0079747B"/>
    <w:rsid w:val="0079791F"/>
    <w:rsid w:val="00797EBC"/>
    <w:rsid w:val="007A03EF"/>
    <w:rsid w:val="007A06C9"/>
    <w:rsid w:val="007A12BC"/>
    <w:rsid w:val="007A17FA"/>
    <w:rsid w:val="007A1C79"/>
    <w:rsid w:val="007A1D68"/>
    <w:rsid w:val="007A2174"/>
    <w:rsid w:val="007A3709"/>
    <w:rsid w:val="007A3D13"/>
    <w:rsid w:val="007A4222"/>
    <w:rsid w:val="007A4529"/>
    <w:rsid w:val="007A48BD"/>
    <w:rsid w:val="007A4AE8"/>
    <w:rsid w:val="007A57D6"/>
    <w:rsid w:val="007A5FA3"/>
    <w:rsid w:val="007A68C7"/>
    <w:rsid w:val="007A6C03"/>
    <w:rsid w:val="007A6C51"/>
    <w:rsid w:val="007A7405"/>
    <w:rsid w:val="007A7CFC"/>
    <w:rsid w:val="007A7D5F"/>
    <w:rsid w:val="007B05D5"/>
    <w:rsid w:val="007B0BB3"/>
    <w:rsid w:val="007B0C4A"/>
    <w:rsid w:val="007B296C"/>
    <w:rsid w:val="007B2D03"/>
    <w:rsid w:val="007B3119"/>
    <w:rsid w:val="007B3211"/>
    <w:rsid w:val="007B4F1C"/>
    <w:rsid w:val="007B5817"/>
    <w:rsid w:val="007B59C1"/>
    <w:rsid w:val="007B5B50"/>
    <w:rsid w:val="007B5BC1"/>
    <w:rsid w:val="007B64A4"/>
    <w:rsid w:val="007B6799"/>
    <w:rsid w:val="007B7106"/>
    <w:rsid w:val="007B77A3"/>
    <w:rsid w:val="007B78BB"/>
    <w:rsid w:val="007B7FF5"/>
    <w:rsid w:val="007C11CA"/>
    <w:rsid w:val="007C2B5F"/>
    <w:rsid w:val="007C31F7"/>
    <w:rsid w:val="007C3689"/>
    <w:rsid w:val="007C39FB"/>
    <w:rsid w:val="007C4342"/>
    <w:rsid w:val="007C4A89"/>
    <w:rsid w:val="007C611B"/>
    <w:rsid w:val="007C61ED"/>
    <w:rsid w:val="007C697F"/>
    <w:rsid w:val="007C6B62"/>
    <w:rsid w:val="007D0257"/>
    <w:rsid w:val="007D11E5"/>
    <w:rsid w:val="007D19DB"/>
    <w:rsid w:val="007D1DFF"/>
    <w:rsid w:val="007D3783"/>
    <w:rsid w:val="007D386B"/>
    <w:rsid w:val="007D397F"/>
    <w:rsid w:val="007D3D4E"/>
    <w:rsid w:val="007D3E25"/>
    <w:rsid w:val="007D4D45"/>
    <w:rsid w:val="007D5AD2"/>
    <w:rsid w:val="007D5F65"/>
    <w:rsid w:val="007D63D1"/>
    <w:rsid w:val="007D7827"/>
    <w:rsid w:val="007E0AFF"/>
    <w:rsid w:val="007E11D8"/>
    <w:rsid w:val="007E128B"/>
    <w:rsid w:val="007E2F98"/>
    <w:rsid w:val="007E37BD"/>
    <w:rsid w:val="007E3B4C"/>
    <w:rsid w:val="007E3DC3"/>
    <w:rsid w:val="007E3EAE"/>
    <w:rsid w:val="007E4DB0"/>
    <w:rsid w:val="007E5BAA"/>
    <w:rsid w:val="007E5D95"/>
    <w:rsid w:val="007E70EC"/>
    <w:rsid w:val="007E732E"/>
    <w:rsid w:val="007E73C6"/>
    <w:rsid w:val="007E7A9F"/>
    <w:rsid w:val="007F06B9"/>
    <w:rsid w:val="007F0709"/>
    <w:rsid w:val="007F0E47"/>
    <w:rsid w:val="007F2284"/>
    <w:rsid w:val="007F229A"/>
    <w:rsid w:val="007F23C9"/>
    <w:rsid w:val="007F31A8"/>
    <w:rsid w:val="007F35D2"/>
    <w:rsid w:val="007F4108"/>
    <w:rsid w:val="007F453B"/>
    <w:rsid w:val="007F4B61"/>
    <w:rsid w:val="007F531D"/>
    <w:rsid w:val="007F575B"/>
    <w:rsid w:val="007F591D"/>
    <w:rsid w:val="007F5987"/>
    <w:rsid w:val="007F6448"/>
    <w:rsid w:val="007F71B1"/>
    <w:rsid w:val="007F741F"/>
    <w:rsid w:val="007F7609"/>
    <w:rsid w:val="007F7A0D"/>
    <w:rsid w:val="007F7CE0"/>
    <w:rsid w:val="0080028A"/>
    <w:rsid w:val="00800DA2"/>
    <w:rsid w:val="00801145"/>
    <w:rsid w:val="008013AA"/>
    <w:rsid w:val="008022D4"/>
    <w:rsid w:val="008022FA"/>
    <w:rsid w:val="00802ACE"/>
    <w:rsid w:val="0080338D"/>
    <w:rsid w:val="0080378F"/>
    <w:rsid w:val="00803F58"/>
    <w:rsid w:val="00805F02"/>
    <w:rsid w:val="008077A7"/>
    <w:rsid w:val="00810B2A"/>
    <w:rsid w:val="00810E1F"/>
    <w:rsid w:val="00811F64"/>
    <w:rsid w:val="008120BE"/>
    <w:rsid w:val="00812E39"/>
    <w:rsid w:val="00813A74"/>
    <w:rsid w:val="00813FAE"/>
    <w:rsid w:val="008142C8"/>
    <w:rsid w:val="00814665"/>
    <w:rsid w:val="008146C0"/>
    <w:rsid w:val="00815C29"/>
    <w:rsid w:val="00816921"/>
    <w:rsid w:val="00816CBC"/>
    <w:rsid w:val="00817515"/>
    <w:rsid w:val="00817873"/>
    <w:rsid w:val="00820BCA"/>
    <w:rsid w:val="00822248"/>
    <w:rsid w:val="008223BB"/>
    <w:rsid w:val="008235FD"/>
    <w:rsid w:val="00823641"/>
    <w:rsid w:val="008249B2"/>
    <w:rsid w:val="00824E65"/>
    <w:rsid w:val="00825833"/>
    <w:rsid w:val="008261C6"/>
    <w:rsid w:val="008268D0"/>
    <w:rsid w:val="00826B26"/>
    <w:rsid w:val="00827B59"/>
    <w:rsid w:val="00830832"/>
    <w:rsid w:val="00830979"/>
    <w:rsid w:val="00831CCD"/>
    <w:rsid w:val="00832202"/>
    <w:rsid w:val="00833BEB"/>
    <w:rsid w:val="00834692"/>
    <w:rsid w:val="008352B7"/>
    <w:rsid w:val="008354DF"/>
    <w:rsid w:val="0083595E"/>
    <w:rsid w:val="0083737E"/>
    <w:rsid w:val="008378BE"/>
    <w:rsid w:val="0084045B"/>
    <w:rsid w:val="0084089C"/>
    <w:rsid w:val="00840C8B"/>
    <w:rsid w:val="008426C3"/>
    <w:rsid w:val="00843066"/>
    <w:rsid w:val="00843151"/>
    <w:rsid w:val="00843271"/>
    <w:rsid w:val="008434AA"/>
    <w:rsid w:val="008439DD"/>
    <w:rsid w:val="008453AD"/>
    <w:rsid w:val="00845670"/>
    <w:rsid w:val="0084581B"/>
    <w:rsid w:val="00845C93"/>
    <w:rsid w:val="00846252"/>
    <w:rsid w:val="0084640E"/>
    <w:rsid w:val="00846AD6"/>
    <w:rsid w:val="0084700D"/>
    <w:rsid w:val="00847564"/>
    <w:rsid w:val="0084798E"/>
    <w:rsid w:val="008479B8"/>
    <w:rsid w:val="00851277"/>
    <w:rsid w:val="008512FD"/>
    <w:rsid w:val="00851598"/>
    <w:rsid w:val="00851FAA"/>
    <w:rsid w:val="0085230C"/>
    <w:rsid w:val="00852892"/>
    <w:rsid w:val="0085320E"/>
    <w:rsid w:val="0085342B"/>
    <w:rsid w:val="00853449"/>
    <w:rsid w:val="00853753"/>
    <w:rsid w:val="00853878"/>
    <w:rsid w:val="00853904"/>
    <w:rsid w:val="008539FB"/>
    <w:rsid w:val="00853CEC"/>
    <w:rsid w:val="008544C4"/>
    <w:rsid w:val="00854920"/>
    <w:rsid w:val="00854CFD"/>
    <w:rsid w:val="00855A35"/>
    <w:rsid w:val="00856268"/>
    <w:rsid w:val="00856C2D"/>
    <w:rsid w:val="00856E09"/>
    <w:rsid w:val="00856FBF"/>
    <w:rsid w:val="00857234"/>
    <w:rsid w:val="008573D3"/>
    <w:rsid w:val="00857530"/>
    <w:rsid w:val="00861AA8"/>
    <w:rsid w:val="00861D09"/>
    <w:rsid w:val="00861E13"/>
    <w:rsid w:val="0086268A"/>
    <w:rsid w:val="0086462F"/>
    <w:rsid w:val="00864AB8"/>
    <w:rsid w:val="008659FB"/>
    <w:rsid w:val="00866693"/>
    <w:rsid w:val="00866CD7"/>
    <w:rsid w:val="00866FFF"/>
    <w:rsid w:val="0087021C"/>
    <w:rsid w:val="0087032E"/>
    <w:rsid w:val="008711A8"/>
    <w:rsid w:val="008717BE"/>
    <w:rsid w:val="0087249D"/>
    <w:rsid w:val="0087330E"/>
    <w:rsid w:val="00873B34"/>
    <w:rsid w:val="00873E3D"/>
    <w:rsid w:val="00874693"/>
    <w:rsid w:val="00875919"/>
    <w:rsid w:val="00875B12"/>
    <w:rsid w:val="00875D47"/>
    <w:rsid w:val="00877019"/>
    <w:rsid w:val="00877728"/>
    <w:rsid w:val="00877973"/>
    <w:rsid w:val="00880029"/>
    <w:rsid w:val="00880F9E"/>
    <w:rsid w:val="00882468"/>
    <w:rsid w:val="008824D4"/>
    <w:rsid w:val="00882712"/>
    <w:rsid w:val="00883183"/>
    <w:rsid w:val="00883445"/>
    <w:rsid w:val="008839A6"/>
    <w:rsid w:val="008845C1"/>
    <w:rsid w:val="00884601"/>
    <w:rsid w:val="008848BB"/>
    <w:rsid w:val="00884C0B"/>
    <w:rsid w:val="00885749"/>
    <w:rsid w:val="0089042B"/>
    <w:rsid w:val="00890449"/>
    <w:rsid w:val="00891C33"/>
    <w:rsid w:val="00892041"/>
    <w:rsid w:val="008937A2"/>
    <w:rsid w:val="008937CB"/>
    <w:rsid w:val="008938DF"/>
    <w:rsid w:val="00893C5C"/>
    <w:rsid w:val="00893E17"/>
    <w:rsid w:val="0089428C"/>
    <w:rsid w:val="00894C1B"/>
    <w:rsid w:val="0089587F"/>
    <w:rsid w:val="00895BC9"/>
    <w:rsid w:val="00896839"/>
    <w:rsid w:val="00896D17"/>
    <w:rsid w:val="00896D31"/>
    <w:rsid w:val="00897066"/>
    <w:rsid w:val="008977FA"/>
    <w:rsid w:val="008979C1"/>
    <w:rsid w:val="008A050C"/>
    <w:rsid w:val="008A0BB1"/>
    <w:rsid w:val="008A0C8D"/>
    <w:rsid w:val="008A1D4B"/>
    <w:rsid w:val="008A2270"/>
    <w:rsid w:val="008A301A"/>
    <w:rsid w:val="008A3B2A"/>
    <w:rsid w:val="008A3E9B"/>
    <w:rsid w:val="008A69B4"/>
    <w:rsid w:val="008A72D3"/>
    <w:rsid w:val="008A7858"/>
    <w:rsid w:val="008B05F9"/>
    <w:rsid w:val="008B0CBD"/>
    <w:rsid w:val="008B134D"/>
    <w:rsid w:val="008B1799"/>
    <w:rsid w:val="008B18F1"/>
    <w:rsid w:val="008B1B20"/>
    <w:rsid w:val="008B29D0"/>
    <w:rsid w:val="008B3A74"/>
    <w:rsid w:val="008B3AB4"/>
    <w:rsid w:val="008B4512"/>
    <w:rsid w:val="008B47C0"/>
    <w:rsid w:val="008B4845"/>
    <w:rsid w:val="008B4FF1"/>
    <w:rsid w:val="008B72E7"/>
    <w:rsid w:val="008B76C0"/>
    <w:rsid w:val="008B7BF4"/>
    <w:rsid w:val="008C0F63"/>
    <w:rsid w:val="008C15EB"/>
    <w:rsid w:val="008C3136"/>
    <w:rsid w:val="008C3786"/>
    <w:rsid w:val="008C47EC"/>
    <w:rsid w:val="008C4983"/>
    <w:rsid w:val="008C4C3D"/>
    <w:rsid w:val="008C570E"/>
    <w:rsid w:val="008C6664"/>
    <w:rsid w:val="008C666C"/>
    <w:rsid w:val="008C6822"/>
    <w:rsid w:val="008C6976"/>
    <w:rsid w:val="008C6CE3"/>
    <w:rsid w:val="008C76D5"/>
    <w:rsid w:val="008D0295"/>
    <w:rsid w:val="008D12AD"/>
    <w:rsid w:val="008D1706"/>
    <w:rsid w:val="008D1AC6"/>
    <w:rsid w:val="008D5614"/>
    <w:rsid w:val="008D6E19"/>
    <w:rsid w:val="008D759F"/>
    <w:rsid w:val="008E0BE4"/>
    <w:rsid w:val="008E204C"/>
    <w:rsid w:val="008E312D"/>
    <w:rsid w:val="008E31A7"/>
    <w:rsid w:val="008E3ABE"/>
    <w:rsid w:val="008E543B"/>
    <w:rsid w:val="008E5C66"/>
    <w:rsid w:val="008E5FA9"/>
    <w:rsid w:val="008E68C7"/>
    <w:rsid w:val="008E6BDC"/>
    <w:rsid w:val="008E74F9"/>
    <w:rsid w:val="008F0979"/>
    <w:rsid w:val="008F2112"/>
    <w:rsid w:val="008F2D40"/>
    <w:rsid w:val="008F301A"/>
    <w:rsid w:val="008F3198"/>
    <w:rsid w:val="008F345C"/>
    <w:rsid w:val="008F38B6"/>
    <w:rsid w:val="008F4129"/>
    <w:rsid w:val="008F47E6"/>
    <w:rsid w:val="008F491A"/>
    <w:rsid w:val="008F5635"/>
    <w:rsid w:val="008F5A96"/>
    <w:rsid w:val="008F5B9D"/>
    <w:rsid w:val="008F7387"/>
    <w:rsid w:val="008F74C2"/>
    <w:rsid w:val="008F7518"/>
    <w:rsid w:val="008F7B12"/>
    <w:rsid w:val="008F7D44"/>
    <w:rsid w:val="00900C57"/>
    <w:rsid w:val="00901807"/>
    <w:rsid w:val="009018B0"/>
    <w:rsid w:val="00902A52"/>
    <w:rsid w:val="00902C93"/>
    <w:rsid w:val="00904BE2"/>
    <w:rsid w:val="009057DF"/>
    <w:rsid w:val="0090592E"/>
    <w:rsid w:val="00906207"/>
    <w:rsid w:val="009064C2"/>
    <w:rsid w:val="009067FE"/>
    <w:rsid w:val="00906DD2"/>
    <w:rsid w:val="009078D8"/>
    <w:rsid w:val="00910249"/>
    <w:rsid w:val="00910710"/>
    <w:rsid w:val="009108F9"/>
    <w:rsid w:val="00911099"/>
    <w:rsid w:val="00911606"/>
    <w:rsid w:val="00912098"/>
    <w:rsid w:val="00912427"/>
    <w:rsid w:val="00914433"/>
    <w:rsid w:val="009147E2"/>
    <w:rsid w:val="00916A5F"/>
    <w:rsid w:val="00916D55"/>
    <w:rsid w:val="009179C3"/>
    <w:rsid w:val="00920163"/>
    <w:rsid w:val="009216FA"/>
    <w:rsid w:val="009229E5"/>
    <w:rsid w:val="00922F83"/>
    <w:rsid w:val="009237B2"/>
    <w:rsid w:val="00923931"/>
    <w:rsid w:val="009240E6"/>
    <w:rsid w:val="00924A1E"/>
    <w:rsid w:val="0092522B"/>
    <w:rsid w:val="00925E78"/>
    <w:rsid w:val="0092651E"/>
    <w:rsid w:val="009265A9"/>
    <w:rsid w:val="0092725E"/>
    <w:rsid w:val="009276D5"/>
    <w:rsid w:val="00930078"/>
    <w:rsid w:val="00930B04"/>
    <w:rsid w:val="00931350"/>
    <w:rsid w:val="009327AE"/>
    <w:rsid w:val="00933535"/>
    <w:rsid w:val="0093390F"/>
    <w:rsid w:val="00933B90"/>
    <w:rsid w:val="0093462C"/>
    <w:rsid w:val="00935F2C"/>
    <w:rsid w:val="0093667F"/>
    <w:rsid w:val="009368F8"/>
    <w:rsid w:val="0093694D"/>
    <w:rsid w:val="009369A1"/>
    <w:rsid w:val="00937A9A"/>
    <w:rsid w:val="009403FB"/>
    <w:rsid w:val="009409D9"/>
    <w:rsid w:val="00941872"/>
    <w:rsid w:val="00941FD5"/>
    <w:rsid w:val="009420EC"/>
    <w:rsid w:val="00942150"/>
    <w:rsid w:val="009424D1"/>
    <w:rsid w:val="00943E43"/>
    <w:rsid w:val="0094451E"/>
    <w:rsid w:val="00944562"/>
    <w:rsid w:val="00944796"/>
    <w:rsid w:val="00944DCD"/>
    <w:rsid w:val="00945E64"/>
    <w:rsid w:val="00946028"/>
    <w:rsid w:val="00946840"/>
    <w:rsid w:val="00946910"/>
    <w:rsid w:val="00947221"/>
    <w:rsid w:val="00947262"/>
    <w:rsid w:val="00947EE2"/>
    <w:rsid w:val="00950958"/>
    <w:rsid w:val="00950B41"/>
    <w:rsid w:val="00950C13"/>
    <w:rsid w:val="00951E8E"/>
    <w:rsid w:val="00952146"/>
    <w:rsid w:val="00952432"/>
    <w:rsid w:val="009533E1"/>
    <w:rsid w:val="00953411"/>
    <w:rsid w:val="00953B3F"/>
    <w:rsid w:val="00955C7A"/>
    <w:rsid w:val="00955E34"/>
    <w:rsid w:val="00956200"/>
    <w:rsid w:val="0095651B"/>
    <w:rsid w:val="009566B8"/>
    <w:rsid w:val="009611BE"/>
    <w:rsid w:val="00962251"/>
    <w:rsid w:val="00962DFA"/>
    <w:rsid w:val="00963526"/>
    <w:rsid w:val="0096376B"/>
    <w:rsid w:val="00963DC5"/>
    <w:rsid w:val="009640F4"/>
    <w:rsid w:val="0096543F"/>
    <w:rsid w:val="009666AB"/>
    <w:rsid w:val="00967BB0"/>
    <w:rsid w:val="009705B1"/>
    <w:rsid w:val="00970EE9"/>
    <w:rsid w:val="009712AE"/>
    <w:rsid w:val="00971A32"/>
    <w:rsid w:val="0097209C"/>
    <w:rsid w:val="00972699"/>
    <w:rsid w:val="009732D6"/>
    <w:rsid w:val="0097351C"/>
    <w:rsid w:val="00973587"/>
    <w:rsid w:val="00973A2D"/>
    <w:rsid w:val="00973CAA"/>
    <w:rsid w:val="00973FE9"/>
    <w:rsid w:val="009751A3"/>
    <w:rsid w:val="0097568B"/>
    <w:rsid w:val="009768E2"/>
    <w:rsid w:val="00977D12"/>
    <w:rsid w:val="00982C1A"/>
    <w:rsid w:val="00983530"/>
    <w:rsid w:val="009843F9"/>
    <w:rsid w:val="009845E7"/>
    <w:rsid w:val="0098493F"/>
    <w:rsid w:val="0098548C"/>
    <w:rsid w:val="009854FC"/>
    <w:rsid w:val="009867C3"/>
    <w:rsid w:val="00986FCE"/>
    <w:rsid w:val="00987A40"/>
    <w:rsid w:val="00987D31"/>
    <w:rsid w:val="00987FCF"/>
    <w:rsid w:val="009906B9"/>
    <w:rsid w:val="009907BA"/>
    <w:rsid w:val="00990C0E"/>
    <w:rsid w:val="0099109C"/>
    <w:rsid w:val="00991408"/>
    <w:rsid w:val="00991915"/>
    <w:rsid w:val="00991BCA"/>
    <w:rsid w:val="009925D3"/>
    <w:rsid w:val="00992709"/>
    <w:rsid w:val="009927A3"/>
    <w:rsid w:val="00992C7B"/>
    <w:rsid w:val="00993852"/>
    <w:rsid w:val="00993A42"/>
    <w:rsid w:val="00993C81"/>
    <w:rsid w:val="009943DB"/>
    <w:rsid w:val="0099507D"/>
    <w:rsid w:val="00995276"/>
    <w:rsid w:val="00995442"/>
    <w:rsid w:val="0099547D"/>
    <w:rsid w:val="00995490"/>
    <w:rsid w:val="00997B41"/>
    <w:rsid w:val="00997C5B"/>
    <w:rsid w:val="009A0064"/>
    <w:rsid w:val="009A04A5"/>
    <w:rsid w:val="009A05C3"/>
    <w:rsid w:val="009A1FCE"/>
    <w:rsid w:val="009A28FF"/>
    <w:rsid w:val="009A2AEE"/>
    <w:rsid w:val="009A3BED"/>
    <w:rsid w:val="009A4002"/>
    <w:rsid w:val="009A40B8"/>
    <w:rsid w:val="009A4353"/>
    <w:rsid w:val="009A5053"/>
    <w:rsid w:val="009A55E7"/>
    <w:rsid w:val="009A574D"/>
    <w:rsid w:val="009A5CB1"/>
    <w:rsid w:val="009A5D7E"/>
    <w:rsid w:val="009A5E3A"/>
    <w:rsid w:val="009A661D"/>
    <w:rsid w:val="009A7642"/>
    <w:rsid w:val="009A7ECF"/>
    <w:rsid w:val="009B06DD"/>
    <w:rsid w:val="009B116F"/>
    <w:rsid w:val="009B1720"/>
    <w:rsid w:val="009B1970"/>
    <w:rsid w:val="009B2678"/>
    <w:rsid w:val="009B2ACC"/>
    <w:rsid w:val="009B2B48"/>
    <w:rsid w:val="009B3631"/>
    <w:rsid w:val="009B3B80"/>
    <w:rsid w:val="009B3B96"/>
    <w:rsid w:val="009B3DDB"/>
    <w:rsid w:val="009B4004"/>
    <w:rsid w:val="009B504E"/>
    <w:rsid w:val="009B709E"/>
    <w:rsid w:val="009B7A7F"/>
    <w:rsid w:val="009C1489"/>
    <w:rsid w:val="009C16B5"/>
    <w:rsid w:val="009C1D25"/>
    <w:rsid w:val="009C2DA9"/>
    <w:rsid w:val="009C3DE9"/>
    <w:rsid w:val="009C4465"/>
    <w:rsid w:val="009C459E"/>
    <w:rsid w:val="009C4848"/>
    <w:rsid w:val="009C57E5"/>
    <w:rsid w:val="009C7283"/>
    <w:rsid w:val="009D08BF"/>
    <w:rsid w:val="009D0924"/>
    <w:rsid w:val="009D09FF"/>
    <w:rsid w:val="009D15B9"/>
    <w:rsid w:val="009D18D0"/>
    <w:rsid w:val="009D191E"/>
    <w:rsid w:val="009D2D06"/>
    <w:rsid w:val="009D324B"/>
    <w:rsid w:val="009D3A00"/>
    <w:rsid w:val="009D41D4"/>
    <w:rsid w:val="009D41D8"/>
    <w:rsid w:val="009D4769"/>
    <w:rsid w:val="009D477B"/>
    <w:rsid w:val="009D4D0E"/>
    <w:rsid w:val="009D5DBA"/>
    <w:rsid w:val="009E0826"/>
    <w:rsid w:val="009E0CCF"/>
    <w:rsid w:val="009E10B6"/>
    <w:rsid w:val="009E10F7"/>
    <w:rsid w:val="009E1AFF"/>
    <w:rsid w:val="009E227B"/>
    <w:rsid w:val="009E2479"/>
    <w:rsid w:val="009E2E04"/>
    <w:rsid w:val="009E323D"/>
    <w:rsid w:val="009E3352"/>
    <w:rsid w:val="009E34BF"/>
    <w:rsid w:val="009E4365"/>
    <w:rsid w:val="009E474B"/>
    <w:rsid w:val="009E4AFC"/>
    <w:rsid w:val="009E60E4"/>
    <w:rsid w:val="009F0039"/>
    <w:rsid w:val="009F139E"/>
    <w:rsid w:val="009F1A43"/>
    <w:rsid w:val="009F2EEA"/>
    <w:rsid w:val="009F3194"/>
    <w:rsid w:val="009F3EF3"/>
    <w:rsid w:val="009F4217"/>
    <w:rsid w:val="009F46A5"/>
    <w:rsid w:val="009F4721"/>
    <w:rsid w:val="009F4A51"/>
    <w:rsid w:val="009F52DB"/>
    <w:rsid w:val="009F574F"/>
    <w:rsid w:val="009F5CFC"/>
    <w:rsid w:val="009F6E53"/>
    <w:rsid w:val="009F73A2"/>
    <w:rsid w:val="009F78E5"/>
    <w:rsid w:val="00A001F5"/>
    <w:rsid w:val="00A006DD"/>
    <w:rsid w:val="00A0097E"/>
    <w:rsid w:val="00A00F3E"/>
    <w:rsid w:val="00A011E7"/>
    <w:rsid w:val="00A01448"/>
    <w:rsid w:val="00A023F5"/>
    <w:rsid w:val="00A03CF6"/>
    <w:rsid w:val="00A05985"/>
    <w:rsid w:val="00A05E09"/>
    <w:rsid w:val="00A063D7"/>
    <w:rsid w:val="00A06941"/>
    <w:rsid w:val="00A06B9A"/>
    <w:rsid w:val="00A110B4"/>
    <w:rsid w:val="00A11EC2"/>
    <w:rsid w:val="00A12461"/>
    <w:rsid w:val="00A12717"/>
    <w:rsid w:val="00A12A9C"/>
    <w:rsid w:val="00A13CDB"/>
    <w:rsid w:val="00A1451B"/>
    <w:rsid w:val="00A1455A"/>
    <w:rsid w:val="00A15467"/>
    <w:rsid w:val="00A156C9"/>
    <w:rsid w:val="00A15DE6"/>
    <w:rsid w:val="00A169CF"/>
    <w:rsid w:val="00A16B02"/>
    <w:rsid w:val="00A16CC7"/>
    <w:rsid w:val="00A17029"/>
    <w:rsid w:val="00A17F62"/>
    <w:rsid w:val="00A205A2"/>
    <w:rsid w:val="00A20A17"/>
    <w:rsid w:val="00A23E6B"/>
    <w:rsid w:val="00A240B0"/>
    <w:rsid w:val="00A24487"/>
    <w:rsid w:val="00A245F6"/>
    <w:rsid w:val="00A26868"/>
    <w:rsid w:val="00A26A9F"/>
    <w:rsid w:val="00A26C79"/>
    <w:rsid w:val="00A26EC5"/>
    <w:rsid w:val="00A27368"/>
    <w:rsid w:val="00A30B75"/>
    <w:rsid w:val="00A3143D"/>
    <w:rsid w:val="00A3236B"/>
    <w:rsid w:val="00A33456"/>
    <w:rsid w:val="00A35498"/>
    <w:rsid w:val="00A354C4"/>
    <w:rsid w:val="00A356FF"/>
    <w:rsid w:val="00A362FE"/>
    <w:rsid w:val="00A36682"/>
    <w:rsid w:val="00A37791"/>
    <w:rsid w:val="00A37BEF"/>
    <w:rsid w:val="00A40340"/>
    <w:rsid w:val="00A413FB"/>
    <w:rsid w:val="00A415FC"/>
    <w:rsid w:val="00A4176E"/>
    <w:rsid w:val="00A417A8"/>
    <w:rsid w:val="00A41C89"/>
    <w:rsid w:val="00A430BB"/>
    <w:rsid w:val="00A4337E"/>
    <w:rsid w:val="00A44284"/>
    <w:rsid w:val="00A4437F"/>
    <w:rsid w:val="00A448CF"/>
    <w:rsid w:val="00A449BB"/>
    <w:rsid w:val="00A44F24"/>
    <w:rsid w:val="00A45354"/>
    <w:rsid w:val="00A45458"/>
    <w:rsid w:val="00A45A51"/>
    <w:rsid w:val="00A45AC9"/>
    <w:rsid w:val="00A45B18"/>
    <w:rsid w:val="00A460D0"/>
    <w:rsid w:val="00A465F6"/>
    <w:rsid w:val="00A47503"/>
    <w:rsid w:val="00A47684"/>
    <w:rsid w:val="00A47CE5"/>
    <w:rsid w:val="00A50396"/>
    <w:rsid w:val="00A516B8"/>
    <w:rsid w:val="00A525C7"/>
    <w:rsid w:val="00A5270B"/>
    <w:rsid w:val="00A52D38"/>
    <w:rsid w:val="00A52E7B"/>
    <w:rsid w:val="00A52FC3"/>
    <w:rsid w:val="00A539ED"/>
    <w:rsid w:val="00A540F3"/>
    <w:rsid w:val="00A544FE"/>
    <w:rsid w:val="00A546B6"/>
    <w:rsid w:val="00A54EC6"/>
    <w:rsid w:val="00A55945"/>
    <w:rsid w:val="00A57CE6"/>
    <w:rsid w:val="00A61F28"/>
    <w:rsid w:val="00A62055"/>
    <w:rsid w:val="00A620CA"/>
    <w:rsid w:val="00A6266D"/>
    <w:rsid w:val="00A62E07"/>
    <w:rsid w:val="00A6336C"/>
    <w:rsid w:val="00A63512"/>
    <w:rsid w:val="00A643B7"/>
    <w:rsid w:val="00A6458B"/>
    <w:rsid w:val="00A645BA"/>
    <w:rsid w:val="00A6479C"/>
    <w:rsid w:val="00A64A84"/>
    <w:rsid w:val="00A65718"/>
    <w:rsid w:val="00A66C43"/>
    <w:rsid w:val="00A6762A"/>
    <w:rsid w:val="00A67926"/>
    <w:rsid w:val="00A67988"/>
    <w:rsid w:val="00A67C06"/>
    <w:rsid w:val="00A70299"/>
    <w:rsid w:val="00A70E9E"/>
    <w:rsid w:val="00A70F23"/>
    <w:rsid w:val="00A7124F"/>
    <w:rsid w:val="00A719D8"/>
    <w:rsid w:val="00A72AFB"/>
    <w:rsid w:val="00A73420"/>
    <w:rsid w:val="00A73697"/>
    <w:rsid w:val="00A73702"/>
    <w:rsid w:val="00A74113"/>
    <w:rsid w:val="00A749B6"/>
    <w:rsid w:val="00A74C59"/>
    <w:rsid w:val="00A74E13"/>
    <w:rsid w:val="00A7576F"/>
    <w:rsid w:val="00A75B1B"/>
    <w:rsid w:val="00A7648A"/>
    <w:rsid w:val="00A7682C"/>
    <w:rsid w:val="00A77C7E"/>
    <w:rsid w:val="00A806BF"/>
    <w:rsid w:val="00A80EB9"/>
    <w:rsid w:val="00A810AC"/>
    <w:rsid w:val="00A81BE7"/>
    <w:rsid w:val="00A81C4E"/>
    <w:rsid w:val="00A81DAF"/>
    <w:rsid w:val="00A8227E"/>
    <w:rsid w:val="00A82C32"/>
    <w:rsid w:val="00A82C4C"/>
    <w:rsid w:val="00A83A13"/>
    <w:rsid w:val="00A83C3A"/>
    <w:rsid w:val="00A83DA8"/>
    <w:rsid w:val="00A84225"/>
    <w:rsid w:val="00A86070"/>
    <w:rsid w:val="00A8656B"/>
    <w:rsid w:val="00A86656"/>
    <w:rsid w:val="00A866A1"/>
    <w:rsid w:val="00A86E00"/>
    <w:rsid w:val="00A873B9"/>
    <w:rsid w:val="00A8759A"/>
    <w:rsid w:val="00A87A20"/>
    <w:rsid w:val="00A87CBC"/>
    <w:rsid w:val="00A909AA"/>
    <w:rsid w:val="00A93058"/>
    <w:rsid w:val="00A93AB9"/>
    <w:rsid w:val="00A94427"/>
    <w:rsid w:val="00A949EB"/>
    <w:rsid w:val="00A95862"/>
    <w:rsid w:val="00A95961"/>
    <w:rsid w:val="00A95C32"/>
    <w:rsid w:val="00A9695C"/>
    <w:rsid w:val="00AA0111"/>
    <w:rsid w:val="00AA083C"/>
    <w:rsid w:val="00AA0B7D"/>
    <w:rsid w:val="00AA0CBC"/>
    <w:rsid w:val="00AA0D75"/>
    <w:rsid w:val="00AA163F"/>
    <w:rsid w:val="00AA4079"/>
    <w:rsid w:val="00AA6D84"/>
    <w:rsid w:val="00AA6E6A"/>
    <w:rsid w:val="00AA7726"/>
    <w:rsid w:val="00AB06EC"/>
    <w:rsid w:val="00AB1180"/>
    <w:rsid w:val="00AB140F"/>
    <w:rsid w:val="00AB20CE"/>
    <w:rsid w:val="00AB291E"/>
    <w:rsid w:val="00AB2A3C"/>
    <w:rsid w:val="00AB3243"/>
    <w:rsid w:val="00AB38B1"/>
    <w:rsid w:val="00AB4FFD"/>
    <w:rsid w:val="00AB5379"/>
    <w:rsid w:val="00AB61AF"/>
    <w:rsid w:val="00AB6AF0"/>
    <w:rsid w:val="00AB6CBD"/>
    <w:rsid w:val="00AC00DA"/>
    <w:rsid w:val="00AC0D9C"/>
    <w:rsid w:val="00AC1194"/>
    <w:rsid w:val="00AC2740"/>
    <w:rsid w:val="00AC2B57"/>
    <w:rsid w:val="00AC317E"/>
    <w:rsid w:val="00AC374E"/>
    <w:rsid w:val="00AC7247"/>
    <w:rsid w:val="00AC746D"/>
    <w:rsid w:val="00AC7621"/>
    <w:rsid w:val="00AC7B9C"/>
    <w:rsid w:val="00AD0B28"/>
    <w:rsid w:val="00AD0FE3"/>
    <w:rsid w:val="00AD167F"/>
    <w:rsid w:val="00AD1B8D"/>
    <w:rsid w:val="00AD3087"/>
    <w:rsid w:val="00AD37B5"/>
    <w:rsid w:val="00AD3B66"/>
    <w:rsid w:val="00AD466E"/>
    <w:rsid w:val="00AD46C8"/>
    <w:rsid w:val="00AD46EC"/>
    <w:rsid w:val="00AD5152"/>
    <w:rsid w:val="00AD51C9"/>
    <w:rsid w:val="00AD5976"/>
    <w:rsid w:val="00AD59C8"/>
    <w:rsid w:val="00AD5BEA"/>
    <w:rsid w:val="00AD5E46"/>
    <w:rsid w:val="00AD638C"/>
    <w:rsid w:val="00AD6914"/>
    <w:rsid w:val="00AD6B0B"/>
    <w:rsid w:val="00AD6BA8"/>
    <w:rsid w:val="00AD6E52"/>
    <w:rsid w:val="00AD7978"/>
    <w:rsid w:val="00AE08E8"/>
    <w:rsid w:val="00AE0913"/>
    <w:rsid w:val="00AE0C5F"/>
    <w:rsid w:val="00AE0D3E"/>
    <w:rsid w:val="00AE2C86"/>
    <w:rsid w:val="00AE2E35"/>
    <w:rsid w:val="00AE4C88"/>
    <w:rsid w:val="00AE5AFB"/>
    <w:rsid w:val="00AE6A61"/>
    <w:rsid w:val="00AE6C54"/>
    <w:rsid w:val="00AE71D6"/>
    <w:rsid w:val="00AE7B26"/>
    <w:rsid w:val="00AF0989"/>
    <w:rsid w:val="00AF153D"/>
    <w:rsid w:val="00AF1997"/>
    <w:rsid w:val="00AF2057"/>
    <w:rsid w:val="00AF3B94"/>
    <w:rsid w:val="00AF3D94"/>
    <w:rsid w:val="00AF3FFA"/>
    <w:rsid w:val="00AF460C"/>
    <w:rsid w:val="00AF4622"/>
    <w:rsid w:val="00AF4A62"/>
    <w:rsid w:val="00AF56FB"/>
    <w:rsid w:val="00AF7E13"/>
    <w:rsid w:val="00B016D8"/>
    <w:rsid w:val="00B026A2"/>
    <w:rsid w:val="00B050ED"/>
    <w:rsid w:val="00B05277"/>
    <w:rsid w:val="00B052E6"/>
    <w:rsid w:val="00B05AB9"/>
    <w:rsid w:val="00B06009"/>
    <w:rsid w:val="00B06B21"/>
    <w:rsid w:val="00B06FFD"/>
    <w:rsid w:val="00B106B0"/>
    <w:rsid w:val="00B12311"/>
    <w:rsid w:val="00B1256F"/>
    <w:rsid w:val="00B12BD8"/>
    <w:rsid w:val="00B13604"/>
    <w:rsid w:val="00B14139"/>
    <w:rsid w:val="00B14B40"/>
    <w:rsid w:val="00B15B6F"/>
    <w:rsid w:val="00B15F94"/>
    <w:rsid w:val="00B16CD0"/>
    <w:rsid w:val="00B17274"/>
    <w:rsid w:val="00B20423"/>
    <w:rsid w:val="00B2080B"/>
    <w:rsid w:val="00B20B9D"/>
    <w:rsid w:val="00B2142E"/>
    <w:rsid w:val="00B218A0"/>
    <w:rsid w:val="00B246FC"/>
    <w:rsid w:val="00B2590F"/>
    <w:rsid w:val="00B26116"/>
    <w:rsid w:val="00B26221"/>
    <w:rsid w:val="00B26511"/>
    <w:rsid w:val="00B26C2E"/>
    <w:rsid w:val="00B273A5"/>
    <w:rsid w:val="00B30167"/>
    <w:rsid w:val="00B30239"/>
    <w:rsid w:val="00B30453"/>
    <w:rsid w:val="00B305A8"/>
    <w:rsid w:val="00B3137D"/>
    <w:rsid w:val="00B31725"/>
    <w:rsid w:val="00B3330A"/>
    <w:rsid w:val="00B335CD"/>
    <w:rsid w:val="00B337B4"/>
    <w:rsid w:val="00B33E77"/>
    <w:rsid w:val="00B3412A"/>
    <w:rsid w:val="00B34983"/>
    <w:rsid w:val="00B34DF8"/>
    <w:rsid w:val="00B351C2"/>
    <w:rsid w:val="00B35A92"/>
    <w:rsid w:val="00B35CDD"/>
    <w:rsid w:val="00B37D22"/>
    <w:rsid w:val="00B37FD2"/>
    <w:rsid w:val="00B408A0"/>
    <w:rsid w:val="00B41704"/>
    <w:rsid w:val="00B440C6"/>
    <w:rsid w:val="00B456F3"/>
    <w:rsid w:val="00B4608F"/>
    <w:rsid w:val="00B50D51"/>
    <w:rsid w:val="00B52145"/>
    <w:rsid w:val="00B52AC8"/>
    <w:rsid w:val="00B53684"/>
    <w:rsid w:val="00B5715F"/>
    <w:rsid w:val="00B6010D"/>
    <w:rsid w:val="00B6111B"/>
    <w:rsid w:val="00B61C28"/>
    <w:rsid w:val="00B62E74"/>
    <w:rsid w:val="00B62EE4"/>
    <w:rsid w:val="00B63285"/>
    <w:rsid w:val="00B647C8"/>
    <w:rsid w:val="00B65AD5"/>
    <w:rsid w:val="00B65CCE"/>
    <w:rsid w:val="00B6619D"/>
    <w:rsid w:val="00B66D1D"/>
    <w:rsid w:val="00B6757D"/>
    <w:rsid w:val="00B7012D"/>
    <w:rsid w:val="00B70CD0"/>
    <w:rsid w:val="00B7127F"/>
    <w:rsid w:val="00B71735"/>
    <w:rsid w:val="00B71C66"/>
    <w:rsid w:val="00B735D4"/>
    <w:rsid w:val="00B736A3"/>
    <w:rsid w:val="00B743C5"/>
    <w:rsid w:val="00B74626"/>
    <w:rsid w:val="00B74EEB"/>
    <w:rsid w:val="00B76892"/>
    <w:rsid w:val="00B8094F"/>
    <w:rsid w:val="00B822B7"/>
    <w:rsid w:val="00B823DD"/>
    <w:rsid w:val="00B82F5F"/>
    <w:rsid w:val="00B8395E"/>
    <w:rsid w:val="00B86E3D"/>
    <w:rsid w:val="00B87837"/>
    <w:rsid w:val="00B87920"/>
    <w:rsid w:val="00B87BD2"/>
    <w:rsid w:val="00B87D85"/>
    <w:rsid w:val="00B87DCD"/>
    <w:rsid w:val="00B9012D"/>
    <w:rsid w:val="00B907EB"/>
    <w:rsid w:val="00B90884"/>
    <w:rsid w:val="00B922D4"/>
    <w:rsid w:val="00B93468"/>
    <w:rsid w:val="00B9378C"/>
    <w:rsid w:val="00B938FA"/>
    <w:rsid w:val="00B93953"/>
    <w:rsid w:val="00B96421"/>
    <w:rsid w:val="00BA1074"/>
    <w:rsid w:val="00BA1278"/>
    <w:rsid w:val="00BA1562"/>
    <w:rsid w:val="00BA16FF"/>
    <w:rsid w:val="00BA1EC7"/>
    <w:rsid w:val="00BA24D8"/>
    <w:rsid w:val="00BA2EE1"/>
    <w:rsid w:val="00BA3F68"/>
    <w:rsid w:val="00BA4403"/>
    <w:rsid w:val="00BA48AB"/>
    <w:rsid w:val="00BA552E"/>
    <w:rsid w:val="00BA6198"/>
    <w:rsid w:val="00BA6247"/>
    <w:rsid w:val="00BA7C1A"/>
    <w:rsid w:val="00BA7DEE"/>
    <w:rsid w:val="00BB079C"/>
    <w:rsid w:val="00BB1747"/>
    <w:rsid w:val="00BB22E5"/>
    <w:rsid w:val="00BB38BC"/>
    <w:rsid w:val="00BB3CD9"/>
    <w:rsid w:val="00BB3CE1"/>
    <w:rsid w:val="00BB463C"/>
    <w:rsid w:val="00BB62BD"/>
    <w:rsid w:val="00BB6B73"/>
    <w:rsid w:val="00BB78DE"/>
    <w:rsid w:val="00BB7C6A"/>
    <w:rsid w:val="00BB7CF1"/>
    <w:rsid w:val="00BC005F"/>
    <w:rsid w:val="00BC0A29"/>
    <w:rsid w:val="00BC186C"/>
    <w:rsid w:val="00BC1D6E"/>
    <w:rsid w:val="00BC1EED"/>
    <w:rsid w:val="00BC27CC"/>
    <w:rsid w:val="00BC2EC1"/>
    <w:rsid w:val="00BC3575"/>
    <w:rsid w:val="00BC4812"/>
    <w:rsid w:val="00BC545E"/>
    <w:rsid w:val="00BC5D6D"/>
    <w:rsid w:val="00BD0658"/>
    <w:rsid w:val="00BD0BFB"/>
    <w:rsid w:val="00BD13CF"/>
    <w:rsid w:val="00BD16BC"/>
    <w:rsid w:val="00BD18C4"/>
    <w:rsid w:val="00BD1925"/>
    <w:rsid w:val="00BD1E47"/>
    <w:rsid w:val="00BD1F03"/>
    <w:rsid w:val="00BD228D"/>
    <w:rsid w:val="00BD2C92"/>
    <w:rsid w:val="00BD2F9E"/>
    <w:rsid w:val="00BD5051"/>
    <w:rsid w:val="00BD51EE"/>
    <w:rsid w:val="00BE0013"/>
    <w:rsid w:val="00BE16D2"/>
    <w:rsid w:val="00BE1EB4"/>
    <w:rsid w:val="00BE3089"/>
    <w:rsid w:val="00BE4850"/>
    <w:rsid w:val="00BE49F6"/>
    <w:rsid w:val="00BE6146"/>
    <w:rsid w:val="00BE6E9A"/>
    <w:rsid w:val="00BE6FB9"/>
    <w:rsid w:val="00BE74AA"/>
    <w:rsid w:val="00BE789B"/>
    <w:rsid w:val="00BE7B47"/>
    <w:rsid w:val="00BE7F1F"/>
    <w:rsid w:val="00BF0128"/>
    <w:rsid w:val="00BF031D"/>
    <w:rsid w:val="00BF0AAF"/>
    <w:rsid w:val="00BF0BF8"/>
    <w:rsid w:val="00BF10D0"/>
    <w:rsid w:val="00BF1CC3"/>
    <w:rsid w:val="00BF214E"/>
    <w:rsid w:val="00BF2244"/>
    <w:rsid w:val="00BF2369"/>
    <w:rsid w:val="00BF236C"/>
    <w:rsid w:val="00BF23F6"/>
    <w:rsid w:val="00BF23F9"/>
    <w:rsid w:val="00BF2774"/>
    <w:rsid w:val="00BF479C"/>
    <w:rsid w:val="00BF5387"/>
    <w:rsid w:val="00BF58B0"/>
    <w:rsid w:val="00BF59E2"/>
    <w:rsid w:val="00BF682A"/>
    <w:rsid w:val="00BF6FD4"/>
    <w:rsid w:val="00BF7071"/>
    <w:rsid w:val="00BF7157"/>
    <w:rsid w:val="00C0016A"/>
    <w:rsid w:val="00C00359"/>
    <w:rsid w:val="00C006ED"/>
    <w:rsid w:val="00C0157C"/>
    <w:rsid w:val="00C01EE4"/>
    <w:rsid w:val="00C028D4"/>
    <w:rsid w:val="00C02B09"/>
    <w:rsid w:val="00C033E3"/>
    <w:rsid w:val="00C0383A"/>
    <w:rsid w:val="00C0470A"/>
    <w:rsid w:val="00C0474E"/>
    <w:rsid w:val="00C04DCF"/>
    <w:rsid w:val="00C05210"/>
    <w:rsid w:val="00C052F5"/>
    <w:rsid w:val="00C05D2A"/>
    <w:rsid w:val="00C05E06"/>
    <w:rsid w:val="00C05E40"/>
    <w:rsid w:val="00C06396"/>
    <w:rsid w:val="00C0750F"/>
    <w:rsid w:val="00C104A2"/>
    <w:rsid w:val="00C111C1"/>
    <w:rsid w:val="00C11713"/>
    <w:rsid w:val="00C12D3F"/>
    <w:rsid w:val="00C1356A"/>
    <w:rsid w:val="00C1380B"/>
    <w:rsid w:val="00C14183"/>
    <w:rsid w:val="00C14ED5"/>
    <w:rsid w:val="00C15FFE"/>
    <w:rsid w:val="00C16A36"/>
    <w:rsid w:val="00C16D29"/>
    <w:rsid w:val="00C1797D"/>
    <w:rsid w:val="00C17A29"/>
    <w:rsid w:val="00C20B8D"/>
    <w:rsid w:val="00C22D1E"/>
    <w:rsid w:val="00C23452"/>
    <w:rsid w:val="00C23A59"/>
    <w:rsid w:val="00C23D00"/>
    <w:rsid w:val="00C24577"/>
    <w:rsid w:val="00C24784"/>
    <w:rsid w:val="00C247A5"/>
    <w:rsid w:val="00C24878"/>
    <w:rsid w:val="00C24E04"/>
    <w:rsid w:val="00C2580A"/>
    <w:rsid w:val="00C261CD"/>
    <w:rsid w:val="00C26E54"/>
    <w:rsid w:val="00C27049"/>
    <w:rsid w:val="00C272C7"/>
    <w:rsid w:val="00C27F81"/>
    <w:rsid w:val="00C30648"/>
    <w:rsid w:val="00C312E5"/>
    <w:rsid w:val="00C31F7D"/>
    <w:rsid w:val="00C33AD9"/>
    <w:rsid w:val="00C340CF"/>
    <w:rsid w:val="00C3578E"/>
    <w:rsid w:val="00C35D2D"/>
    <w:rsid w:val="00C3686D"/>
    <w:rsid w:val="00C3794B"/>
    <w:rsid w:val="00C403B6"/>
    <w:rsid w:val="00C406FE"/>
    <w:rsid w:val="00C40EA9"/>
    <w:rsid w:val="00C40F9A"/>
    <w:rsid w:val="00C41353"/>
    <w:rsid w:val="00C42036"/>
    <w:rsid w:val="00C4268C"/>
    <w:rsid w:val="00C45536"/>
    <w:rsid w:val="00C46BF1"/>
    <w:rsid w:val="00C4748B"/>
    <w:rsid w:val="00C47A48"/>
    <w:rsid w:val="00C500B2"/>
    <w:rsid w:val="00C52957"/>
    <w:rsid w:val="00C52D7F"/>
    <w:rsid w:val="00C538FD"/>
    <w:rsid w:val="00C542F2"/>
    <w:rsid w:val="00C54340"/>
    <w:rsid w:val="00C55BC6"/>
    <w:rsid w:val="00C56374"/>
    <w:rsid w:val="00C566B0"/>
    <w:rsid w:val="00C569EE"/>
    <w:rsid w:val="00C5733D"/>
    <w:rsid w:val="00C574DF"/>
    <w:rsid w:val="00C576A9"/>
    <w:rsid w:val="00C6109F"/>
    <w:rsid w:val="00C6245D"/>
    <w:rsid w:val="00C6278D"/>
    <w:rsid w:val="00C62FC7"/>
    <w:rsid w:val="00C656D2"/>
    <w:rsid w:val="00C6614E"/>
    <w:rsid w:val="00C6647C"/>
    <w:rsid w:val="00C66D90"/>
    <w:rsid w:val="00C66F48"/>
    <w:rsid w:val="00C673BD"/>
    <w:rsid w:val="00C67561"/>
    <w:rsid w:val="00C70884"/>
    <w:rsid w:val="00C714BA"/>
    <w:rsid w:val="00C726FC"/>
    <w:rsid w:val="00C72A08"/>
    <w:rsid w:val="00C72BFC"/>
    <w:rsid w:val="00C73A93"/>
    <w:rsid w:val="00C73E40"/>
    <w:rsid w:val="00C75BBF"/>
    <w:rsid w:val="00C7617A"/>
    <w:rsid w:val="00C7730B"/>
    <w:rsid w:val="00C77535"/>
    <w:rsid w:val="00C77B74"/>
    <w:rsid w:val="00C80391"/>
    <w:rsid w:val="00C8098D"/>
    <w:rsid w:val="00C80E54"/>
    <w:rsid w:val="00C81B27"/>
    <w:rsid w:val="00C81D89"/>
    <w:rsid w:val="00C843F0"/>
    <w:rsid w:val="00C844FC"/>
    <w:rsid w:val="00C84B00"/>
    <w:rsid w:val="00C8520C"/>
    <w:rsid w:val="00C86E21"/>
    <w:rsid w:val="00C87696"/>
    <w:rsid w:val="00C90475"/>
    <w:rsid w:val="00C91253"/>
    <w:rsid w:val="00C93EF0"/>
    <w:rsid w:val="00C94994"/>
    <w:rsid w:val="00C95A4F"/>
    <w:rsid w:val="00C95AC4"/>
    <w:rsid w:val="00C966A7"/>
    <w:rsid w:val="00C97216"/>
    <w:rsid w:val="00C97DE5"/>
    <w:rsid w:val="00CA05E0"/>
    <w:rsid w:val="00CA06F0"/>
    <w:rsid w:val="00CA0DC1"/>
    <w:rsid w:val="00CA1359"/>
    <w:rsid w:val="00CA1886"/>
    <w:rsid w:val="00CA26E0"/>
    <w:rsid w:val="00CA2A3C"/>
    <w:rsid w:val="00CA3FF0"/>
    <w:rsid w:val="00CA6ABE"/>
    <w:rsid w:val="00CA6D0A"/>
    <w:rsid w:val="00CA70CD"/>
    <w:rsid w:val="00CA7D8E"/>
    <w:rsid w:val="00CA7FC7"/>
    <w:rsid w:val="00CB0C2D"/>
    <w:rsid w:val="00CB0D45"/>
    <w:rsid w:val="00CB1B64"/>
    <w:rsid w:val="00CB26D4"/>
    <w:rsid w:val="00CB3BEC"/>
    <w:rsid w:val="00CB3CC5"/>
    <w:rsid w:val="00CB5D08"/>
    <w:rsid w:val="00CB6195"/>
    <w:rsid w:val="00CB73F0"/>
    <w:rsid w:val="00CB7DAD"/>
    <w:rsid w:val="00CC025F"/>
    <w:rsid w:val="00CC0326"/>
    <w:rsid w:val="00CC0609"/>
    <w:rsid w:val="00CC0AE5"/>
    <w:rsid w:val="00CC1AE2"/>
    <w:rsid w:val="00CC1CED"/>
    <w:rsid w:val="00CC1DBD"/>
    <w:rsid w:val="00CC2337"/>
    <w:rsid w:val="00CC300B"/>
    <w:rsid w:val="00CC4BDE"/>
    <w:rsid w:val="00CC4FED"/>
    <w:rsid w:val="00CC591A"/>
    <w:rsid w:val="00CC6ED2"/>
    <w:rsid w:val="00CD0077"/>
    <w:rsid w:val="00CD0B9D"/>
    <w:rsid w:val="00CD0ED2"/>
    <w:rsid w:val="00CD111E"/>
    <w:rsid w:val="00CD1641"/>
    <w:rsid w:val="00CD1998"/>
    <w:rsid w:val="00CD19EE"/>
    <w:rsid w:val="00CD25B2"/>
    <w:rsid w:val="00CD2B0F"/>
    <w:rsid w:val="00CD3D4A"/>
    <w:rsid w:val="00CD52B7"/>
    <w:rsid w:val="00CD54CD"/>
    <w:rsid w:val="00CD5CBF"/>
    <w:rsid w:val="00CD6226"/>
    <w:rsid w:val="00CD6868"/>
    <w:rsid w:val="00CD6C9A"/>
    <w:rsid w:val="00CD6D65"/>
    <w:rsid w:val="00CD72B4"/>
    <w:rsid w:val="00CE18FA"/>
    <w:rsid w:val="00CE1B80"/>
    <w:rsid w:val="00CE23FE"/>
    <w:rsid w:val="00CE2FA2"/>
    <w:rsid w:val="00CE40E5"/>
    <w:rsid w:val="00CE4637"/>
    <w:rsid w:val="00CE6524"/>
    <w:rsid w:val="00CE6B1A"/>
    <w:rsid w:val="00CE71BE"/>
    <w:rsid w:val="00CF0ABF"/>
    <w:rsid w:val="00CF1B16"/>
    <w:rsid w:val="00CF3019"/>
    <w:rsid w:val="00CF374B"/>
    <w:rsid w:val="00CF44D0"/>
    <w:rsid w:val="00CF45A1"/>
    <w:rsid w:val="00CF4858"/>
    <w:rsid w:val="00CF55D3"/>
    <w:rsid w:val="00CF5CF0"/>
    <w:rsid w:val="00CF6457"/>
    <w:rsid w:val="00CF6E61"/>
    <w:rsid w:val="00CF7175"/>
    <w:rsid w:val="00D00648"/>
    <w:rsid w:val="00D00835"/>
    <w:rsid w:val="00D04951"/>
    <w:rsid w:val="00D04BDC"/>
    <w:rsid w:val="00D04C5D"/>
    <w:rsid w:val="00D04C87"/>
    <w:rsid w:val="00D04FEF"/>
    <w:rsid w:val="00D05025"/>
    <w:rsid w:val="00D056A8"/>
    <w:rsid w:val="00D05B3D"/>
    <w:rsid w:val="00D064F5"/>
    <w:rsid w:val="00D06959"/>
    <w:rsid w:val="00D074C9"/>
    <w:rsid w:val="00D0771F"/>
    <w:rsid w:val="00D10486"/>
    <w:rsid w:val="00D117B8"/>
    <w:rsid w:val="00D11DD8"/>
    <w:rsid w:val="00D1206D"/>
    <w:rsid w:val="00D13CCE"/>
    <w:rsid w:val="00D141B8"/>
    <w:rsid w:val="00D14347"/>
    <w:rsid w:val="00D14E55"/>
    <w:rsid w:val="00D159DE"/>
    <w:rsid w:val="00D15A7A"/>
    <w:rsid w:val="00D16588"/>
    <w:rsid w:val="00D16620"/>
    <w:rsid w:val="00D16A2A"/>
    <w:rsid w:val="00D16F4D"/>
    <w:rsid w:val="00D17233"/>
    <w:rsid w:val="00D215F3"/>
    <w:rsid w:val="00D2213A"/>
    <w:rsid w:val="00D22B6E"/>
    <w:rsid w:val="00D22C44"/>
    <w:rsid w:val="00D24087"/>
    <w:rsid w:val="00D26264"/>
    <w:rsid w:val="00D26E3E"/>
    <w:rsid w:val="00D2747A"/>
    <w:rsid w:val="00D27960"/>
    <w:rsid w:val="00D300ED"/>
    <w:rsid w:val="00D306D6"/>
    <w:rsid w:val="00D3075F"/>
    <w:rsid w:val="00D31ADA"/>
    <w:rsid w:val="00D32538"/>
    <w:rsid w:val="00D32CB8"/>
    <w:rsid w:val="00D33CF0"/>
    <w:rsid w:val="00D33D31"/>
    <w:rsid w:val="00D33D3A"/>
    <w:rsid w:val="00D34239"/>
    <w:rsid w:val="00D34D1D"/>
    <w:rsid w:val="00D356D5"/>
    <w:rsid w:val="00D367A1"/>
    <w:rsid w:val="00D36C3F"/>
    <w:rsid w:val="00D36FC3"/>
    <w:rsid w:val="00D40B98"/>
    <w:rsid w:val="00D410CC"/>
    <w:rsid w:val="00D41254"/>
    <w:rsid w:val="00D43DEB"/>
    <w:rsid w:val="00D43ED6"/>
    <w:rsid w:val="00D44A64"/>
    <w:rsid w:val="00D45099"/>
    <w:rsid w:val="00D45DB3"/>
    <w:rsid w:val="00D470FB"/>
    <w:rsid w:val="00D479A7"/>
    <w:rsid w:val="00D511F4"/>
    <w:rsid w:val="00D52663"/>
    <w:rsid w:val="00D52815"/>
    <w:rsid w:val="00D5298B"/>
    <w:rsid w:val="00D53B5F"/>
    <w:rsid w:val="00D53D4B"/>
    <w:rsid w:val="00D542F8"/>
    <w:rsid w:val="00D555EA"/>
    <w:rsid w:val="00D56D26"/>
    <w:rsid w:val="00D575ED"/>
    <w:rsid w:val="00D60A28"/>
    <w:rsid w:val="00D6181F"/>
    <w:rsid w:val="00D61EC8"/>
    <w:rsid w:val="00D6219A"/>
    <w:rsid w:val="00D62282"/>
    <w:rsid w:val="00D62963"/>
    <w:rsid w:val="00D62C2F"/>
    <w:rsid w:val="00D6302E"/>
    <w:rsid w:val="00D63044"/>
    <w:rsid w:val="00D633CC"/>
    <w:rsid w:val="00D63A14"/>
    <w:rsid w:val="00D6454E"/>
    <w:rsid w:val="00D64898"/>
    <w:rsid w:val="00D6557C"/>
    <w:rsid w:val="00D66058"/>
    <w:rsid w:val="00D6669E"/>
    <w:rsid w:val="00D66A30"/>
    <w:rsid w:val="00D66E26"/>
    <w:rsid w:val="00D67306"/>
    <w:rsid w:val="00D70A38"/>
    <w:rsid w:val="00D70ABE"/>
    <w:rsid w:val="00D72359"/>
    <w:rsid w:val="00D72606"/>
    <w:rsid w:val="00D72AE6"/>
    <w:rsid w:val="00D730DD"/>
    <w:rsid w:val="00D7342E"/>
    <w:rsid w:val="00D7368D"/>
    <w:rsid w:val="00D74BA6"/>
    <w:rsid w:val="00D74C48"/>
    <w:rsid w:val="00D75967"/>
    <w:rsid w:val="00D75A16"/>
    <w:rsid w:val="00D76941"/>
    <w:rsid w:val="00D76CA8"/>
    <w:rsid w:val="00D80CCC"/>
    <w:rsid w:val="00D81703"/>
    <w:rsid w:val="00D8182E"/>
    <w:rsid w:val="00D82033"/>
    <w:rsid w:val="00D82C08"/>
    <w:rsid w:val="00D8307A"/>
    <w:rsid w:val="00D839F8"/>
    <w:rsid w:val="00D8415A"/>
    <w:rsid w:val="00D8463C"/>
    <w:rsid w:val="00D84AC9"/>
    <w:rsid w:val="00D84F5A"/>
    <w:rsid w:val="00D85206"/>
    <w:rsid w:val="00D85244"/>
    <w:rsid w:val="00D85307"/>
    <w:rsid w:val="00D854E3"/>
    <w:rsid w:val="00D85E6D"/>
    <w:rsid w:val="00D86305"/>
    <w:rsid w:val="00D87042"/>
    <w:rsid w:val="00D87EB5"/>
    <w:rsid w:val="00D90C43"/>
    <w:rsid w:val="00D915C0"/>
    <w:rsid w:val="00D922A1"/>
    <w:rsid w:val="00D93A4B"/>
    <w:rsid w:val="00D94CF6"/>
    <w:rsid w:val="00D95F90"/>
    <w:rsid w:val="00D96AB7"/>
    <w:rsid w:val="00DA0B9D"/>
    <w:rsid w:val="00DA0DA9"/>
    <w:rsid w:val="00DA0E3F"/>
    <w:rsid w:val="00DA24AF"/>
    <w:rsid w:val="00DA269A"/>
    <w:rsid w:val="00DA30B8"/>
    <w:rsid w:val="00DA3D4B"/>
    <w:rsid w:val="00DA3F98"/>
    <w:rsid w:val="00DA439C"/>
    <w:rsid w:val="00DA4413"/>
    <w:rsid w:val="00DA473C"/>
    <w:rsid w:val="00DA5212"/>
    <w:rsid w:val="00DA531E"/>
    <w:rsid w:val="00DA64FF"/>
    <w:rsid w:val="00DA6E51"/>
    <w:rsid w:val="00DA7DE5"/>
    <w:rsid w:val="00DB0EB8"/>
    <w:rsid w:val="00DB10B2"/>
    <w:rsid w:val="00DB1E84"/>
    <w:rsid w:val="00DB2ADB"/>
    <w:rsid w:val="00DB423F"/>
    <w:rsid w:val="00DB4AF3"/>
    <w:rsid w:val="00DB51A1"/>
    <w:rsid w:val="00DB522D"/>
    <w:rsid w:val="00DB5F75"/>
    <w:rsid w:val="00DB68A6"/>
    <w:rsid w:val="00DB6994"/>
    <w:rsid w:val="00DB6A0C"/>
    <w:rsid w:val="00DB6CE7"/>
    <w:rsid w:val="00DB6D5E"/>
    <w:rsid w:val="00DB7EBB"/>
    <w:rsid w:val="00DC0250"/>
    <w:rsid w:val="00DC0C18"/>
    <w:rsid w:val="00DC15BF"/>
    <w:rsid w:val="00DC1671"/>
    <w:rsid w:val="00DC1A5C"/>
    <w:rsid w:val="00DC1F0E"/>
    <w:rsid w:val="00DC3A44"/>
    <w:rsid w:val="00DC3C98"/>
    <w:rsid w:val="00DC40E5"/>
    <w:rsid w:val="00DC685E"/>
    <w:rsid w:val="00DC7DBC"/>
    <w:rsid w:val="00DD0109"/>
    <w:rsid w:val="00DD0CB0"/>
    <w:rsid w:val="00DD0E03"/>
    <w:rsid w:val="00DD1A40"/>
    <w:rsid w:val="00DD2255"/>
    <w:rsid w:val="00DD30C0"/>
    <w:rsid w:val="00DD3465"/>
    <w:rsid w:val="00DD3957"/>
    <w:rsid w:val="00DD3AC6"/>
    <w:rsid w:val="00DD3BF6"/>
    <w:rsid w:val="00DD3DDF"/>
    <w:rsid w:val="00DD4417"/>
    <w:rsid w:val="00DD54E2"/>
    <w:rsid w:val="00DD711F"/>
    <w:rsid w:val="00DE0249"/>
    <w:rsid w:val="00DE1881"/>
    <w:rsid w:val="00DE34D6"/>
    <w:rsid w:val="00DE42F3"/>
    <w:rsid w:val="00DE4B72"/>
    <w:rsid w:val="00DE4CFF"/>
    <w:rsid w:val="00DE57D4"/>
    <w:rsid w:val="00DE5EDC"/>
    <w:rsid w:val="00DE5F22"/>
    <w:rsid w:val="00DE63E4"/>
    <w:rsid w:val="00DE668B"/>
    <w:rsid w:val="00DE7489"/>
    <w:rsid w:val="00DE758F"/>
    <w:rsid w:val="00DE7D08"/>
    <w:rsid w:val="00DF11A7"/>
    <w:rsid w:val="00DF1662"/>
    <w:rsid w:val="00DF1D9E"/>
    <w:rsid w:val="00DF20A8"/>
    <w:rsid w:val="00DF25B3"/>
    <w:rsid w:val="00DF3AD9"/>
    <w:rsid w:val="00DF3C91"/>
    <w:rsid w:val="00DF3E1A"/>
    <w:rsid w:val="00DF53D8"/>
    <w:rsid w:val="00DF5430"/>
    <w:rsid w:val="00DF6C3B"/>
    <w:rsid w:val="00DF6DC0"/>
    <w:rsid w:val="00DF7045"/>
    <w:rsid w:val="00DF7999"/>
    <w:rsid w:val="00DF7B8B"/>
    <w:rsid w:val="00DF7CA5"/>
    <w:rsid w:val="00E00C18"/>
    <w:rsid w:val="00E01C2B"/>
    <w:rsid w:val="00E02FA3"/>
    <w:rsid w:val="00E039A9"/>
    <w:rsid w:val="00E04AD7"/>
    <w:rsid w:val="00E05185"/>
    <w:rsid w:val="00E05316"/>
    <w:rsid w:val="00E05426"/>
    <w:rsid w:val="00E0594C"/>
    <w:rsid w:val="00E0648E"/>
    <w:rsid w:val="00E06520"/>
    <w:rsid w:val="00E07360"/>
    <w:rsid w:val="00E07A80"/>
    <w:rsid w:val="00E100B1"/>
    <w:rsid w:val="00E10363"/>
    <w:rsid w:val="00E1116E"/>
    <w:rsid w:val="00E1167A"/>
    <w:rsid w:val="00E11EB1"/>
    <w:rsid w:val="00E12628"/>
    <w:rsid w:val="00E132FB"/>
    <w:rsid w:val="00E134D2"/>
    <w:rsid w:val="00E1386A"/>
    <w:rsid w:val="00E13CC4"/>
    <w:rsid w:val="00E13E2D"/>
    <w:rsid w:val="00E13F07"/>
    <w:rsid w:val="00E141E4"/>
    <w:rsid w:val="00E14821"/>
    <w:rsid w:val="00E15270"/>
    <w:rsid w:val="00E154F2"/>
    <w:rsid w:val="00E156C0"/>
    <w:rsid w:val="00E156DF"/>
    <w:rsid w:val="00E156E4"/>
    <w:rsid w:val="00E16310"/>
    <w:rsid w:val="00E16982"/>
    <w:rsid w:val="00E17102"/>
    <w:rsid w:val="00E171AD"/>
    <w:rsid w:val="00E176C4"/>
    <w:rsid w:val="00E177A5"/>
    <w:rsid w:val="00E17AF1"/>
    <w:rsid w:val="00E22071"/>
    <w:rsid w:val="00E221A0"/>
    <w:rsid w:val="00E22FC2"/>
    <w:rsid w:val="00E23618"/>
    <w:rsid w:val="00E248C0"/>
    <w:rsid w:val="00E24C3F"/>
    <w:rsid w:val="00E25E58"/>
    <w:rsid w:val="00E267B3"/>
    <w:rsid w:val="00E26B0F"/>
    <w:rsid w:val="00E2775C"/>
    <w:rsid w:val="00E304AB"/>
    <w:rsid w:val="00E31E45"/>
    <w:rsid w:val="00E31FFA"/>
    <w:rsid w:val="00E323FD"/>
    <w:rsid w:val="00E326CA"/>
    <w:rsid w:val="00E32AEF"/>
    <w:rsid w:val="00E33806"/>
    <w:rsid w:val="00E35244"/>
    <w:rsid w:val="00E3529E"/>
    <w:rsid w:val="00E359E6"/>
    <w:rsid w:val="00E36100"/>
    <w:rsid w:val="00E36266"/>
    <w:rsid w:val="00E36834"/>
    <w:rsid w:val="00E36E55"/>
    <w:rsid w:val="00E36F0A"/>
    <w:rsid w:val="00E3734A"/>
    <w:rsid w:val="00E37CB1"/>
    <w:rsid w:val="00E400B3"/>
    <w:rsid w:val="00E4152D"/>
    <w:rsid w:val="00E4199A"/>
    <w:rsid w:val="00E4248B"/>
    <w:rsid w:val="00E438BC"/>
    <w:rsid w:val="00E44F7D"/>
    <w:rsid w:val="00E45423"/>
    <w:rsid w:val="00E47425"/>
    <w:rsid w:val="00E47735"/>
    <w:rsid w:val="00E47F84"/>
    <w:rsid w:val="00E519F3"/>
    <w:rsid w:val="00E51C4B"/>
    <w:rsid w:val="00E51C51"/>
    <w:rsid w:val="00E5269D"/>
    <w:rsid w:val="00E52A1F"/>
    <w:rsid w:val="00E54B31"/>
    <w:rsid w:val="00E55411"/>
    <w:rsid w:val="00E5546E"/>
    <w:rsid w:val="00E55ACA"/>
    <w:rsid w:val="00E55D2A"/>
    <w:rsid w:val="00E55F4D"/>
    <w:rsid w:val="00E56057"/>
    <w:rsid w:val="00E5629D"/>
    <w:rsid w:val="00E56982"/>
    <w:rsid w:val="00E56A43"/>
    <w:rsid w:val="00E56A9E"/>
    <w:rsid w:val="00E60635"/>
    <w:rsid w:val="00E60A5F"/>
    <w:rsid w:val="00E618EC"/>
    <w:rsid w:val="00E61965"/>
    <w:rsid w:val="00E6232E"/>
    <w:rsid w:val="00E6256F"/>
    <w:rsid w:val="00E6323B"/>
    <w:rsid w:val="00E63471"/>
    <w:rsid w:val="00E64537"/>
    <w:rsid w:val="00E647D6"/>
    <w:rsid w:val="00E64E6A"/>
    <w:rsid w:val="00E65F0F"/>
    <w:rsid w:val="00E662CB"/>
    <w:rsid w:val="00E662FB"/>
    <w:rsid w:val="00E668B1"/>
    <w:rsid w:val="00E67C3B"/>
    <w:rsid w:val="00E7045D"/>
    <w:rsid w:val="00E708EF"/>
    <w:rsid w:val="00E70F5C"/>
    <w:rsid w:val="00E7136D"/>
    <w:rsid w:val="00E7152D"/>
    <w:rsid w:val="00E71C47"/>
    <w:rsid w:val="00E72032"/>
    <w:rsid w:val="00E73904"/>
    <w:rsid w:val="00E742B4"/>
    <w:rsid w:val="00E74993"/>
    <w:rsid w:val="00E75354"/>
    <w:rsid w:val="00E75553"/>
    <w:rsid w:val="00E75816"/>
    <w:rsid w:val="00E75FA4"/>
    <w:rsid w:val="00E764E6"/>
    <w:rsid w:val="00E767BF"/>
    <w:rsid w:val="00E76964"/>
    <w:rsid w:val="00E778DB"/>
    <w:rsid w:val="00E77926"/>
    <w:rsid w:val="00E77D2B"/>
    <w:rsid w:val="00E80E15"/>
    <w:rsid w:val="00E811F1"/>
    <w:rsid w:val="00E814A0"/>
    <w:rsid w:val="00E81C31"/>
    <w:rsid w:val="00E822DF"/>
    <w:rsid w:val="00E8277B"/>
    <w:rsid w:val="00E833E5"/>
    <w:rsid w:val="00E84438"/>
    <w:rsid w:val="00E84E55"/>
    <w:rsid w:val="00E85E92"/>
    <w:rsid w:val="00E86184"/>
    <w:rsid w:val="00E864DE"/>
    <w:rsid w:val="00E86CF5"/>
    <w:rsid w:val="00E87911"/>
    <w:rsid w:val="00E87F9A"/>
    <w:rsid w:val="00E91884"/>
    <w:rsid w:val="00E922B7"/>
    <w:rsid w:val="00E93ECF"/>
    <w:rsid w:val="00E94140"/>
    <w:rsid w:val="00E944B0"/>
    <w:rsid w:val="00E94A21"/>
    <w:rsid w:val="00E94A31"/>
    <w:rsid w:val="00E94F8E"/>
    <w:rsid w:val="00EA099C"/>
    <w:rsid w:val="00EA09EC"/>
    <w:rsid w:val="00EA0C40"/>
    <w:rsid w:val="00EA0DE9"/>
    <w:rsid w:val="00EA1B61"/>
    <w:rsid w:val="00EA1EB2"/>
    <w:rsid w:val="00EA29B2"/>
    <w:rsid w:val="00EA54B4"/>
    <w:rsid w:val="00EA5E9C"/>
    <w:rsid w:val="00EA6485"/>
    <w:rsid w:val="00EA6753"/>
    <w:rsid w:val="00EA6AF0"/>
    <w:rsid w:val="00EA7037"/>
    <w:rsid w:val="00EA7315"/>
    <w:rsid w:val="00EA7FE8"/>
    <w:rsid w:val="00EB002D"/>
    <w:rsid w:val="00EB0172"/>
    <w:rsid w:val="00EB0F1E"/>
    <w:rsid w:val="00EB1140"/>
    <w:rsid w:val="00EB123E"/>
    <w:rsid w:val="00EB13AA"/>
    <w:rsid w:val="00EB17CE"/>
    <w:rsid w:val="00EB269F"/>
    <w:rsid w:val="00EB40C5"/>
    <w:rsid w:val="00EB4124"/>
    <w:rsid w:val="00EB430B"/>
    <w:rsid w:val="00EB4DE7"/>
    <w:rsid w:val="00EB5053"/>
    <w:rsid w:val="00EB5EE2"/>
    <w:rsid w:val="00EB6685"/>
    <w:rsid w:val="00EC011F"/>
    <w:rsid w:val="00EC01AA"/>
    <w:rsid w:val="00EC0572"/>
    <w:rsid w:val="00EC1050"/>
    <w:rsid w:val="00EC1CB8"/>
    <w:rsid w:val="00EC2298"/>
    <w:rsid w:val="00EC2EA1"/>
    <w:rsid w:val="00EC31DA"/>
    <w:rsid w:val="00EC363B"/>
    <w:rsid w:val="00EC36E7"/>
    <w:rsid w:val="00EC38FD"/>
    <w:rsid w:val="00EC4670"/>
    <w:rsid w:val="00EC4B66"/>
    <w:rsid w:val="00EC4D63"/>
    <w:rsid w:val="00EC562A"/>
    <w:rsid w:val="00ED1153"/>
    <w:rsid w:val="00ED205F"/>
    <w:rsid w:val="00ED2117"/>
    <w:rsid w:val="00ED268E"/>
    <w:rsid w:val="00ED26DB"/>
    <w:rsid w:val="00ED2F55"/>
    <w:rsid w:val="00ED39F3"/>
    <w:rsid w:val="00ED3A61"/>
    <w:rsid w:val="00ED3D53"/>
    <w:rsid w:val="00ED3F70"/>
    <w:rsid w:val="00ED457F"/>
    <w:rsid w:val="00ED5561"/>
    <w:rsid w:val="00ED58DF"/>
    <w:rsid w:val="00ED58E8"/>
    <w:rsid w:val="00ED6C81"/>
    <w:rsid w:val="00ED6F6C"/>
    <w:rsid w:val="00ED7B75"/>
    <w:rsid w:val="00EE00A6"/>
    <w:rsid w:val="00EE0D0D"/>
    <w:rsid w:val="00EE1759"/>
    <w:rsid w:val="00EE407F"/>
    <w:rsid w:val="00EE4D80"/>
    <w:rsid w:val="00EE50DF"/>
    <w:rsid w:val="00EE6846"/>
    <w:rsid w:val="00EE6F39"/>
    <w:rsid w:val="00EE72B3"/>
    <w:rsid w:val="00EF142C"/>
    <w:rsid w:val="00EF148E"/>
    <w:rsid w:val="00EF15D2"/>
    <w:rsid w:val="00EF2BCA"/>
    <w:rsid w:val="00EF3AC2"/>
    <w:rsid w:val="00F0055B"/>
    <w:rsid w:val="00F0055F"/>
    <w:rsid w:val="00F00B23"/>
    <w:rsid w:val="00F00D90"/>
    <w:rsid w:val="00F012C7"/>
    <w:rsid w:val="00F0152C"/>
    <w:rsid w:val="00F02213"/>
    <w:rsid w:val="00F03F54"/>
    <w:rsid w:val="00F04C36"/>
    <w:rsid w:val="00F054BB"/>
    <w:rsid w:val="00F05E1C"/>
    <w:rsid w:val="00F077E7"/>
    <w:rsid w:val="00F1008B"/>
    <w:rsid w:val="00F104ED"/>
    <w:rsid w:val="00F10869"/>
    <w:rsid w:val="00F10B76"/>
    <w:rsid w:val="00F11403"/>
    <w:rsid w:val="00F1178F"/>
    <w:rsid w:val="00F118AE"/>
    <w:rsid w:val="00F12649"/>
    <w:rsid w:val="00F12BEF"/>
    <w:rsid w:val="00F1314D"/>
    <w:rsid w:val="00F13B0D"/>
    <w:rsid w:val="00F13EF8"/>
    <w:rsid w:val="00F14A6B"/>
    <w:rsid w:val="00F1505B"/>
    <w:rsid w:val="00F16B6E"/>
    <w:rsid w:val="00F175BF"/>
    <w:rsid w:val="00F20521"/>
    <w:rsid w:val="00F2062D"/>
    <w:rsid w:val="00F21007"/>
    <w:rsid w:val="00F22335"/>
    <w:rsid w:val="00F23637"/>
    <w:rsid w:val="00F249A0"/>
    <w:rsid w:val="00F260E8"/>
    <w:rsid w:val="00F262F6"/>
    <w:rsid w:val="00F2741C"/>
    <w:rsid w:val="00F278ED"/>
    <w:rsid w:val="00F27F7F"/>
    <w:rsid w:val="00F301BC"/>
    <w:rsid w:val="00F3073B"/>
    <w:rsid w:val="00F3112A"/>
    <w:rsid w:val="00F311FD"/>
    <w:rsid w:val="00F323F7"/>
    <w:rsid w:val="00F32866"/>
    <w:rsid w:val="00F331C7"/>
    <w:rsid w:val="00F33FF0"/>
    <w:rsid w:val="00F340A5"/>
    <w:rsid w:val="00F352AC"/>
    <w:rsid w:val="00F353FA"/>
    <w:rsid w:val="00F369B5"/>
    <w:rsid w:val="00F37F0D"/>
    <w:rsid w:val="00F40566"/>
    <w:rsid w:val="00F40567"/>
    <w:rsid w:val="00F4224B"/>
    <w:rsid w:val="00F433DF"/>
    <w:rsid w:val="00F447B1"/>
    <w:rsid w:val="00F448C6"/>
    <w:rsid w:val="00F45F2B"/>
    <w:rsid w:val="00F46BCF"/>
    <w:rsid w:val="00F471BB"/>
    <w:rsid w:val="00F47AB4"/>
    <w:rsid w:val="00F50982"/>
    <w:rsid w:val="00F510BC"/>
    <w:rsid w:val="00F520E4"/>
    <w:rsid w:val="00F52168"/>
    <w:rsid w:val="00F5327E"/>
    <w:rsid w:val="00F5385F"/>
    <w:rsid w:val="00F539DC"/>
    <w:rsid w:val="00F54E56"/>
    <w:rsid w:val="00F5504A"/>
    <w:rsid w:val="00F551D6"/>
    <w:rsid w:val="00F56AAE"/>
    <w:rsid w:val="00F57AEF"/>
    <w:rsid w:val="00F57FE0"/>
    <w:rsid w:val="00F600A2"/>
    <w:rsid w:val="00F60703"/>
    <w:rsid w:val="00F60A6F"/>
    <w:rsid w:val="00F615F1"/>
    <w:rsid w:val="00F6216E"/>
    <w:rsid w:val="00F621CA"/>
    <w:rsid w:val="00F62472"/>
    <w:rsid w:val="00F62C42"/>
    <w:rsid w:val="00F63607"/>
    <w:rsid w:val="00F63BA5"/>
    <w:rsid w:val="00F63ED5"/>
    <w:rsid w:val="00F64BE3"/>
    <w:rsid w:val="00F65E23"/>
    <w:rsid w:val="00F66A90"/>
    <w:rsid w:val="00F677AF"/>
    <w:rsid w:val="00F70287"/>
    <w:rsid w:val="00F70D9B"/>
    <w:rsid w:val="00F710AB"/>
    <w:rsid w:val="00F71FA9"/>
    <w:rsid w:val="00F7276E"/>
    <w:rsid w:val="00F730E8"/>
    <w:rsid w:val="00F730EE"/>
    <w:rsid w:val="00F734FF"/>
    <w:rsid w:val="00F7371F"/>
    <w:rsid w:val="00F7479B"/>
    <w:rsid w:val="00F759CB"/>
    <w:rsid w:val="00F75C83"/>
    <w:rsid w:val="00F75F10"/>
    <w:rsid w:val="00F75F30"/>
    <w:rsid w:val="00F76B0C"/>
    <w:rsid w:val="00F76D98"/>
    <w:rsid w:val="00F771F9"/>
    <w:rsid w:val="00F80481"/>
    <w:rsid w:val="00F82122"/>
    <w:rsid w:val="00F827A1"/>
    <w:rsid w:val="00F83494"/>
    <w:rsid w:val="00F83941"/>
    <w:rsid w:val="00F83A66"/>
    <w:rsid w:val="00F83C31"/>
    <w:rsid w:val="00F840ED"/>
    <w:rsid w:val="00F84227"/>
    <w:rsid w:val="00F850BB"/>
    <w:rsid w:val="00F85245"/>
    <w:rsid w:val="00F85797"/>
    <w:rsid w:val="00F85BE5"/>
    <w:rsid w:val="00F85D2F"/>
    <w:rsid w:val="00F86E6D"/>
    <w:rsid w:val="00F86FA3"/>
    <w:rsid w:val="00F905DD"/>
    <w:rsid w:val="00F90AB1"/>
    <w:rsid w:val="00F911DC"/>
    <w:rsid w:val="00F915FB"/>
    <w:rsid w:val="00F9249E"/>
    <w:rsid w:val="00F92508"/>
    <w:rsid w:val="00F93D1E"/>
    <w:rsid w:val="00F93DE4"/>
    <w:rsid w:val="00F945B3"/>
    <w:rsid w:val="00F94E1F"/>
    <w:rsid w:val="00F9542D"/>
    <w:rsid w:val="00F95A8D"/>
    <w:rsid w:val="00F95C93"/>
    <w:rsid w:val="00F96942"/>
    <w:rsid w:val="00F96EB0"/>
    <w:rsid w:val="00F97097"/>
    <w:rsid w:val="00F9729E"/>
    <w:rsid w:val="00FA04EC"/>
    <w:rsid w:val="00FA267C"/>
    <w:rsid w:val="00FA2F6D"/>
    <w:rsid w:val="00FA385B"/>
    <w:rsid w:val="00FA503A"/>
    <w:rsid w:val="00FA57C0"/>
    <w:rsid w:val="00FA5F09"/>
    <w:rsid w:val="00FA6369"/>
    <w:rsid w:val="00FA6F56"/>
    <w:rsid w:val="00FA747D"/>
    <w:rsid w:val="00FA76C0"/>
    <w:rsid w:val="00FA7B94"/>
    <w:rsid w:val="00FB078A"/>
    <w:rsid w:val="00FB16B2"/>
    <w:rsid w:val="00FB1C2F"/>
    <w:rsid w:val="00FB47F0"/>
    <w:rsid w:val="00FB4CC2"/>
    <w:rsid w:val="00FB4FD1"/>
    <w:rsid w:val="00FB6895"/>
    <w:rsid w:val="00FC0E5D"/>
    <w:rsid w:val="00FC13F5"/>
    <w:rsid w:val="00FC1A4A"/>
    <w:rsid w:val="00FC1A85"/>
    <w:rsid w:val="00FC2EF7"/>
    <w:rsid w:val="00FC4027"/>
    <w:rsid w:val="00FC4B78"/>
    <w:rsid w:val="00FC5BFE"/>
    <w:rsid w:val="00FC603E"/>
    <w:rsid w:val="00FC66DE"/>
    <w:rsid w:val="00FC794E"/>
    <w:rsid w:val="00FD0654"/>
    <w:rsid w:val="00FD0F65"/>
    <w:rsid w:val="00FD0F9C"/>
    <w:rsid w:val="00FD1362"/>
    <w:rsid w:val="00FD1DD8"/>
    <w:rsid w:val="00FD205E"/>
    <w:rsid w:val="00FD2288"/>
    <w:rsid w:val="00FD2399"/>
    <w:rsid w:val="00FD3DBE"/>
    <w:rsid w:val="00FD4915"/>
    <w:rsid w:val="00FD546E"/>
    <w:rsid w:val="00FD5AC4"/>
    <w:rsid w:val="00FD6080"/>
    <w:rsid w:val="00FD6A96"/>
    <w:rsid w:val="00FD7714"/>
    <w:rsid w:val="00FE039A"/>
    <w:rsid w:val="00FE1ABA"/>
    <w:rsid w:val="00FE2107"/>
    <w:rsid w:val="00FE2389"/>
    <w:rsid w:val="00FE25F5"/>
    <w:rsid w:val="00FE2EB5"/>
    <w:rsid w:val="00FE2FAA"/>
    <w:rsid w:val="00FE4554"/>
    <w:rsid w:val="00FE4FBF"/>
    <w:rsid w:val="00FE5620"/>
    <w:rsid w:val="00FE5635"/>
    <w:rsid w:val="00FE597D"/>
    <w:rsid w:val="00FE5DCB"/>
    <w:rsid w:val="00FE6047"/>
    <w:rsid w:val="00FE6D1D"/>
    <w:rsid w:val="00FE6D29"/>
    <w:rsid w:val="00FE776D"/>
    <w:rsid w:val="00FE7F54"/>
    <w:rsid w:val="00FF01D9"/>
    <w:rsid w:val="00FF13ED"/>
    <w:rsid w:val="00FF2FDE"/>
    <w:rsid w:val="00FF353F"/>
    <w:rsid w:val="00FF3802"/>
    <w:rsid w:val="00FF422F"/>
    <w:rsid w:val="00FF4436"/>
    <w:rsid w:val="00FF6A2C"/>
    <w:rsid w:val="00FF70E3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5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DF0"/>
    <w:pPr>
      <w:ind w:left="720"/>
      <w:contextualSpacing/>
    </w:pPr>
  </w:style>
  <w:style w:type="table" w:styleId="a4">
    <w:name w:val="Table Grid"/>
    <w:basedOn w:val="a1"/>
    <w:uiPriority w:val="59"/>
    <w:rsid w:val="009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90"/>
  </w:style>
  <w:style w:type="paragraph" w:styleId="a7">
    <w:name w:val="footer"/>
    <w:basedOn w:val="a"/>
    <w:link w:val="a8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D90"/>
  </w:style>
  <w:style w:type="paragraph" w:customStyle="1" w:styleId="ConsPlusTitle">
    <w:name w:val="ConsPlusTitle"/>
    <w:uiPriority w:val="99"/>
    <w:rsid w:val="005C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5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1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6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уважаемый"/>
    <w:basedOn w:val="a"/>
    <w:rsid w:val="008E6BD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E6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D06"/>
    <w:rPr>
      <w:rFonts w:ascii="Tahoma" w:hAnsi="Tahoma" w:cs="Tahoma"/>
      <w:sz w:val="16"/>
      <w:szCs w:val="16"/>
    </w:rPr>
  </w:style>
  <w:style w:type="paragraph" w:customStyle="1" w:styleId="ad">
    <w:name w:val="Акты"/>
    <w:basedOn w:val="a"/>
    <w:rsid w:val="004F060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F0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link w:val="ConsNonformat0"/>
    <w:rsid w:val="00C65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rsid w:val="00C656D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5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DF0"/>
    <w:pPr>
      <w:ind w:left="720"/>
      <w:contextualSpacing/>
    </w:pPr>
  </w:style>
  <w:style w:type="table" w:styleId="a4">
    <w:name w:val="Table Grid"/>
    <w:basedOn w:val="a1"/>
    <w:uiPriority w:val="59"/>
    <w:rsid w:val="009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90"/>
  </w:style>
  <w:style w:type="paragraph" w:styleId="a7">
    <w:name w:val="footer"/>
    <w:basedOn w:val="a"/>
    <w:link w:val="a8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D90"/>
  </w:style>
  <w:style w:type="paragraph" w:customStyle="1" w:styleId="ConsPlusTitle">
    <w:name w:val="ConsPlusTitle"/>
    <w:uiPriority w:val="99"/>
    <w:rsid w:val="005C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5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1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6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уважаемый"/>
    <w:basedOn w:val="a"/>
    <w:rsid w:val="008E6BD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E6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D06"/>
    <w:rPr>
      <w:rFonts w:ascii="Tahoma" w:hAnsi="Tahoma" w:cs="Tahoma"/>
      <w:sz w:val="16"/>
      <w:szCs w:val="16"/>
    </w:rPr>
  </w:style>
  <w:style w:type="paragraph" w:customStyle="1" w:styleId="ad">
    <w:name w:val="Акты"/>
    <w:basedOn w:val="a"/>
    <w:rsid w:val="004F060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F0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link w:val="ConsNonformat0"/>
    <w:rsid w:val="00C65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rsid w:val="00C656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B18844E90ABA350DCA8BB537E45A31133AC5EA80DC905E944199C3DD36A2FC78E9E960E5F63BB8EBu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C983-854C-467E-AAF9-0B8F186C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Нольфина Татьяна Юрьевна</cp:lastModifiedBy>
  <cp:revision>6</cp:revision>
  <cp:lastPrinted>2023-04-24T06:47:00Z</cp:lastPrinted>
  <dcterms:created xsi:type="dcterms:W3CDTF">2023-04-24T08:32:00Z</dcterms:created>
  <dcterms:modified xsi:type="dcterms:W3CDTF">2023-05-16T02:23:00Z</dcterms:modified>
</cp:coreProperties>
</file>