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0" w:rsidRPr="00EA29B2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АКТ</w:t>
      </w:r>
    </w:p>
    <w:p w:rsidR="004E5DF0" w:rsidRPr="00EA29B2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B31725" w:rsidRPr="003F1B9D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3F1B9D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3F1B9D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8079C6">
        <w:rPr>
          <w:rFonts w:ascii="Times New Roman" w:hAnsi="Times New Roman" w:cs="Times New Roman"/>
          <w:sz w:val="24"/>
          <w:szCs w:val="24"/>
        </w:rPr>
        <w:t>распорядителя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F01D9" w:rsidRPr="003F1B9D">
        <w:rPr>
          <w:rFonts w:ascii="Times New Roman" w:hAnsi="Times New Roman" w:cs="Times New Roman"/>
          <w:sz w:val="24"/>
          <w:szCs w:val="24"/>
        </w:rPr>
        <w:t>–</w:t>
      </w:r>
      <w:r w:rsidR="008079C6">
        <w:rPr>
          <w:rFonts w:ascii="Times New Roman" w:hAnsi="Times New Roman" w:cs="Times New Roman"/>
          <w:sz w:val="24"/>
          <w:szCs w:val="24"/>
        </w:rPr>
        <w:t xml:space="preserve"> Управление финансов</w:t>
      </w:r>
      <w:r w:rsidR="004639BD">
        <w:rPr>
          <w:rFonts w:ascii="Times New Roman" w:hAnsi="Times New Roman" w:cs="Times New Roman"/>
          <w:sz w:val="24"/>
          <w:szCs w:val="24"/>
        </w:rPr>
        <w:t xml:space="preserve"> </w:t>
      </w:r>
      <w:r w:rsidR="00220F63">
        <w:rPr>
          <w:rFonts w:ascii="Times New Roman" w:eastAsia="Times New Roman" w:hAnsi="Times New Roman" w:cs="Times New Roman"/>
        </w:rPr>
        <w:t>Администрации</w:t>
      </w:r>
      <w:r w:rsidR="00EA29B2">
        <w:rPr>
          <w:rFonts w:ascii="Times New Roman" w:eastAsia="Times New Roman" w:hAnsi="Times New Roman" w:cs="Times New Roman"/>
        </w:rPr>
        <w:t xml:space="preserve">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за 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 xml:space="preserve">2 </w:t>
      </w:r>
      <w:r w:rsidRPr="003F1B9D">
        <w:rPr>
          <w:rFonts w:ascii="Times New Roman" w:hAnsi="Times New Roman" w:cs="Times New Roman"/>
          <w:sz w:val="24"/>
          <w:szCs w:val="24"/>
        </w:rPr>
        <w:t>год</w:t>
      </w:r>
    </w:p>
    <w:p w:rsidR="00EE0D0D" w:rsidRPr="003F1B9D" w:rsidRDefault="00EE0D0D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Pr="003F1B9D" w:rsidRDefault="000579A7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</w:t>
      </w:r>
      <w:r w:rsidR="00666ACD" w:rsidRPr="00777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</w:t>
      </w:r>
      <w:r w:rsidR="001F009B" w:rsidRPr="007771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2C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568B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AA163F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5DF0" w:rsidRPr="003F1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Pr="003F1B9D" w:rsidRDefault="004E5DF0" w:rsidP="00EA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3F" w:rsidRPr="00004D78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D85244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85244">
        <w:rPr>
          <w:rFonts w:ascii="Times New Roman" w:hAnsi="Times New Roman" w:cs="Times New Roman"/>
          <w:sz w:val="24"/>
          <w:szCs w:val="24"/>
        </w:rPr>
        <w:t>16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85244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</w:t>
      </w:r>
      <w:r w:rsidR="00D85244" w:rsidRPr="00D85244">
        <w:rPr>
          <w:rFonts w:ascii="Times New Roman" w:hAnsi="Times New Roman" w:cs="Times New Roman"/>
          <w:sz w:val="24"/>
          <w:szCs w:val="24"/>
        </w:rPr>
        <w:t>утвержденного распоряжением председателя Контрольно-счетного органа Асиновского района от 28.12.2022 № 47.</w:t>
      </w:r>
    </w:p>
    <w:p w:rsidR="00FF01D9" w:rsidRPr="003F1B9D" w:rsidRDefault="00FF01D9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5244">
        <w:rPr>
          <w:rFonts w:ascii="Times New Roman" w:hAnsi="Times New Roman" w:cs="Times New Roman"/>
          <w:sz w:val="24"/>
          <w:szCs w:val="24"/>
        </w:rPr>
        <w:t>К</w:t>
      </w:r>
      <w:r w:rsidR="00D85244" w:rsidRPr="00D85244">
        <w:rPr>
          <w:rFonts w:ascii="Times New Roman" w:hAnsi="Times New Roman" w:cs="Times New Roman"/>
          <w:sz w:val="24"/>
          <w:szCs w:val="24"/>
        </w:rPr>
        <w:t>онтрольно-счетного органа Нольфина Т.Ю</w:t>
      </w:r>
      <w:r w:rsidR="00D85244">
        <w:rPr>
          <w:rFonts w:ascii="Times New Roman" w:hAnsi="Times New Roman" w:cs="Times New Roman"/>
          <w:sz w:val="24"/>
          <w:szCs w:val="24"/>
        </w:rPr>
        <w:t>.</w:t>
      </w:r>
    </w:p>
    <w:p w:rsidR="009927A3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8079C6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220F63">
        <w:rPr>
          <w:rFonts w:ascii="Times New Roman" w:eastAsia="Times New Roman" w:hAnsi="Times New Roman" w:cs="Times New Roman"/>
        </w:rPr>
        <w:t>Администраци</w:t>
      </w:r>
      <w:r w:rsidR="008079C6">
        <w:rPr>
          <w:rFonts w:ascii="Times New Roman" w:eastAsia="Times New Roman" w:hAnsi="Times New Roman" w:cs="Times New Roman"/>
        </w:rPr>
        <w:t>и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9927A3">
        <w:rPr>
          <w:rFonts w:ascii="Times New Roman" w:hAnsi="Times New Roman" w:cs="Times New Roman"/>
          <w:sz w:val="24"/>
          <w:szCs w:val="24"/>
        </w:rPr>
        <w:t>.</w:t>
      </w:r>
    </w:p>
    <w:p w:rsidR="00196E48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3F1B9D">
        <w:rPr>
          <w:rFonts w:ascii="Times New Roman" w:hAnsi="Times New Roman" w:cs="Times New Roman"/>
          <w:sz w:val="24"/>
          <w:szCs w:val="24"/>
        </w:rPr>
        <w:t>:</w:t>
      </w:r>
      <w:r w:rsidR="001A331F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8079C6" w:rsidRPr="008079C6">
        <w:rPr>
          <w:rFonts w:ascii="Times New Roman" w:eastAsia="Times New Roman" w:hAnsi="Times New Roman" w:cs="Times New Roman"/>
        </w:rPr>
        <w:t>Управление финансов Администрации</w:t>
      </w:r>
      <w:r w:rsidR="00EA29B2">
        <w:rPr>
          <w:rFonts w:ascii="Times New Roman" w:eastAsia="Times New Roman" w:hAnsi="Times New Roman" w:cs="Times New Roman"/>
        </w:rPr>
        <w:t xml:space="preserve"> </w:t>
      </w:r>
      <w:r w:rsidR="000579A7" w:rsidRPr="000579A7">
        <w:rPr>
          <w:rFonts w:ascii="Times New Roman" w:eastAsia="Times New Roman" w:hAnsi="Times New Roman" w:cs="Times New Roman"/>
        </w:rPr>
        <w:t>Асиновского района</w:t>
      </w:r>
      <w:r w:rsidR="00196E48">
        <w:rPr>
          <w:rFonts w:ascii="Times New Roman" w:hAnsi="Times New Roman" w:cs="Times New Roman"/>
          <w:sz w:val="24"/>
          <w:szCs w:val="24"/>
        </w:rPr>
        <w:t>.</w:t>
      </w:r>
    </w:p>
    <w:p w:rsidR="00CA658A" w:rsidRDefault="008079C6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6">
        <w:rPr>
          <w:rFonts w:ascii="Times New Roman" w:eastAsia="Times New Roman" w:hAnsi="Times New Roman" w:cs="Times New Roman"/>
        </w:rPr>
        <w:t>Управление финансов Администрации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="00196E48">
        <w:rPr>
          <w:rFonts w:ascii="Times New Roman" w:hAnsi="Times New Roman" w:cs="Times New Roman"/>
          <w:sz w:val="24"/>
          <w:szCs w:val="24"/>
        </w:rPr>
        <w:t>о</w:t>
      </w:r>
      <w:r w:rsidR="009927A3" w:rsidRPr="00004D78">
        <w:rPr>
          <w:rFonts w:ascii="Times New Roman" w:hAnsi="Times New Roman" w:cs="Times New Roman"/>
          <w:sz w:val="24"/>
          <w:szCs w:val="24"/>
        </w:rPr>
        <w:t>существляет свою деятельность на</w:t>
      </w:r>
      <w:r w:rsidR="00EA29B2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9927A3"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="00CA658A">
        <w:rPr>
          <w:rFonts w:ascii="Times New Roman" w:hAnsi="Times New Roman" w:cs="Times New Roman"/>
          <w:sz w:val="24"/>
          <w:szCs w:val="24"/>
        </w:rPr>
        <w:t>Положения об Управлении Финансов Администрации Асиновского района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CA65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Асиновского района 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от</w:t>
      </w:r>
      <w:r w:rsidR="00CA658A">
        <w:rPr>
          <w:rFonts w:ascii="Times New Roman" w:hAnsi="Times New Roman" w:cs="Times New Roman"/>
          <w:sz w:val="24"/>
          <w:szCs w:val="24"/>
        </w:rPr>
        <w:t xml:space="preserve"> 23</w:t>
      </w:r>
      <w:r w:rsidR="00EA29B2" w:rsidRPr="00EA29B2">
        <w:rPr>
          <w:rFonts w:ascii="Times New Roman" w:hAnsi="Times New Roman" w:cs="Times New Roman"/>
          <w:sz w:val="24"/>
          <w:szCs w:val="24"/>
        </w:rPr>
        <w:t>.0</w:t>
      </w:r>
      <w:r w:rsidR="00CA658A">
        <w:rPr>
          <w:rFonts w:ascii="Times New Roman" w:hAnsi="Times New Roman" w:cs="Times New Roman"/>
          <w:sz w:val="24"/>
          <w:szCs w:val="24"/>
        </w:rPr>
        <w:t>5</w:t>
      </w:r>
      <w:r w:rsidR="00EA29B2" w:rsidRPr="00EA29B2">
        <w:rPr>
          <w:rFonts w:ascii="Times New Roman" w:hAnsi="Times New Roman" w:cs="Times New Roman"/>
          <w:sz w:val="24"/>
          <w:szCs w:val="24"/>
        </w:rPr>
        <w:t>.</w:t>
      </w:r>
      <w:r w:rsidR="00EA29B2" w:rsidRPr="00AA1A61">
        <w:rPr>
          <w:rFonts w:ascii="Times New Roman" w:hAnsi="Times New Roman" w:cs="Times New Roman"/>
          <w:sz w:val="24"/>
          <w:szCs w:val="24"/>
        </w:rPr>
        <w:t>20</w:t>
      </w:r>
      <w:r w:rsidR="00AE736D" w:rsidRPr="00AA1A61">
        <w:rPr>
          <w:rFonts w:ascii="Times New Roman" w:hAnsi="Times New Roman" w:cs="Times New Roman"/>
          <w:sz w:val="24"/>
          <w:szCs w:val="24"/>
        </w:rPr>
        <w:t>14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№</w:t>
      </w:r>
      <w:r w:rsidR="00EA29B2">
        <w:rPr>
          <w:rFonts w:ascii="Times New Roman" w:hAnsi="Times New Roman" w:cs="Times New Roman"/>
          <w:sz w:val="24"/>
          <w:szCs w:val="24"/>
        </w:rPr>
        <w:t xml:space="preserve"> </w:t>
      </w:r>
      <w:r w:rsidR="00CA658A">
        <w:rPr>
          <w:rFonts w:ascii="Times New Roman" w:hAnsi="Times New Roman" w:cs="Times New Roman"/>
          <w:sz w:val="24"/>
          <w:szCs w:val="24"/>
        </w:rPr>
        <w:t>955.</w:t>
      </w:r>
      <w:r w:rsidR="00EA2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BD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3F1B9D">
        <w:rPr>
          <w:rFonts w:ascii="Times New Roman" w:hAnsi="Times New Roman" w:cs="Times New Roman"/>
          <w:sz w:val="24"/>
          <w:szCs w:val="24"/>
        </w:rPr>
        <w:t>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2</w:t>
      </w:r>
      <w:r w:rsidR="00C673BD" w:rsidRPr="003F1B9D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3F1B9D">
        <w:rPr>
          <w:rFonts w:ascii="Times New Roman" w:hAnsi="Times New Roman" w:cs="Times New Roman"/>
          <w:sz w:val="24"/>
          <w:szCs w:val="24"/>
        </w:rPr>
        <w:t>од</w:t>
      </w:r>
      <w:r w:rsidR="00C673BD" w:rsidRPr="003F1B9D">
        <w:rPr>
          <w:rFonts w:ascii="Times New Roman" w:hAnsi="Times New Roman" w:cs="Times New Roman"/>
          <w:sz w:val="24"/>
          <w:szCs w:val="24"/>
        </w:rPr>
        <w:t>.</w:t>
      </w:r>
    </w:p>
    <w:p w:rsidR="004E5DF0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EA29B2">
        <w:rPr>
          <w:rFonts w:ascii="Times New Roman" w:hAnsi="Times New Roman" w:cs="Times New Roman"/>
          <w:sz w:val="24"/>
          <w:szCs w:val="24"/>
        </w:rPr>
        <w:t>3</w:t>
      </w:r>
      <w:r w:rsidR="00AA163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D6A96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0F63">
        <w:rPr>
          <w:rFonts w:ascii="Times New Roman" w:hAnsi="Times New Roman" w:cs="Times New Roman"/>
          <w:sz w:val="24"/>
          <w:szCs w:val="24"/>
        </w:rPr>
        <w:t xml:space="preserve"> по </w:t>
      </w:r>
      <w:r w:rsidR="00A92C8B">
        <w:rPr>
          <w:rFonts w:ascii="Times New Roman" w:hAnsi="Times New Roman" w:cs="Times New Roman"/>
          <w:sz w:val="24"/>
          <w:szCs w:val="24"/>
        </w:rPr>
        <w:t>13</w:t>
      </w:r>
      <w:r w:rsidR="00220F63">
        <w:rPr>
          <w:rFonts w:ascii="Times New Roman" w:hAnsi="Times New Roman" w:cs="Times New Roman"/>
          <w:sz w:val="24"/>
          <w:szCs w:val="24"/>
        </w:rPr>
        <w:t xml:space="preserve"> апреля 2023 года</w:t>
      </w:r>
      <w:r w:rsidR="00540C11">
        <w:rPr>
          <w:rFonts w:ascii="Times New Roman" w:hAnsi="Times New Roman" w:cs="Times New Roman"/>
          <w:sz w:val="24"/>
          <w:szCs w:val="24"/>
        </w:rPr>
        <w:t>.</w:t>
      </w:r>
    </w:p>
    <w:p w:rsidR="00274FDC" w:rsidRPr="003F1B9D" w:rsidRDefault="00274FDC" w:rsidP="00BB22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5C208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9927A3" w:rsidRPr="003F1B9D" w:rsidRDefault="009927A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44" w:rsidRDefault="0035427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</w:t>
      </w:r>
      <w:r w:rsidR="008E6BDC" w:rsidRPr="003F1B9D">
        <w:rPr>
          <w:rFonts w:ascii="Times New Roman" w:hAnsi="Times New Roman" w:cs="Times New Roman"/>
          <w:sz w:val="24"/>
          <w:szCs w:val="24"/>
        </w:rPr>
        <w:t>нешн</w:t>
      </w:r>
      <w:r w:rsidRPr="003F1B9D">
        <w:rPr>
          <w:rFonts w:ascii="Times New Roman" w:hAnsi="Times New Roman" w:cs="Times New Roman"/>
          <w:sz w:val="24"/>
          <w:szCs w:val="24"/>
        </w:rPr>
        <w:t>яя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3F1B9D">
        <w:rPr>
          <w:rFonts w:ascii="Times New Roman" w:hAnsi="Times New Roman" w:cs="Times New Roman"/>
          <w:sz w:val="24"/>
          <w:szCs w:val="24"/>
        </w:rPr>
        <w:t>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3F1B9D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6837FE">
        <w:rPr>
          <w:rFonts w:ascii="Times New Roman" w:hAnsi="Times New Roman" w:cs="Times New Roman"/>
          <w:sz w:val="24"/>
          <w:szCs w:val="24"/>
        </w:rPr>
        <w:t>распорядителя</w:t>
      </w:r>
      <w:r w:rsidR="00D4510C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8E6BDC" w:rsidRPr="003F1B9D">
        <w:rPr>
          <w:rFonts w:ascii="Times New Roman" w:hAnsi="Times New Roman" w:cs="Times New Roman"/>
          <w:sz w:val="24"/>
          <w:szCs w:val="24"/>
        </w:rPr>
        <w:t>бюджетных средств –</w:t>
      </w:r>
      <w:r w:rsidR="00FF01D9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4510C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220F63" w:rsidRPr="00220F63">
        <w:rPr>
          <w:rFonts w:ascii="Times New Roman" w:hAnsi="Times New Roman" w:cs="Times New Roman"/>
          <w:sz w:val="24"/>
          <w:szCs w:val="24"/>
        </w:rPr>
        <w:t>Администраци</w:t>
      </w:r>
      <w:r w:rsidR="00220F63">
        <w:rPr>
          <w:rFonts w:ascii="Times New Roman" w:hAnsi="Times New Roman" w:cs="Times New Roman"/>
          <w:sz w:val="24"/>
          <w:szCs w:val="24"/>
        </w:rPr>
        <w:t>и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Pr="003F1B9D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 </w:t>
      </w:r>
      <w:r w:rsidR="00D85244" w:rsidRPr="00D85244">
        <w:rPr>
          <w:rFonts w:ascii="Times New Roman" w:hAnsi="Times New Roman" w:cs="Times New Roman"/>
          <w:sz w:val="24"/>
          <w:szCs w:val="24"/>
        </w:rPr>
        <w:t>и статьи 9 Положения о Контрольно-счетном органе Асиновского района, утверждённого решением Думы Асиновского района от 16.12.2011 № 104 (с изменениями).</w:t>
      </w:r>
    </w:p>
    <w:p w:rsidR="00220F63" w:rsidRPr="00220F63" w:rsidRDefault="00220F63" w:rsidP="00220F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F63">
        <w:rPr>
          <w:rFonts w:ascii="Times New Roman" w:hAnsi="Times New Roman" w:cs="Times New Roman"/>
          <w:sz w:val="24"/>
          <w:szCs w:val="24"/>
        </w:rPr>
        <w:t>Годовая бюджетная отчетность за 202</w:t>
      </w:r>
      <w:r w:rsidR="00C74C96">
        <w:rPr>
          <w:rFonts w:ascii="Times New Roman" w:hAnsi="Times New Roman" w:cs="Times New Roman"/>
          <w:sz w:val="24"/>
          <w:szCs w:val="24"/>
        </w:rPr>
        <w:t>2</w:t>
      </w:r>
      <w:r w:rsidRPr="00220F63">
        <w:rPr>
          <w:rFonts w:ascii="Times New Roman" w:hAnsi="Times New Roman" w:cs="Times New Roman"/>
          <w:sz w:val="24"/>
          <w:szCs w:val="24"/>
        </w:rPr>
        <w:t xml:space="preserve"> год представлена в </w:t>
      </w:r>
      <w:r w:rsidRPr="00220F63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9" w:history="1">
        <w:r w:rsidRPr="00220F6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Инструкции</w:t>
        </w:r>
      </w:hyperlink>
      <w:r w:rsidRPr="00220F63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AA163F" w:rsidRPr="00C34FD5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9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 w:rsidRPr="00C35391">
        <w:rPr>
          <w:rFonts w:ascii="Times New Roman" w:hAnsi="Times New Roman" w:cs="Times New Roman"/>
          <w:sz w:val="24"/>
          <w:szCs w:val="24"/>
        </w:rPr>
        <w:t xml:space="preserve">  </w:t>
      </w:r>
      <w:r w:rsidR="00D85244">
        <w:rPr>
          <w:rFonts w:ascii="Times New Roman" w:hAnsi="Times New Roman" w:cs="Times New Roman"/>
          <w:sz w:val="24"/>
          <w:szCs w:val="24"/>
        </w:rPr>
        <w:t>р</w:t>
      </w:r>
      <w:r w:rsidRPr="00C35391">
        <w:rPr>
          <w:rFonts w:ascii="Times New Roman" w:hAnsi="Times New Roman" w:cs="Times New Roman"/>
          <w:sz w:val="24"/>
          <w:szCs w:val="24"/>
        </w:rPr>
        <w:t>ешени</w:t>
      </w:r>
      <w:r w:rsidR="00D85244">
        <w:rPr>
          <w:rFonts w:ascii="Times New Roman" w:hAnsi="Times New Roman" w:cs="Times New Roman"/>
          <w:sz w:val="24"/>
          <w:szCs w:val="24"/>
        </w:rPr>
        <w:t>я</w:t>
      </w:r>
      <w:r w:rsidRPr="00C35391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C353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4FD5">
        <w:rPr>
          <w:rFonts w:ascii="Times New Roman" w:hAnsi="Times New Roman" w:cs="Times New Roman"/>
          <w:sz w:val="24"/>
          <w:szCs w:val="24"/>
        </w:rPr>
        <w:t xml:space="preserve">от </w:t>
      </w:r>
      <w:r w:rsidR="00D85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D85244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83</w:t>
      </w:r>
      <w:r w:rsidRPr="00C34FD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D85244">
        <w:rPr>
          <w:rFonts w:ascii="Times New Roman" w:hAnsi="Times New Roman" w:cs="Times New Roman"/>
          <w:sz w:val="24"/>
          <w:szCs w:val="24"/>
        </w:rPr>
        <w:t>Асиновский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5244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5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Думы от </w:t>
      </w:r>
      <w:r w:rsidR="009E4AFC">
        <w:rPr>
          <w:rFonts w:ascii="Times New Roman" w:hAnsi="Times New Roman" w:cs="Times New Roman"/>
          <w:sz w:val="24"/>
          <w:szCs w:val="24"/>
        </w:rPr>
        <w:t>16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9E4AFC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</w:t>
      </w:r>
      <w:r w:rsidR="009E4AFC">
        <w:rPr>
          <w:rFonts w:ascii="Times New Roman" w:hAnsi="Times New Roman" w:cs="Times New Roman"/>
          <w:sz w:val="24"/>
          <w:szCs w:val="24"/>
        </w:rPr>
        <w:t>83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 w:rsidR="000F14E8">
        <w:rPr>
          <w:rFonts w:ascii="Times New Roman" w:hAnsi="Times New Roman" w:cs="Times New Roman"/>
          <w:sz w:val="24"/>
          <w:szCs w:val="24"/>
        </w:rPr>
        <w:t>Управление финансов Администрации</w:t>
      </w:r>
      <w:r w:rsidR="009E4AFC" w:rsidRPr="009E4AFC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районного бюджета.</w:t>
      </w:r>
    </w:p>
    <w:p w:rsidR="00AA163F" w:rsidRPr="003F1B9D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Pr="003F1B9D">
        <w:rPr>
          <w:rFonts w:ascii="Times New Roman" w:hAnsi="Times New Roman" w:cs="Times New Roman"/>
          <w:sz w:val="24"/>
          <w:szCs w:val="24"/>
        </w:rPr>
        <w:lastRenderedPageBreak/>
        <w:t>главного администратора, администратора доходов бюджета» (ф. 0503130)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(ф. 0503130),</w:t>
      </w:r>
      <w:proofErr w:type="gramEnd"/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4"/>
          <w:szCs w:val="24"/>
        </w:rPr>
        <w:t>(далее – Отчет об исполнении бюджета) (</w:t>
      </w:r>
      <w:r w:rsidRPr="003F1B9D">
        <w:rPr>
          <w:rFonts w:ascii="Times New Roman" w:hAnsi="Times New Roman" w:cs="Times New Roman"/>
          <w:sz w:val="24"/>
          <w:szCs w:val="24"/>
        </w:rPr>
        <w:t>ф. 0503127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бюджетных обязательствах» (ф. 0503128)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финансовых результатах деятельности» (ф. 0503121)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о движении денежных средств» (ф. 0503123),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«Пояснительная записка» (ф. 0503160)</w:t>
      </w:r>
      <w:r w:rsidR="0014525C">
        <w:rPr>
          <w:rFonts w:ascii="Times New Roman" w:hAnsi="Times New Roman" w:cs="Times New Roman"/>
          <w:sz w:val="24"/>
          <w:szCs w:val="24"/>
        </w:rPr>
        <w:t>,</w:t>
      </w:r>
    </w:p>
    <w:p w:rsidR="0014525C" w:rsidRDefault="0014525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25C">
        <w:rPr>
          <w:rFonts w:ascii="Times New Roman" w:hAnsi="Times New Roman" w:cs="Times New Roman"/>
          <w:sz w:val="24"/>
          <w:szCs w:val="24"/>
        </w:rPr>
        <w:t>Сведения об исполнении бюджета» (ф. 0503164)</w:t>
      </w:r>
      <w:r w:rsidR="003946CE">
        <w:rPr>
          <w:rFonts w:ascii="Times New Roman" w:hAnsi="Times New Roman" w:cs="Times New Roman"/>
          <w:sz w:val="24"/>
          <w:szCs w:val="24"/>
        </w:rPr>
        <w:t>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 (ф. 0503168),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 0503169)</w:t>
      </w:r>
      <w:r w:rsidR="006F6D84"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Pr="005779A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0FF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10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9AF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в сброшюрованном и в пронумерованном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с оглавлением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525C" w:rsidRPr="0014525C">
        <w:rPr>
          <w:rFonts w:ascii="Times New Roman" w:hAnsi="Times New Roman" w:cs="Times New Roman"/>
          <w:sz w:val="24"/>
          <w:szCs w:val="24"/>
        </w:rPr>
        <w:t>Решение Думы от 16.12.2021 № 83</w:t>
      </w:r>
      <w:r w:rsidR="0014525C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по доходам на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F14E8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F57DAF">
        <w:rPr>
          <w:rFonts w:ascii="Times New Roman" w:hAnsi="Times New Roman" w:cs="Times New Roman"/>
          <w:sz w:val="24"/>
          <w:szCs w:val="24"/>
        </w:rPr>
        <w:t>Администрации</w:t>
      </w:r>
      <w:r w:rsidR="00065601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утверждались, бюджетные назначения по расходам</w:t>
      </w:r>
      <w:r w:rsidR="00F57DAF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 утверждены в сумме </w:t>
      </w:r>
      <w:r w:rsidR="000F14E8">
        <w:rPr>
          <w:rFonts w:ascii="Times New Roman" w:hAnsi="Times New Roman" w:cs="Times New Roman"/>
          <w:sz w:val="24"/>
          <w:szCs w:val="24"/>
        </w:rPr>
        <w:t>467729,0</w:t>
      </w:r>
      <w:r w:rsidR="0014525C">
        <w:rPr>
          <w:rFonts w:ascii="Times New Roman" w:hAnsi="Times New Roman" w:cs="Times New Roman"/>
          <w:sz w:val="24"/>
          <w:szCs w:val="24"/>
        </w:rPr>
        <w:t>тыс.</w:t>
      </w:r>
      <w:r w:rsidR="00BC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14525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4FD5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4FD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>) и «Сведениям об исполнении бюджета» (ф. 0503164)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C34FD5">
        <w:rPr>
          <w:rFonts w:ascii="Times New Roman" w:hAnsi="Times New Roman" w:cs="Times New Roman"/>
          <w:sz w:val="24"/>
          <w:szCs w:val="24"/>
        </w:rPr>
        <w:t>исполнение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C34FD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F14E8">
        <w:rPr>
          <w:rFonts w:ascii="Times New Roman" w:hAnsi="Times New Roman" w:cs="Times New Roman"/>
          <w:sz w:val="24"/>
          <w:szCs w:val="24"/>
        </w:rPr>
        <w:t>459080,4</w:t>
      </w:r>
      <w:r w:rsidR="001452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F14E8">
        <w:rPr>
          <w:rFonts w:ascii="Times New Roman" w:hAnsi="Times New Roman" w:cs="Times New Roman"/>
          <w:sz w:val="24"/>
          <w:szCs w:val="24"/>
        </w:rPr>
        <w:t>98,1</w:t>
      </w:r>
      <w:r>
        <w:rPr>
          <w:rFonts w:ascii="Times New Roman" w:hAnsi="Times New Roman" w:cs="Times New Roman"/>
          <w:sz w:val="24"/>
          <w:szCs w:val="24"/>
        </w:rPr>
        <w:t xml:space="preserve"> % от размера предоставленных </w:t>
      </w:r>
      <w:r w:rsidRPr="00C34FD5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F03DFF">
        <w:rPr>
          <w:rFonts w:ascii="Times New Roman" w:hAnsi="Times New Roman" w:cs="Times New Roman"/>
          <w:sz w:val="24"/>
          <w:szCs w:val="24"/>
        </w:rPr>
        <w:t>обязательств.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</w:t>
      </w:r>
      <w:r w:rsidRPr="00004D78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0503130) по состоянию на 01.01.202</w:t>
      </w:r>
      <w:r w:rsidR="00145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данными Главной книги за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>«Баланс» (ф. 0503130)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74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5601">
        <w:rPr>
          <w:rFonts w:ascii="Times New Roman" w:hAnsi="Times New Roman" w:cs="Times New Roman"/>
          <w:sz w:val="24"/>
          <w:szCs w:val="24"/>
        </w:rPr>
        <w:t xml:space="preserve"> отражает данные о стоимости активов, обязательств, финансовом результате на начало года и на конец отчетного периода, с учетом проведенных при завершении финансового года заключительных оборотов по счетам бюджетного учета.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 xml:space="preserve">По данным «Баланса» (ф.0503130) </w:t>
      </w:r>
      <w:r w:rsidR="000F0B3C" w:rsidRPr="00065601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0F0B3C">
        <w:rPr>
          <w:rFonts w:ascii="Times New Roman" w:hAnsi="Times New Roman" w:cs="Times New Roman"/>
          <w:sz w:val="24"/>
          <w:szCs w:val="24"/>
        </w:rPr>
        <w:t xml:space="preserve">3 </w:t>
      </w:r>
      <w:r w:rsidRPr="00065601">
        <w:rPr>
          <w:rFonts w:ascii="Times New Roman" w:hAnsi="Times New Roman" w:cs="Times New Roman"/>
          <w:sz w:val="24"/>
          <w:szCs w:val="24"/>
        </w:rPr>
        <w:t>установлено: 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3C">
        <w:rPr>
          <w:rFonts w:ascii="Times New Roman" w:hAnsi="Times New Roman" w:cs="Times New Roman"/>
          <w:sz w:val="24"/>
          <w:szCs w:val="24"/>
        </w:rPr>
        <w:t xml:space="preserve">в сумме 114160,2 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кредиторская </w:t>
      </w:r>
      <w:r w:rsidRPr="00065601">
        <w:rPr>
          <w:rFonts w:ascii="Times New Roman" w:hAnsi="Times New Roman" w:cs="Times New Roman"/>
          <w:sz w:val="24"/>
          <w:szCs w:val="24"/>
        </w:rPr>
        <w:t xml:space="preserve"> </w:t>
      </w:r>
      <w:r w:rsidR="000F0B3C">
        <w:rPr>
          <w:rFonts w:ascii="Times New Roman" w:hAnsi="Times New Roman" w:cs="Times New Roman"/>
          <w:sz w:val="24"/>
          <w:szCs w:val="24"/>
        </w:rPr>
        <w:t xml:space="preserve">задолженность в сумме 4953,5 тыс. рублей. </w:t>
      </w:r>
    </w:p>
    <w:p w:rsidR="00997B41" w:rsidRDefault="00997B41" w:rsidP="00BB22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0503168), данных «Баланса» (ф. 0503130</w:t>
      </w:r>
      <w:r w:rsidR="00D36A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в части движения нефинансовых активов и данных, отраженных в Главной книге</w:t>
      </w:r>
      <w:r w:rsidR="00D3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расхождений не установлено. </w:t>
      </w:r>
      <w:proofErr w:type="gramEnd"/>
    </w:p>
    <w:p w:rsidR="00997B41" w:rsidRPr="00997B41" w:rsidRDefault="00997B41" w:rsidP="00BB22E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41">
        <w:rPr>
          <w:rFonts w:ascii="Times New Roman" w:hAnsi="Times New Roman" w:cs="Times New Roman"/>
          <w:sz w:val="24"/>
          <w:szCs w:val="24"/>
        </w:rPr>
        <w:t xml:space="preserve">При сверке показателей «Справки по заключению счетов бюджетного учета отчетного </w:t>
      </w:r>
      <w:r w:rsidRPr="00997B41">
        <w:rPr>
          <w:rFonts w:ascii="Times New Roman" w:hAnsi="Times New Roman" w:cs="Times New Roman"/>
          <w:sz w:val="24"/>
          <w:szCs w:val="24"/>
        </w:rPr>
        <w:lastRenderedPageBreak/>
        <w:t>финансового года» (ф.</w:t>
      </w:r>
      <w:r w:rsidR="009C4848">
        <w:rPr>
          <w:rFonts w:ascii="Times New Roman" w:hAnsi="Times New Roman" w:cs="Times New Roman"/>
          <w:sz w:val="24"/>
          <w:szCs w:val="24"/>
        </w:rPr>
        <w:t xml:space="preserve"> </w:t>
      </w:r>
      <w:r w:rsidRPr="00997B41">
        <w:rPr>
          <w:rFonts w:ascii="Times New Roman" w:hAnsi="Times New Roman" w:cs="Times New Roman"/>
          <w:sz w:val="24"/>
          <w:szCs w:val="24"/>
        </w:rPr>
        <w:t>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997B41" w:rsidRDefault="00997B41" w:rsidP="00BB22E5">
      <w:pPr>
        <w:pStyle w:val="ad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0503160) проверялось наличие и заполнение всех форм пояснительной записки.</w:t>
      </w:r>
      <w:r>
        <w:rPr>
          <w:sz w:val="24"/>
          <w:szCs w:val="24"/>
        </w:rPr>
        <w:t xml:space="preserve"> </w:t>
      </w:r>
    </w:p>
    <w:p w:rsidR="00F012C7" w:rsidRDefault="00F012C7" w:rsidP="00BB2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B0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="00D36ACD">
        <w:rPr>
          <w:rFonts w:ascii="Times New Roman" w:hAnsi="Times New Roman" w:cs="Times New Roman"/>
          <w:sz w:val="24"/>
          <w:szCs w:val="24"/>
        </w:rPr>
        <w:t>Администраци</w:t>
      </w:r>
      <w:r w:rsidR="00BA28B0">
        <w:rPr>
          <w:rFonts w:ascii="Times New Roman" w:hAnsi="Times New Roman" w:cs="Times New Roman"/>
          <w:sz w:val="24"/>
          <w:szCs w:val="24"/>
        </w:rPr>
        <w:t>и</w:t>
      </w:r>
      <w:r w:rsidR="000A62B0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имущества.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 проведения инвентаризации отражается в </w:t>
      </w:r>
      <w:r w:rsidR="00D36ACD">
        <w:rPr>
          <w:rFonts w:ascii="Times New Roman" w:hAnsi="Times New Roman" w:cs="Times New Roman"/>
          <w:sz w:val="24"/>
          <w:szCs w:val="24"/>
        </w:rPr>
        <w:t xml:space="preserve">таблице № 6 «Сведения о проведении инвентаризации» </w:t>
      </w:r>
      <w:r>
        <w:rPr>
          <w:rFonts w:ascii="Times New Roman" w:hAnsi="Times New Roman" w:cs="Times New Roman"/>
          <w:sz w:val="24"/>
          <w:szCs w:val="24"/>
        </w:rPr>
        <w:t>Пояснительной записки (ф. 0503160).</w:t>
      </w:r>
    </w:p>
    <w:p w:rsidR="004C51D9" w:rsidRPr="00F012C7" w:rsidRDefault="00F012C7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12C7">
        <w:rPr>
          <w:rFonts w:ascii="Times New Roman" w:hAnsi="Times New Roman" w:cs="Times New Roman"/>
          <w:sz w:val="24"/>
          <w:szCs w:val="24"/>
        </w:rPr>
        <w:t xml:space="preserve">Текстовая часть «Пояснительной записки» (ф. 0503160) отражает </w:t>
      </w:r>
      <w:bookmarkStart w:id="0" w:name="_GoBack"/>
      <w:bookmarkEnd w:id="0"/>
      <w:r w:rsidRPr="00F012C7">
        <w:rPr>
          <w:rFonts w:ascii="Times New Roman" w:hAnsi="Times New Roman" w:cs="Times New Roman"/>
          <w:sz w:val="24"/>
          <w:szCs w:val="24"/>
        </w:rPr>
        <w:t>информацию о деятельности учреждения, а также содержит необходимые характеристики финансовых п</w:t>
      </w:r>
      <w:r w:rsidR="00A933B2">
        <w:rPr>
          <w:rFonts w:ascii="Times New Roman" w:hAnsi="Times New Roman" w:cs="Times New Roman"/>
          <w:sz w:val="24"/>
          <w:szCs w:val="24"/>
        </w:rPr>
        <w:t>оказателей бюджетной отчётности.</w:t>
      </w:r>
      <w:r w:rsidRPr="00F0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C7" w:rsidRPr="00194BF2" w:rsidRDefault="00F012C7" w:rsidP="00BB22E5">
      <w:pPr>
        <w:pStyle w:val="ad"/>
        <w:rPr>
          <w:b/>
          <w:sz w:val="24"/>
          <w:szCs w:val="24"/>
        </w:rPr>
      </w:pPr>
      <w:r w:rsidRPr="00C34FD5">
        <w:rPr>
          <w:sz w:val="24"/>
          <w:szCs w:val="24"/>
        </w:rPr>
        <w:t xml:space="preserve">По результатам </w:t>
      </w:r>
      <w:r w:rsidR="006953B7">
        <w:rPr>
          <w:sz w:val="24"/>
          <w:szCs w:val="24"/>
        </w:rPr>
        <w:t xml:space="preserve">внешней </w:t>
      </w:r>
      <w:r w:rsidRPr="00C34FD5">
        <w:rPr>
          <w:sz w:val="24"/>
          <w:szCs w:val="24"/>
        </w:rPr>
        <w:t xml:space="preserve">проверки годовой </w:t>
      </w:r>
      <w:r>
        <w:rPr>
          <w:sz w:val="24"/>
          <w:szCs w:val="24"/>
        </w:rPr>
        <w:t xml:space="preserve">бюджетной </w:t>
      </w:r>
      <w:r w:rsidRPr="00C34FD5">
        <w:rPr>
          <w:sz w:val="24"/>
          <w:szCs w:val="24"/>
        </w:rPr>
        <w:t xml:space="preserve">отчетности </w:t>
      </w:r>
      <w:r>
        <w:rPr>
          <w:sz w:val="24"/>
          <w:szCs w:val="24"/>
        </w:rPr>
        <w:t>за 202</w:t>
      </w:r>
      <w:r w:rsidR="006F6D8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 </w:t>
      </w:r>
      <w:r w:rsidR="00BA28B0">
        <w:rPr>
          <w:sz w:val="24"/>
          <w:szCs w:val="24"/>
        </w:rPr>
        <w:t xml:space="preserve">Управления финансов </w:t>
      </w:r>
      <w:r w:rsidR="00A933B2">
        <w:rPr>
          <w:sz w:val="24"/>
          <w:szCs w:val="24"/>
        </w:rPr>
        <w:t xml:space="preserve">Администрации </w:t>
      </w:r>
      <w:r w:rsidR="000A62B0">
        <w:rPr>
          <w:sz w:val="24"/>
          <w:szCs w:val="24"/>
        </w:rPr>
        <w:t>Асиновского района</w:t>
      </w:r>
      <w:r>
        <w:rPr>
          <w:sz w:val="24"/>
          <w:szCs w:val="24"/>
        </w:rPr>
        <w:t xml:space="preserve">, </w:t>
      </w:r>
      <w:r w:rsidRPr="00C34FD5">
        <w:rPr>
          <w:sz w:val="24"/>
          <w:szCs w:val="24"/>
        </w:rPr>
        <w:t>искажений отчетности не выявлено. Контрольные соотношения между показателями форм годовой бюджетной отчетности соблюдены</w:t>
      </w:r>
      <w:r>
        <w:rPr>
          <w:sz w:val="24"/>
          <w:szCs w:val="24"/>
        </w:rPr>
        <w:t xml:space="preserve">. </w:t>
      </w:r>
      <w:r w:rsidRPr="00194BF2">
        <w:rPr>
          <w:color w:val="000000"/>
          <w:sz w:val="24"/>
          <w:szCs w:val="24"/>
        </w:rPr>
        <w:t>Внутренних противоречий между показателями форм годовой бюджетной отчетности проверкой не установлено, п</w:t>
      </w:r>
      <w:r w:rsidRPr="00194BF2">
        <w:rPr>
          <w:sz w:val="24"/>
          <w:szCs w:val="24"/>
        </w:rPr>
        <w:t>оказатели форм бюджетной отчетности соответствуют данным Главной книги</w:t>
      </w:r>
      <w:r w:rsidR="00A933B2">
        <w:rPr>
          <w:sz w:val="24"/>
          <w:szCs w:val="24"/>
        </w:rPr>
        <w:t xml:space="preserve"> </w:t>
      </w:r>
      <w:r w:rsidRPr="00194BF2">
        <w:rPr>
          <w:sz w:val="24"/>
          <w:szCs w:val="24"/>
        </w:rPr>
        <w:t>по состоянию на 31.12.20</w:t>
      </w:r>
      <w:r>
        <w:rPr>
          <w:sz w:val="24"/>
          <w:szCs w:val="24"/>
        </w:rPr>
        <w:t>2</w:t>
      </w:r>
      <w:r w:rsidR="008E74F9">
        <w:rPr>
          <w:sz w:val="24"/>
          <w:szCs w:val="24"/>
        </w:rPr>
        <w:t>2</w:t>
      </w:r>
      <w:r w:rsidRPr="00194BF2">
        <w:rPr>
          <w:sz w:val="24"/>
          <w:szCs w:val="24"/>
        </w:rPr>
        <w:t xml:space="preserve"> года</w:t>
      </w:r>
      <w:r w:rsidRPr="00194BF2">
        <w:rPr>
          <w:color w:val="000000"/>
          <w:sz w:val="24"/>
          <w:szCs w:val="24"/>
        </w:rPr>
        <w:t>.</w:t>
      </w:r>
    </w:p>
    <w:p w:rsidR="00AA163F" w:rsidRPr="00F012C7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39FB" w:rsidRPr="003F1B9D" w:rsidRDefault="008E6BDC" w:rsidP="00BB22E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40C11" w:rsidRDefault="0065380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953B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595A06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7E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A933B2">
        <w:rPr>
          <w:rFonts w:ascii="Times New Roman" w:hAnsi="Times New Roman" w:cs="Times New Roman"/>
          <w:sz w:val="24"/>
          <w:szCs w:val="24"/>
        </w:rPr>
        <w:t>Администрации</w:t>
      </w:r>
      <w:r w:rsidR="006F6D84" w:rsidRPr="006F6D84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595A06">
        <w:rPr>
          <w:rFonts w:ascii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позволя</w:t>
      </w:r>
      <w:r w:rsidRPr="00A7056F">
        <w:rPr>
          <w:rFonts w:ascii="Times New Roman" w:hAnsi="Times New Roman" w:cs="Times New Roman"/>
          <w:bCs/>
          <w:sz w:val="24"/>
          <w:szCs w:val="24"/>
        </w:rPr>
        <w:t>ю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представленной отчетности и ее соответствию требованиям статьи 264.1 Бюджетного кодекса Российской Федерации и </w:t>
      </w:r>
      <w:r w:rsidRPr="00595A06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</w:t>
      </w:r>
      <w:r w:rsidR="00665C1A">
        <w:rPr>
          <w:rFonts w:ascii="Times New Roman" w:hAnsi="Times New Roman" w:cs="Times New Roman"/>
          <w:sz w:val="24"/>
          <w:szCs w:val="24"/>
        </w:rPr>
        <w:t>фина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="00540C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0A5" w:rsidRDefault="00F340A5" w:rsidP="00BB22E5">
      <w:pPr>
        <w:spacing w:after="0"/>
        <w:ind w:firstLine="851"/>
        <w:jc w:val="both"/>
        <w:rPr>
          <w:b/>
          <w:bCs/>
        </w:rPr>
      </w:pPr>
    </w:p>
    <w:p w:rsidR="00AB20CE" w:rsidRPr="003F1B9D" w:rsidRDefault="00AB20CE" w:rsidP="00BB22E5">
      <w:pPr>
        <w:spacing w:after="0"/>
        <w:ind w:firstLine="851"/>
        <w:jc w:val="both"/>
        <w:rPr>
          <w:b/>
          <w:bCs/>
        </w:rPr>
      </w:pPr>
    </w:p>
    <w:p w:rsidR="00BB22E5" w:rsidRDefault="006F6D84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B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CE" w:rsidRPr="00A934A8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AB20CE" w:rsidRDefault="00AB20CE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A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>
        <w:rPr>
          <w:rFonts w:ascii="Times New Roman" w:hAnsi="Times New Roman" w:cs="Times New Roman"/>
          <w:sz w:val="24"/>
          <w:szCs w:val="24"/>
        </w:rPr>
        <w:t>Асиновского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</w:t>
      </w:r>
      <w:r w:rsidR="00BB22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4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D84">
        <w:rPr>
          <w:rFonts w:ascii="Times New Roman" w:hAnsi="Times New Roman" w:cs="Times New Roman"/>
          <w:sz w:val="24"/>
          <w:szCs w:val="24"/>
        </w:rPr>
        <w:t>Нольфина Т.Ю.</w:t>
      </w:r>
      <w:r w:rsidR="005E478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20CE" w:rsidSect="00BB22E5">
      <w:headerReference w:type="default" r:id="rId11"/>
      <w:footerReference w:type="default" r:id="rId12"/>
      <w:footerReference w:type="first" r:id="rId13"/>
      <w:pgSz w:w="11906" w:h="16838"/>
      <w:pgMar w:top="1134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40" w:rsidRDefault="00D57F40" w:rsidP="00376D90">
      <w:pPr>
        <w:spacing w:after="0" w:line="240" w:lineRule="auto"/>
      </w:pPr>
      <w:r>
        <w:separator/>
      </w:r>
    </w:p>
  </w:endnote>
  <w:endnote w:type="continuationSeparator" w:id="0">
    <w:p w:rsidR="00D57F40" w:rsidRDefault="00D57F40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1444"/>
      <w:docPartObj>
        <w:docPartGallery w:val="Page Numbers (Bottom of Page)"/>
        <w:docPartUnique/>
      </w:docPartObj>
    </w:sdtPr>
    <w:sdtEndPr/>
    <w:sdtContent>
      <w:p w:rsidR="001D62C0" w:rsidRDefault="001D62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1F">
          <w:rPr>
            <w:noProof/>
          </w:rPr>
          <w:t>3</w:t>
        </w:r>
        <w:r>
          <w:fldChar w:fldCharType="end"/>
        </w:r>
      </w:p>
    </w:sdtContent>
  </w:sdt>
  <w:p w:rsidR="001D62C0" w:rsidRDefault="001D62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22857"/>
      <w:docPartObj>
        <w:docPartGallery w:val="Page Numbers (Bottom of Page)"/>
        <w:docPartUnique/>
      </w:docPartObj>
    </w:sdtPr>
    <w:sdtEndPr/>
    <w:sdtContent>
      <w:p w:rsidR="00220F63" w:rsidRDefault="00220F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61">
          <w:rPr>
            <w:noProof/>
          </w:rPr>
          <w:t>1</w:t>
        </w:r>
        <w:r>
          <w:fldChar w:fldCharType="end"/>
        </w:r>
      </w:p>
    </w:sdtContent>
  </w:sdt>
  <w:p w:rsidR="00220F63" w:rsidRDefault="00220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40" w:rsidRDefault="00D57F40" w:rsidP="00376D90">
      <w:pPr>
        <w:spacing w:after="0" w:line="240" w:lineRule="auto"/>
      </w:pPr>
      <w:r>
        <w:separator/>
      </w:r>
    </w:p>
  </w:footnote>
  <w:footnote w:type="continuationSeparator" w:id="0">
    <w:p w:rsidR="00D57F40" w:rsidRDefault="00D57F40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0F18A0" w:rsidRDefault="009F42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7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18A0" w:rsidRDefault="000F1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10FD"/>
    <w:rsid w:val="000111BE"/>
    <w:rsid w:val="0001288B"/>
    <w:rsid w:val="00012921"/>
    <w:rsid w:val="0001392D"/>
    <w:rsid w:val="000145F6"/>
    <w:rsid w:val="00014699"/>
    <w:rsid w:val="00014E3E"/>
    <w:rsid w:val="00015F64"/>
    <w:rsid w:val="0002004F"/>
    <w:rsid w:val="000202A8"/>
    <w:rsid w:val="00021338"/>
    <w:rsid w:val="000225E1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1D33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2C77"/>
    <w:rsid w:val="000535D1"/>
    <w:rsid w:val="00053F32"/>
    <w:rsid w:val="000540AE"/>
    <w:rsid w:val="0005497B"/>
    <w:rsid w:val="00054B9A"/>
    <w:rsid w:val="00054CEA"/>
    <w:rsid w:val="000550F5"/>
    <w:rsid w:val="00055653"/>
    <w:rsid w:val="00056C40"/>
    <w:rsid w:val="00057898"/>
    <w:rsid w:val="000579A7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5601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5BFE"/>
    <w:rsid w:val="00076A62"/>
    <w:rsid w:val="00076C2E"/>
    <w:rsid w:val="00077C74"/>
    <w:rsid w:val="00080EAA"/>
    <w:rsid w:val="0008162B"/>
    <w:rsid w:val="0008180A"/>
    <w:rsid w:val="00082141"/>
    <w:rsid w:val="00082340"/>
    <w:rsid w:val="000828B1"/>
    <w:rsid w:val="00082E1F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48AA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2B0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EE5"/>
    <w:rsid w:val="000B4EF8"/>
    <w:rsid w:val="000B5636"/>
    <w:rsid w:val="000B56D6"/>
    <w:rsid w:val="000B585C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86E"/>
    <w:rsid w:val="000E5C08"/>
    <w:rsid w:val="000E758B"/>
    <w:rsid w:val="000E7B6F"/>
    <w:rsid w:val="000E7C2B"/>
    <w:rsid w:val="000E7F37"/>
    <w:rsid w:val="000F0299"/>
    <w:rsid w:val="000F05B6"/>
    <w:rsid w:val="000F0B3C"/>
    <w:rsid w:val="000F14E8"/>
    <w:rsid w:val="000F17E0"/>
    <w:rsid w:val="000F18A0"/>
    <w:rsid w:val="000F2055"/>
    <w:rsid w:val="000F283A"/>
    <w:rsid w:val="000F28F9"/>
    <w:rsid w:val="000F3649"/>
    <w:rsid w:val="000F376D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6BB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61A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37C31"/>
    <w:rsid w:val="00140865"/>
    <w:rsid w:val="00140AB9"/>
    <w:rsid w:val="00141573"/>
    <w:rsid w:val="001419D8"/>
    <w:rsid w:val="00143094"/>
    <w:rsid w:val="0014315C"/>
    <w:rsid w:val="00143986"/>
    <w:rsid w:val="00144344"/>
    <w:rsid w:val="00145110"/>
    <w:rsid w:val="0014525C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872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5F03"/>
    <w:rsid w:val="00166509"/>
    <w:rsid w:val="00166F8C"/>
    <w:rsid w:val="001674B5"/>
    <w:rsid w:val="001674ED"/>
    <w:rsid w:val="00167949"/>
    <w:rsid w:val="00167CDD"/>
    <w:rsid w:val="00167D4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48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2704"/>
    <w:rsid w:val="001C3E07"/>
    <w:rsid w:val="001C43FB"/>
    <w:rsid w:val="001C5132"/>
    <w:rsid w:val="001C5651"/>
    <w:rsid w:val="001C5722"/>
    <w:rsid w:val="001C5B16"/>
    <w:rsid w:val="001C5D17"/>
    <w:rsid w:val="001C6E2F"/>
    <w:rsid w:val="001C6EA7"/>
    <w:rsid w:val="001C75A8"/>
    <w:rsid w:val="001D0759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D62C0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295A"/>
    <w:rsid w:val="002030EF"/>
    <w:rsid w:val="002038E2"/>
    <w:rsid w:val="002039F1"/>
    <w:rsid w:val="00203B81"/>
    <w:rsid w:val="00203F0D"/>
    <w:rsid w:val="00203F25"/>
    <w:rsid w:val="002046EF"/>
    <w:rsid w:val="002058B9"/>
    <w:rsid w:val="00205E80"/>
    <w:rsid w:val="0020628C"/>
    <w:rsid w:val="002078A6"/>
    <w:rsid w:val="00211C62"/>
    <w:rsid w:val="00212E02"/>
    <w:rsid w:val="002134E2"/>
    <w:rsid w:val="00213639"/>
    <w:rsid w:val="00214158"/>
    <w:rsid w:val="00214CC1"/>
    <w:rsid w:val="0021571F"/>
    <w:rsid w:val="00215788"/>
    <w:rsid w:val="0021694A"/>
    <w:rsid w:val="002172ED"/>
    <w:rsid w:val="00217A0A"/>
    <w:rsid w:val="00220186"/>
    <w:rsid w:val="00220F63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405D3"/>
    <w:rsid w:val="002408C4"/>
    <w:rsid w:val="0024137A"/>
    <w:rsid w:val="002416D8"/>
    <w:rsid w:val="00243739"/>
    <w:rsid w:val="002437FD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4B5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5AB"/>
    <w:rsid w:val="00290C61"/>
    <w:rsid w:val="0029126A"/>
    <w:rsid w:val="002920BA"/>
    <w:rsid w:val="002927CB"/>
    <w:rsid w:val="00292E63"/>
    <w:rsid w:val="002940B5"/>
    <w:rsid w:val="002948D1"/>
    <w:rsid w:val="0029524C"/>
    <w:rsid w:val="0029542E"/>
    <w:rsid w:val="00295FAF"/>
    <w:rsid w:val="0029723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EC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0C6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E767E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69EF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699B"/>
    <w:rsid w:val="00337CDF"/>
    <w:rsid w:val="00340004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175"/>
    <w:rsid w:val="003566E2"/>
    <w:rsid w:val="00357634"/>
    <w:rsid w:val="003607CC"/>
    <w:rsid w:val="00360FDF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0E0C"/>
    <w:rsid w:val="00392148"/>
    <w:rsid w:val="003929C8"/>
    <w:rsid w:val="00392EE2"/>
    <w:rsid w:val="003938BC"/>
    <w:rsid w:val="00393CAE"/>
    <w:rsid w:val="003946CE"/>
    <w:rsid w:val="00394DAC"/>
    <w:rsid w:val="00395874"/>
    <w:rsid w:val="00396DE5"/>
    <w:rsid w:val="00397D06"/>
    <w:rsid w:val="003A0185"/>
    <w:rsid w:val="003A01D9"/>
    <w:rsid w:val="003A06DC"/>
    <w:rsid w:val="003A2D7A"/>
    <w:rsid w:val="003A33A5"/>
    <w:rsid w:val="003A3513"/>
    <w:rsid w:val="003A375F"/>
    <w:rsid w:val="003A3BB2"/>
    <w:rsid w:val="003A3E4B"/>
    <w:rsid w:val="003A44C6"/>
    <w:rsid w:val="003A5DE2"/>
    <w:rsid w:val="003A631A"/>
    <w:rsid w:val="003A63EF"/>
    <w:rsid w:val="003A67CA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DF3"/>
    <w:rsid w:val="003B5F0C"/>
    <w:rsid w:val="003B62E7"/>
    <w:rsid w:val="003B65D4"/>
    <w:rsid w:val="003C0798"/>
    <w:rsid w:val="003C0A92"/>
    <w:rsid w:val="003C20FE"/>
    <w:rsid w:val="003C3C05"/>
    <w:rsid w:val="003C5834"/>
    <w:rsid w:val="003C61E7"/>
    <w:rsid w:val="003C6E64"/>
    <w:rsid w:val="003C7589"/>
    <w:rsid w:val="003D08A3"/>
    <w:rsid w:val="003D20C2"/>
    <w:rsid w:val="003D2549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22"/>
    <w:rsid w:val="003F0964"/>
    <w:rsid w:val="003F0ED0"/>
    <w:rsid w:val="003F1B9D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15ED"/>
    <w:rsid w:val="00441AB5"/>
    <w:rsid w:val="0044225F"/>
    <w:rsid w:val="004423FD"/>
    <w:rsid w:val="004425E1"/>
    <w:rsid w:val="0044293F"/>
    <w:rsid w:val="004444A2"/>
    <w:rsid w:val="00444D22"/>
    <w:rsid w:val="00445538"/>
    <w:rsid w:val="00445D30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46AA"/>
    <w:rsid w:val="00456432"/>
    <w:rsid w:val="004566CC"/>
    <w:rsid w:val="00456C85"/>
    <w:rsid w:val="0046020D"/>
    <w:rsid w:val="004603FD"/>
    <w:rsid w:val="0046044C"/>
    <w:rsid w:val="00460C28"/>
    <w:rsid w:val="00460E69"/>
    <w:rsid w:val="00461AC1"/>
    <w:rsid w:val="00461BED"/>
    <w:rsid w:val="00462525"/>
    <w:rsid w:val="00462D4B"/>
    <w:rsid w:val="0046317C"/>
    <w:rsid w:val="004639BD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61A0"/>
    <w:rsid w:val="00476D69"/>
    <w:rsid w:val="004772CC"/>
    <w:rsid w:val="0047774F"/>
    <w:rsid w:val="004804C7"/>
    <w:rsid w:val="00480976"/>
    <w:rsid w:val="00480DF7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51BA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1B7"/>
    <w:rsid w:val="004A031A"/>
    <w:rsid w:val="004A16A7"/>
    <w:rsid w:val="004A1ABA"/>
    <w:rsid w:val="004A2650"/>
    <w:rsid w:val="004A27BE"/>
    <w:rsid w:val="004A292C"/>
    <w:rsid w:val="004A2B80"/>
    <w:rsid w:val="004A36F9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51D9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60A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56F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30"/>
    <w:rsid w:val="00532FBC"/>
    <w:rsid w:val="00534049"/>
    <w:rsid w:val="0053471C"/>
    <w:rsid w:val="00534F5C"/>
    <w:rsid w:val="00534F6E"/>
    <w:rsid w:val="00535091"/>
    <w:rsid w:val="0053515C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0C11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291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3D75"/>
    <w:rsid w:val="00574233"/>
    <w:rsid w:val="00574853"/>
    <w:rsid w:val="00574A66"/>
    <w:rsid w:val="00574E0D"/>
    <w:rsid w:val="00575B52"/>
    <w:rsid w:val="0057658C"/>
    <w:rsid w:val="00576A30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6398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23C9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9BA"/>
    <w:rsid w:val="005D1CE0"/>
    <w:rsid w:val="005D22D0"/>
    <w:rsid w:val="005D2502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4780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13B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9AE"/>
    <w:rsid w:val="00637D03"/>
    <w:rsid w:val="00640612"/>
    <w:rsid w:val="006409BE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28B9"/>
    <w:rsid w:val="0065380E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591C"/>
    <w:rsid w:val="00665C1A"/>
    <w:rsid w:val="006661F7"/>
    <w:rsid w:val="00666380"/>
    <w:rsid w:val="00666ACD"/>
    <w:rsid w:val="006674BB"/>
    <w:rsid w:val="00667622"/>
    <w:rsid w:val="0066774A"/>
    <w:rsid w:val="00667B65"/>
    <w:rsid w:val="006719CB"/>
    <w:rsid w:val="006724E5"/>
    <w:rsid w:val="00672950"/>
    <w:rsid w:val="00672BE0"/>
    <w:rsid w:val="0067466D"/>
    <w:rsid w:val="00675095"/>
    <w:rsid w:val="00675493"/>
    <w:rsid w:val="00675929"/>
    <w:rsid w:val="00675AB0"/>
    <w:rsid w:val="00675AF4"/>
    <w:rsid w:val="00676FB6"/>
    <w:rsid w:val="00681394"/>
    <w:rsid w:val="006814C8"/>
    <w:rsid w:val="00681E2F"/>
    <w:rsid w:val="006825D3"/>
    <w:rsid w:val="00682D51"/>
    <w:rsid w:val="006837FE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3B7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3D1A"/>
    <w:rsid w:val="006B3E40"/>
    <w:rsid w:val="006B429B"/>
    <w:rsid w:val="006B4585"/>
    <w:rsid w:val="006B4A49"/>
    <w:rsid w:val="006B6060"/>
    <w:rsid w:val="006B620D"/>
    <w:rsid w:val="006B639B"/>
    <w:rsid w:val="006B68D8"/>
    <w:rsid w:val="006B6A7C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B2C"/>
    <w:rsid w:val="006D2D3D"/>
    <w:rsid w:val="006D2F39"/>
    <w:rsid w:val="006D304E"/>
    <w:rsid w:val="006D32C1"/>
    <w:rsid w:val="006D734D"/>
    <w:rsid w:val="006E021A"/>
    <w:rsid w:val="006E215D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6D84"/>
    <w:rsid w:val="006F73BE"/>
    <w:rsid w:val="006F7D07"/>
    <w:rsid w:val="006F7DA6"/>
    <w:rsid w:val="0070132F"/>
    <w:rsid w:val="00701641"/>
    <w:rsid w:val="007016AF"/>
    <w:rsid w:val="00702B40"/>
    <w:rsid w:val="007034DC"/>
    <w:rsid w:val="00703CCC"/>
    <w:rsid w:val="00705AAA"/>
    <w:rsid w:val="00706950"/>
    <w:rsid w:val="00706F87"/>
    <w:rsid w:val="00707543"/>
    <w:rsid w:val="00707DD6"/>
    <w:rsid w:val="00707ED9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4D9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19E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657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48BD"/>
    <w:rsid w:val="007A4AE8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2E"/>
    <w:rsid w:val="007E73C6"/>
    <w:rsid w:val="007E7A9F"/>
    <w:rsid w:val="007F06B9"/>
    <w:rsid w:val="007F070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079C6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6CBC"/>
    <w:rsid w:val="00817515"/>
    <w:rsid w:val="00817873"/>
    <w:rsid w:val="00820BCA"/>
    <w:rsid w:val="00822248"/>
    <w:rsid w:val="008223BB"/>
    <w:rsid w:val="008235FD"/>
    <w:rsid w:val="00823641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202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9FB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AA8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2D3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4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43B"/>
    <w:rsid w:val="008E5C66"/>
    <w:rsid w:val="008E5FA9"/>
    <w:rsid w:val="008E68C7"/>
    <w:rsid w:val="008E6BDC"/>
    <w:rsid w:val="008E74F9"/>
    <w:rsid w:val="008F0979"/>
    <w:rsid w:val="008F2112"/>
    <w:rsid w:val="008F2D40"/>
    <w:rsid w:val="008F301A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4433"/>
    <w:rsid w:val="009147E2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25E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24D1"/>
    <w:rsid w:val="00943E43"/>
    <w:rsid w:val="0094451E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1E8E"/>
    <w:rsid w:val="00952146"/>
    <w:rsid w:val="00952432"/>
    <w:rsid w:val="009533E1"/>
    <w:rsid w:val="00953411"/>
    <w:rsid w:val="00953B3F"/>
    <w:rsid w:val="00955C7A"/>
    <w:rsid w:val="00955E34"/>
    <w:rsid w:val="00956200"/>
    <w:rsid w:val="0095651B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1A32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568B"/>
    <w:rsid w:val="009768E2"/>
    <w:rsid w:val="00977D12"/>
    <w:rsid w:val="00982C1A"/>
    <w:rsid w:val="00983530"/>
    <w:rsid w:val="009843F9"/>
    <w:rsid w:val="009845E7"/>
    <w:rsid w:val="0098493F"/>
    <w:rsid w:val="0098548C"/>
    <w:rsid w:val="009854F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7A3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97B41"/>
    <w:rsid w:val="00997C5B"/>
    <w:rsid w:val="009A0064"/>
    <w:rsid w:val="009A04A5"/>
    <w:rsid w:val="009A05C3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80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4848"/>
    <w:rsid w:val="009C57E5"/>
    <w:rsid w:val="009C7283"/>
    <w:rsid w:val="009D08BF"/>
    <w:rsid w:val="009D0924"/>
    <w:rsid w:val="009D09FF"/>
    <w:rsid w:val="009D15B9"/>
    <w:rsid w:val="009D18D0"/>
    <w:rsid w:val="009D2D06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4AFC"/>
    <w:rsid w:val="009E60E4"/>
    <w:rsid w:val="009F0039"/>
    <w:rsid w:val="009F139E"/>
    <w:rsid w:val="009F1A43"/>
    <w:rsid w:val="009F2EEA"/>
    <w:rsid w:val="009F3194"/>
    <w:rsid w:val="009F3EF3"/>
    <w:rsid w:val="009F4217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684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77C7E"/>
    <w:rsid w:val="00A806BF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070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2C8B"/>
    <w:rsid w:val="00A93058"/>
    <w:rsid w:val="00A933B2"/>
    <w:rsid w:val="00A93AB9"/>
    <w:rsid w:val="00A94427"/>
    <w:rsid w:val="00A949EB"/>
    <w:rsid w:val="00A95862"/>
    <w:rsid w:val="00A95961"/>
    <w:rsid w:val="00A95C32"/>
    <w:rsid w:val="00A9695C"/>
    <w:rsid w:val="00AA0111"/>
    <w:rsid w:val="00AA083C"/>
    <w:rsid w:val="00AA0B7D"/>
    <w:rsid w:val="00AA0CBC"/>
    <w:rsid w:val="00AA0D75"/>
    <w:rsid w:val="00AA163F"/>
    <w:rsid w:val="00AA1A61"/>
    <w:rsid w:val="00AA4079"/>
    <w:rsid w:val="00AA6D84"/>
    <w:rsid w:val="00AA6E6A"/>
    <w:rsid w:val="00AA7726"/>
    <w:rsid w:val="00AB06EC"/>
    <w:rsid w:val="00AB1180"/>
    <w:rsid w:val="00AB140F"/>
    <w:rsid w:val="00AB20CE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740"/>
    <w:rsid w:val="00AC2B57"/>
    <w:rsid w:val="00AC317E"/>
    <w:rsid w:val="00AC374E"/>
    <w:rsid w:val="00AC7247"/>
    <w:rsid w:val="00AC746D"/>
    <w:rsid w:val="00AC7621"/>
    <w:rsid w:val="00AC7B9C"/>
    <w:rsid w:val="00AD0B28"/>
    <w:rsid w:val="00AD0FE3"/>
    <w:rsid w:val="00AD167F"/>
    <w:rsid w:val="00AD1B8D"/>
    <w:rsid w:val="00AD3087"/>
    <w:rsid w:val="00AD37B5"/>
    <w:rsid w:val="00AD3B66"/>
    <w:rsid w:val="00AD466E"/>
    <w:rsid w:val="00AD46C8"/>
    <w:rsid w:val="00AD46EC"/>
    <w:rsid w:val="00AD5152"/>
    <w:rsid w:val="00AD51C9"/>
    <w:rsid w:val="00AD5976"/>
    <w:rsid w:val="00AD59C8"/>
    <w:rsid w:val="00AD5BEA"/>
    <w:rsid w:val="00AD5E46"/>
    <w:rsid w:val="00AD638C"/>
    <w:rsid w:val="00AD6914"/>
    <w:rsid w:val="00AD6B0B"/>
    <w:rsid w:val="00AD6BA8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E736D"/>
    <w:rsid w:val="00AE7B2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26A2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604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30A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1C66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8FA"/>
    <w:rsid w:val="00B93953"/>
    <w:rsid w:val="00B96421"/>
    <w:rsid w:val="00BA1074"/>
    <w:rsid w:val="00BA1278"/>
    <w:rsid w:val="00BA1562"/>
    <w:rsid w:val="00BA16FF"/>
    <w:rsid w:val="00BA1EC7"/>
    <w:rsid w:val="00BA24D8"/>
    <w:rsid w:val="00BA28B0"/>
    <w:rsid w:val="00BA2EE1"/>
    <w:rsid w:val="00BA3F68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22E5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86C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3CF"/>
    <w:rsid w:val="00BD16BC"/>
    <w:rsid w:val="00BD18C4"/>
    <w:rsid w:val="00BD1925"/>
    <w:rsid w:val="00BD1E47"/>
    <w:rsid w:val="00BD1F03"/>
    <w:rsid w:val="00BD228D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4AA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9"/>
    <w:rsid w:val="00BF236C"/>
    <w:rsid w:val="00BF23F6"/>
    <w:rsid w:val="00BF23F9"/>
    <w:rsid w:val="00BF2774"/>
    <w:rsid w:val="00BF479C"/>
    <w:rsid w:val="00BF5387"/>
    <w:rsid w:val="00BF58B0"/>
    <w:rsid w:val="00BF59E2"/>
    <w:rsid w:val="00BF682A"/>
    <w:rsid w:val="00BF6FD4"/>
    <w:rsid w:val="00BF7071"/>
    <w:rsid w:val="00BF7157"/>
    <w:rsid w:val="00C0016A"/>
    <w:rsid w:val="00C00359"/>
    <w:rsid w:val="00C006ED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10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036"/>
    <w:rsid w:val="00C4268C"/>
    <w:rsid w:val="00C45536"/>
    <w:rsid w:val="00C46BF1"/>
    <w:rsid w:val="00C4748B"/>
    <w:rsid w:val="00C47A48"/>
    <w:rsid w:val="00C500B2"/>
    <w:rsid w:val="00C51943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56D2"/>
    <w:rsid w:val="00C6614E"/>
    <w:rsid w:val="00C6647C"/>
    <w:rsid w:val="00C66D90"/>
    <w:rsid w:val="00C66F48"/>
    <w:rsid w:val="00C673BD"/>
    <w:rsid w:val="00C67561"/>
    <w:rsid w:val="00C67924"/>
    <w:rsid w:val="00C70884"/>
    <w:rsid w:val="00C714BA"/>
    <w:rsid w:val="00C726FC"/>
    <w:rsid w:val="00C72A08"/>
    <w:rsid w:val="00C72BFC"/>
    <w:rsid w:val="00C73A93"/>
    <w:rsid w:val="00C73E40"/>
    <w:rsid w:val="00C74C96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6E21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658A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4E55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2C44"/>
    <w:rsid w:val="00D24087"/>
    <w:rsid w:val="00D26264"/>
    <w:rsid w:val="00D26E3E"/>
    <w:rsid w:val="00D2747A"/>
    <w:rsid w:val="00D27960"/>
    <w:rsid w:val="00D300ED"/>
    <w:rsid w:val="00D306D6"/>
    <w:rsid w:val="00D3075F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ACD"/>
    <w:rsid w:val="00D36C3F"/>
    <w:rsid w:val="00D36FC3"/>
    <w:rsid w:val="00D40B98"/>
    <w:rsid w:val="00D410CC"/>
    <w:rsid w:val="00D41254"/>
    <w:rsid w:val="00D43DEB"/>
    <w:rsid w:val="00D43ED6"/>
    <w:rsid w:val="00D44A64"/>
    <w:rsid w:val="00D45099"/>
    <w:rsid w:val="00D4510C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57F40"/>
    <w:rsid w:val="00D60A28"/>
    <w:rsid w:val="00D6181F"/>
    <w:rsid w:val="00D61EC8"/>
    <w:rsid w:val="00D6219A"/>
    <w:rsid w:val="00D62282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A30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244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A7DE5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BB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BF6"/>
    <w:rsid w:val="00DD3DDF"/>
    <w:rsid w:val="00DD4417"/>
    <w:rsid w:val="00DD54E2"/>
    <w:rsid w:val="00DD711F"/>
    <w:rsid w:val="00DE0249"/>
    <w:rsid w:val="00DE1881"/>
    <w:rsid w:val="00DE34D6"/>
    <w:rsid w:val="00DE42F3"/>
    <w:rsid w:val="00DE4B72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AD9"/>
    <w:rsid w:val="00DF3C91"/>
    <w:rsid w:val="00DF3E1A"/>
    <w:rsid w:val="00DF53D8"/>
    <w:rsid w:val="00DF5430"/>
    <w:rsid w:val="00DF6C3B"/>
    <w:rsid w:val="00DF6DC0"/>
    <w:rsid w:val="00DF7045"/>
    <w:rsid w:val="00DF7999"/>
    <w:rsid w:val="00DF7B8B"/>
    <w:rsid w:val="00DF7CA5"/>
    <w:rsid w:val="00E00C18"/>
    <w:rsid w:val="00E01C2B"/>
    <w:rsid w:val="00E02FA3"/>
    <w:rsid w:val="00E039A9"/>
    <w:rsid w:val="00E04AD7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52D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0A5F"/>
    <w:rsid w:val="00E618EC"/>
    <w:rsid w:val="00E61965"/>
    <w:rsid w:val="00E6232E"/>
    <w:rsid w:val="00E6256F"/>
    <w:rsid w:val="00E6323B"/>
    <w:rsid w:val="00E63471"/>
    <w:rsid w:val="00E643D7"/>
    <w:rsid w:val="00E64537"/>
    <w:rsid w:val="00E647D6"/>
    <w:rsid w:val="00E64E6A"/>
    <w:rsid w:val="00E65F0F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4993"/>
    <w:rsid w:val="00E75354"/>
    <w:rsid w:val="00E75553"/>
    <w:rsid w:val="00E75816"/>
    <w:rsid w:val="00E75FA4"/>
    <w:rsid w:val="00E764E6"/>
    <w:rsid w:val="00E767BF"/>
    <w:rsid w:val="00E76964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5E92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29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4D63"/>
    <w:rsid w:val="00EC562A"/>
    <w:rsid w:val="00ED1153"/>
    <w:rsid w:val="00ED205F"/>
    <w:rsid w:val="00ED2117"/>
    <w:rsid w:val="00ED268E"/>
    <w:rsid w:val="00ED26DB"/>
    <w:rsid w:val="00ED2F55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EF3AC2"/>
    <w:rsid w:val="00F0055B"/>
    <w:rsid w:val="00F0055F"/>
    <w:rsid w:val="00F00B23"/>
    <w:rsid w:val="00F00D90"/>
    <w:rsid w:val="00F012C7"/>
    <w:rsid w:val="00F0152C"/>
    <w:rsid w:val="00F02213"/>
    <w:rsid w:val="00F03DFF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062D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6BCF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DA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AF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771F9"/>
    <w:rsid w:val="00F80481"/>
    <w:rsid w:val="00F82122"/>
    <w:rsid w:val="00F827A1"/>
    <w:rsid w:val="00F83494"/>
    <w:rsid w:val="00F83941"/>
    <w:rsid w:val="00F83A66"/>
    <w:rsid w:val="00F83C31"/>
    <w:rsid w:val="00F840ED"/>
    <w:rsid w:val="00F84227"/>
    <w:rsid w:val="00F850BB"/>
    <w:rsid w:val="00F85245"/>
    <w:rsid w:val="00F85797"/>
    <w:rsid w:val="00F85BE5"/>
    <w:rsid w:val="00F85D2F"/>
    <w:rsid w:val="00F86E6D"/>
    <w:rsid w:val="00F86FA3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6EB0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36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389"/>
    <w:rsid w:val="00FE25F5"/>
    <w:rsid w:val="00FE2EB5"/>
    <w:rsid w:val="00FE2FAA"/>
    <w:rsid w:val="00FE4554"/>
    <w:rsid w:val="00FE4FBF"/>
    <w:rsid w:val="00FE5620"/>
    <w:rsid w:val="00FE5635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2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2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B18844E90ABA350DCA8BB537E45A31133AC5EA80DC905E944199C3DD36A2FC78E9E960E5F63BB8EBu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18844E90ABA350DCA8BB537E45A31133AC5EA80DC905E944199C3DD36A2FC78E9E960E5F63BB8EBu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A8E1-AE6E-467B-B9E4-B66B2EBA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11</cp:revision>
  <cp:lastPrinted>2023-04-27T02:18:00Z</cp:lastPrinted>
  <dcterms:created xsi:type="dcterms:W3CDTF">2023-05-15T07:27:00Z</dcterms:created>
  <dcterms:modified xsi:type="dcterms:W3CDTF">2023-05-17T04:37:00Z</dcterms:modified>
</cp:coreProperties>
</file>