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6F" w:rsidRDefault="001D5C6F" w:rsidP="00B055EE">
      <w:pPr>
        <w:spacing w:after="0"/>
        <w:jc w:val="center"/>
        <w:rPr>
          <w:rFonts w:ascii="Times New Roman" w:hAnsi="Times New Roman" w:cs="Times New Roman"/>
        </w:rPr>
      </w:pPr>
      <w:r w:rsidRPr="001D5C6F">
        <w:rPr>
          <w:rFonts w:ascii="Times New Roman" w:hAnsi="Times New Roman" w:cs="Times New Roman"/>
          <w:noProof/>
          <w:lang w:eastAsia="ko-KR"/>
        </w:rPr>
        <w:drawing>
          <wp:inline distT="0" distB="0" distL="0" distR="0" wp14:anchorId="40A688F7" wp14:editId="4FE13ED3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EE" w:rsidRPr="001D5C6F" w:rsidRDefault="00B055EE" w:rsidP="00B055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5C6F" w:rsidRDefault="001D5C6F" w:rsidP="00B0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5EE">
        <w:rPr>
          <w:rFonts w:ascii="Times New Roman" w:hAnsi="Times New Roman" w:cs="Times New Roman"/>
          <w:b/>
          <w:sz w:val="28"/>
          <w:szCs w:val="28"/>
        </w:rPr>
        <w:t>АДМИНИСТРАЦИЯ АСИНОВСКОГО РАЙОНА</w:t>
      </w:r>
    </w:p>
    <w:p w:rsidR="00B055EE" w:rsidRPr="00B055EE" w:rsidRDefault="00B055EE" w:rsidP="00B0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6F" w:rsidRDefault="001D5C6F" w:rsidP="00B0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5E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055EE" w:rsidRPr="00B055EE" w:rsidRDefault="00B055EE" w:rsidP="00B05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5EE" w:rsidRPr="00B055EE" w:rsidRDefault="00B055EE" w:rsidP="00B05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5EE">
        <w:rPr>
          <w:rFonts w:ascii="Times New Roman" w:hAnsi="Times New Roman" w:cs="Times New Roman"/>
          <w:sz w:val="24"/>
          <w:szCs w:val="24"/>
        </w:rPr>
        <w:t xml:space="preserve">20.09.2022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055EE">
        <w:rPr>
          <w:rFonts w:ascii="Times New Roman" w:hAnsi="Times New Roman" w:cs="Times New Roman"/>
          <w:sz w:val="24"/>
          <w:szCs w:val="24"/>
        </w:rPr>
        <w:t xml:space="preserve">                                                 № 410-Р/22</w:t>
      </w:r>
    </w:p>
    <w:p w:rsidR="00B5270F" w:rsidRDefault="00B5270F" w:rsidP="00B055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Асино</w:t>
      </w:r>
    </w:p>
    <w:p w:rsidR="00B055EE" w:rsidRDefault="00B055EE" w:rsidP="00B055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5C6F" w:rsidRDefault="001D5C6F" w:rsidP="00B055EE">
      <w:pPr>
        <w:shd w:val="clear" w:color="auto" w:fill="FFFFFF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5C6F">
        <w:rPr>
          <w:rFonts w:ascii="Times New Roman" w:hAnsi="Times New Roman" w:cs="Times New Roman"/>
          <w:sz w:val="24"/>
          <w:szCs w:val="24"/>
        </w:rPr>
        <w:t xml:space="preserve">Об утверждении карты </w:t>
      </w:r>
      <w:proofErr w:type="spellStart"/>
      <w:r w:rsidRPr="001D5C6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1D5C6F">
        <w:rPr>
          <w:rFonts w:ascii="Times New Roman" w:hAnsi="Times New Roman" w:cs="Times New Roman"/>
          <w:sz w:val="24"/>
          <w:szCs w:val="24"/>
        </w:rPr>
        <w:t xml:space="preserve">-рисков нарушения антимонопольного законодательства, плана мероприятий по снижению рисков нарушения антимонопольного законодательства на 2022 год и ключевых показателей оценки эффективности функционирования антимонопольного </w:t>
      </w:r>
      <w:proofErr w:type="spellStart"/>
      <w:r w:rsidRPr="001D5C6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D5C6F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Pr="001D5C6F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1D5C6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D5C6F" w:rsidRDefault="001D5C6F" w:rsidP="00B055EE">
      <w:pPr>
        <w:shd w:val="clear" w:color="auto" w:fill="FFFFFF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55EE" w:rsidRDefault="00B055EE" w:rsidP="00B055EE">
      <w:pPr>
        <w:shd w:val="clear" w:color="auto" w:fill="FFFFFF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5C6F" w:rsidRPr="001D5C6F" w:rsidRDefault="001D5C6F" w:rsidP="00B055EE">
      <w:pPr>
        <w:autoSpaceDE w:val="0"/>
        <w:autoSpaceDN w:val="0"/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C6F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 и распоряжением Губернатора Томской области от 27.02.2019 № 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области»:</w:t>
      </w:r>
      <w:proofErr w:type="gramEnd"/>
    </w:p>
    <w:p w:rsidR="001D5C6F" w:rsidRPr="001D5C6F" w:rsidRDefault="001D5C6F" w:rsidP="00B055EE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C6F">
        <w:rPr>
          <w:rFonts w:ascii="Times New Roman" w:hAnsi="Times New Roman" w:cs="Times New Roman"/>
          <w:sz w:val="24"/>
          <w:szCs w:val="24"/>
        </w:rPr>
        <w:tab/>
        <w:t>1. Утвердить:</w:t>
      </w:r>
    </w:p>
    <w:p w:rsidR="001D5C6F" w:rsidRPr="001D5C6F" w:rsidRDefault="001D5C6F" w:rsidP="00B055EE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C6F">
        <w:rPr>
          <w:rFonts w:ascii="Times New Roman" w:hAnsi="Times New Roman" w:cs="Times New Roman"/>
          <w:sz w:val="24"/>
          <w:szCs w:val="24"/>
        </w:rPr>
        <w:tab/>
        <w:t xml:space="preserve">а) карту </w:t>
      </w:r>
      <w:proofErr w:type="spellStart"/>
      <w:r w:rsidRPr="001D5C6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1D5C6F">
        <w:rPr>
          <w:rFonts w:ascii="Times New Roman" w:hAnsi="Times New Roman" w:cs="Times New Roman"/>
          <w:sz w:val="24"/>
          <w:szCs w:val="24"/>
        </w:rPr>
        <w:t>-рисков нарушения антимонопольного законодательства в администрации Асиновского района на 2022 год (приложение</w:t>
      </w:r>
      <w:r w:rsidR="000E790A">
        <w:rPr>
          <w:rFonts w:ascii="Times New Roman" w:hAnsi="Times New Roman" w:cs="Times New Roman"/>
          <w:sz w:val="24"/>
          <w:szCs w:val="24"/>
        </w:rPr>
        <w:t xml:space="preserve"> </w:t>
      </w:r>
      <w:r w:rsidRPr="001D5C6F">
        <w:rPr>
          <w:rFonts w:ascii="Times New Roman" w:hAnsi="Times New Roman" w:cs="Times New Roman"/>
          <w:sz w:val="24"/>
          <w:szCs w:val="24"/>
        </w:rPr>
        <w:t>1 к настоящему распоряжению);</w:t>
      </w:r>
    </w:p>
    <w:p w:rsidR="001D5C6F" w:rsidRPr="001D5C6F" w:rsidRDefault="001D5C6F" w:rsidP="00B055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C6F">
        <w:rPr>
          <w:rFonts w:ascii="Times New Roman" w:hAnsi="Times New Roman" w:cs="Times New Roman"/>
          <w:sz w:val="24"/>
          <w:szCs w:val="24"/>
        </w:rPr>
        <w:tab/>
        <w:t>б) план мероприятий по снижению рисков нарушения антимонопольного законодательства в администрации Асиновского района на 2022 год (приложение 2 к настоящему распоряжению);</w:t>
      </w:r>
    </w:p>
    <w:p w:rsidR="001D5C6F" w:rsidRPr="001D5C6F" w:rsidRDefault="001D5C6F" w:rsidP="00B055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C6F">
        <w:rPr>
          <w:rFonts w:ascii="Times New Roman" w:hAnsi="Times New Roman" w:cs="Times New Roman"/>
          <w:sz w:val="24"/>
          <w:szCs w:val="24"/>
        </w:rPr>
        <w:tab/>
        <w:t xml:space="preserve">в) ключевые показатели оценки эффективности функционирования антимонопольного </w:t>
      </w:r>
      <w:proofErr w:type="spellStart"/>
      <w:r w:rsidRPr="001D5C6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D5C6F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Pr="001D5C6F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1D5C6F">
        <w:rPr>
          <w:rFonts w:ascii="Times New Roman" w:hAnsi="Times New Roman" w:cs="Times New Roman"/>
          <w:sz w:val="24"/>
          <w:szCs w:val="24"/>
        </w:rPr>
        <w:t xml:space="preserve"> района (приложение 3 к настоящему распоряжению); </w:t>
      </w:r>
    </w:p>
    <w:p w:rsidR="00B5270F" w:rsidRDefault="001D5C6F" w:rsidP="00B055EE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C6F">
        <w:rPr>
          <w:rFonts w:ascii="Times New Roman" w:hAnsi="Times New Roman" w:cs="Times New Roman"/>
          <w:sz w:val="24"/>
          <w:szCs w:val="24"/>
        </w:rPr>
        <w:t xml:space="preserve">     </w:t>
      </w:r>
      <w:r w:rsidRPr="001D5C6F">
        <w:rPr>
          <w:rFonts w:ascii="Times New Roman" w:hAnsi="Times New Roman" w:cs="Times New Roman"/>
          <w:sz w:val="24"/>
          <w:szCs w:val="24"/>
        </w:rPr>
        <w:tab/>
        <w:t xml:space="preserve"> 2. </w:t>
      </w:r>
      <w:r w:rsidR="00B5270F">
        <w:rPr>
          <w:rFonts w:ascii="Times New Roman" w:hAnsi="Times New Roman" w:cs="Times New Roman"/>
          <w:sz w:val="24"/>
          <w:szCs w:val="24"/>
        </w:rPr>
        <w:t>Признать утратившим силу распоряжение администрации Асиновского района от 02.03.2022 № 069-Р/22 «</w:t>
      </w:r>
      <w:r w:rsidR="00B5270F" w:rsidRPr="001D5C6F">
        <w:rPr>
          <w:rFonts w:ascii="Times New Roman" w:hAnsi="Times New Roman" w:cs="Times New Roman"/>
          <w:sz w:val="24"/>
          <w:szCs w:val="24"/>
        </w:rPr>
        <w:t xml:space="preserve">Об утверждении карты </w:t>
      </w:r>
      <w:proofErr w:type="spellStart"/>
      <w:r w:rsidR="00B5270F" w:rsidRPr="001D5C6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B5270F" w:rsidRPr="001D5C6F">
        <w:rPr>
          <w:rFonts w:ascii="Times New Roman" w:hAnsi="Times New Roman" w:cs="Times New Roman"/>
          <w:sz w:val="24"/>
          <w:szCs w:val="24"/>
        </w:rPr>
        <w:t xml:space="preserve">-рисков нарушения антимонопольного законодательства, плана мероприятий по снижению рисков нарушения антимонопольного законодательства на 2022 год и ключевых показателей оценки эффективности функционирования </w:t>
      </w:r>
      <w:bookmarkStart w:id="0" w:name="_GoBack"/>
      <w:r w:rsidR="00B5270F" w:rsidRPr="001D5C6F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="00B5270F" w:rsidRPr="001D5C6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B5270F" w:rsidRPr="001D5C6F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="00B5270F" w:rsidRPr="001D5C6F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B5270F" w:rsidRPr="001D5C6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5270F"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0E790A" w:rsidRPr="000E790A" w:rsidRDefault="000E790A" w:rsidP="00B055EE">
      <w:pPr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распоряжение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E790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asino</w:t>
      </w:r>
      <w:proofErr w:type="spellEnd"/>
      <w:r w:rsidRPr="000E790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E790A">
        <w:rPr>
          <w:rFonts w:ascii="Times New Roman" w:hAnsi="Times New Roman" w:cs="Times New Roman"/>
          <w:sz w:val="24"/>
          <w:szCs w:val="24"/>
        </w:rPr>
        <w:t>.</w:t>
      </w:r>
    </w:p>
    <w:p w:rsidR="001D5C6F" w:rsidRPr="001D5C6F" w:rsidRDefault="000E790A" w:rsidP="00B055EE">
      <w:pPr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0A">
        <w:rPr>
          <w:rFonts w:ascii="Times New Roman" w:hAnsi="Times New Roman" w:cs="Times New Roman"/>
          <w:sz w:val="24"/>
          <w:szCs w:val="24"/>
        </w:rPr>
        <w:t>4</w:t>
      </w:r>
      <w:r w:rsidR="00B527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5C6F" w:rsidRPr="001D5C6F">
        <w:rPr>
          <w:rFonts w:ascii="Times New Roman" w:hAnsi="Times New Roman" w:cs="Times New Roman"/>
          <w:sz w:val="24"/>
          <w:szCs w:val="24"/>
        </w:rPr>
        <w:t>К</w:t>
      </w:r>
      <w:r w:rsidR="00B5270F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1D5C6F" w:rsidRPr="001D5C6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D5C6F" w:rsidRPr="001D5C6F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</w:t>
      </w:r>
      <w:r w:rsidR="001D5C6F" w:rsidRPr="001D5C6F">
        <w:rPr>
          <w:rFonts w:ascii="Times New Roman" w:hAnsi="Times New Roman" w:cs="Times New Roman"/>
          <w:sz w:val="24"/>
          <w:szCs w:val="24"/>
        </w:rPr>
        <w:br/>
        <w:t>на заместителя Главы Асиновского района  по экономике и финансам.</w:t>
      </w:r>
    </w:p>
    <w:p w:rsidR="001D5C6F" w:rsidRDefault="001D5C6F" w:rsidP="00B055EE">
      <w:pPr>
        <w:shd w:val="clear" w:color="auto" w:fill="FFFFFF"/>
        <w:snapToGrid w:val="0"/>
        <w:spacing w:after="27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55EE" w:rsidRDefault="00B055EE" w:rsidP="00B055EE">
      <w:pPr>
        <w:shd w:val="clear" w:color="auto" w:fill="FFFFFF"/>
        <w:snapToGrid w:val="0"/>
        <w:spacing w:after="27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55EE" w:rsidRDefault="00B055EE" w:rsidP="00B055EE">
      <w:pPr>
        <w:shd w:val="clear" w:color="auto" w:fill="FFFFFF"/>
        <w:snapToGrid w:val="0"/>
        <w:spacing w:after="27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5C6F" w:rsidRPr="00BA50B1" w:rsidRDefault="00B5270F" w:rsidP="00B055EE">
      <w:pPr>
        <w:shd w:val="clear" w:color="auto" w:fill="FFFFFF"/>
        <w:snapToGrid w:val="0"/>
        <w:spacing w:after="27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055E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Н.А.Данильчук</w:t>
      </w:r>
      <w:proofErr w:type="spellEnd"/>
    </w:p>
    <w:p w:rsidR="000E790A" w:rsidRPr="00BA50B1" w:rsidRDefault="000E790A" w:rsidP="00B055EE">
      <w:pPr>
        <w:shd w:val="clear" w:color="auto" w:fill="FFFFFF"/>
        <w:snapToGrid w:val="0"/>
        <w:spacing w:after="27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90A" w:rsidRDefault="000E790A" w:rsidP="00B055EE">
      <w:pPr>
        <w:shd w:val="clear" w:color="auto" w:fill="FFFFFF"/>
        <w:snapToGrid w:val="0"/>
        <w:spacing w:after="27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40B" w:rsidRDefault="00C4140B" w:rsidP="00B055EE">
      <w:pPr>
        <w:shd w:val="clear" w:color="auto" w:fill="FFFFFF"/>
        <w:snapToGrid w:val="0"/>
        <w:spacing w:after="27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40B" w:rsidRDefault="00C4140B" w:rsidP="00B055EE">
      <w:pPr>
        <w:shd w:val="clear" w:color="auto" w:fill="FFFFFF"/>
        <w:snapToGrid w:val="0"/>
        <w:spacing w:after="27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40B" w:rsidRDefault="00C4140B" w:rsidP="00B055EE">
      <w:pPr>
        <w:shd w:val="clear" w:color="auto" w:fill="FFFFFF"/>
        <w:snapToGrid w:val="0"/>
        <w:spacing w:after="27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90A" w:rsidRPr="000E790A" w:rsidRDefault="000E790A" w:rsidP="00B055EE">
      <w:pPr>
        <w:shd w:val="clear" w:color="auto" w:fill="FFFFFF"/>
        <w:snapToGrid w:val="0"/>
        <w:spacing w:after="27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0E790A">
        <w:rPr>
          <w:rFonts w:ascii="Times New Roman" w:hAnsi="Times New Roman" w:cs="Times New Roman"/>
          <w:sz w:val="20"/>
          <w:szCs w:val="24"/>
        </w:rPr>
        <w:t>А.А.Седякина</w:t>
      </w:r>
      <w:proofErr w:type="spellEnd"/>
    </w:p>
    <w:p w:rsidR="001D5C6F" w:rsidRPr="001D5C6F" w:rsidRDefault="001D5C6F" w:rsidP="001D5C6F">
      <w:pPr>
        <w:jc w:val="right"/>
        <w:rPr>
          <w:rFonts w:ascii="Times New Roman" w:hAnsi="Times New Roman" w:cs="Times New Roman"/>
          <w:sz w:val="24"/>
        </w:rPr>
        <w:sectPr w:rsidR="001D5C6F" w:rsidRPr="001D5C6F" w:rsidSect="00B055EE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:rsidR="003F2CEE" w:rsidRPr="001D5C6F" w:rsidRDefault="00BA50B1" w:rsidP="003F2CEE">
      <w:pPr>
        <w:spacing w:after="0" w:line="238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F2CEE" w:rsidRPr="001D5C6F">
        <w:rPr>
          <w:rFonts w:ascii="Times New Roman" w:hAnsi="Times New Roman" w:cs="Times New Roman"/>
          <w:sz w:val="20"/>
          <w:szCs w:val="20"/>
        </w:rPr>
        <w:t>1</w:t>
      </w:r>
    </w:p>
    <w:p w:rsidR="00D91261" w:rsidRPr="001D5C6F" w:rsidRDefault="00BA50B1" w:rsidP="003F2C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УТВЕРЖДЕНА</w:t>
      </w:r>
      <w:r w:rsidR="003F2CEE" w:rsidRPr="001D5C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2CEE" w:rsidRPr="001D5C6F" w:rsidRDefault="003F2CEE" w:rsidP="003F2C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5C6F">
        <w:rPr>
          <w:rFonts w:ascii="Times New Roman" w:hAnsi="Times New Roman" w:cs="Times New Roman"/>
          <w:sz w:val="20"/>
          <w:szCs w:val="20"/>
        </w:rPr>
        <w:t>распоряжением администрации Асиновского района</w:t>
      </w:r>
    </w:p>
    <w:p w:rsidR="003F2CEE" w:rsidRPr="001D5C6F" w:rsidRDefault="003F2CEE" w:rsidP="003F2CEE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C6F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="00B055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20.09.2022 </w:t>
      </w:r>
      <w:r w:rsidRPr="001D5C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</w:t>
      </w:r>
      <w:r w:rsidR="00B055EE">
        <w:rPr>
          <w:rFonts w:ascii="Times New Roman" w:hAnsi="Times New Roman" w:cs="Times New Roman"/>
          <w:color w:val="000000" w:themeColor="text1"/>
          <w:sz w:val="20"/>
          <w:szCs w:val="20"/>
        </w:rPr>
        <w:t>410-Р/22</w:t>
      </w:r>
    </w:p>
    <w:p w:rsidR="003F2CEE" w:rsidRPr="001D5C6F" w:rsidRDefault="003F2CEE" w:rsidP="003F2CEE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3F2CEE" w:rsidRPr="001D5C6F" w:rsidRDefault="003F2CEE" w:rsidP="003F2CEE">
      <w:pPr>
        <w:pStyle w:val="ConsPlusNormal"/>
        <w:jc w:val="center"/>
        <w:outlineLvl w:val="1"/>
        <w:rPr>
          <w:b/>
          <w:szCs w:val="26"/>
        </w:rPr>
      </w:pPr>
      <w:r w:rsidRPr="001D5C6F">
        <w:rPr>
          <w:b/>
          <w:szCs w:val="26"/>
        </w:rPr>
        <w:t>КАРТА КОМПЛАЕНС-РИСКОВ</w:t>
      </w:r>
    </w:p>
    <w:p w:rsidR="003F2CEE" w:rsidRPr="001D5C6F" w:rsidRDefault="003F2CEE" w:rsidP="003F2CEE">
      <w:pPr>
        <w:pStyle w:val="ConsPlusNormal"/>
        <w:jc w:val="center"/>
        <w:outlineLvl w:val="1"/>
        <w:rPr>
          <w:b/>
          <w:szCs w:val="26"/>
        </w:rPr>
      </w:pPr>
      <w:r w:rsidRPr="001D5C6F">
        <w:rPr>
          <w:szCs w:val="26"/>
        </w:rPr>
        <w:t xml:space="preserve"> </w:t>
      </w:r>
      <w:r w:rsidRPr="001D5C6F">
        <w:rPr>
          <w:b/>
          <w:szCs w:val="26"/>
        </w:rPr>
        <w:t>нарушения антимонопольного законодательства</w:t>
      </w:r>
    </w:p>
    <w:p w:rsidR="003F2CEE" w:rsidRPr="001D5C6F" w:rsidRDefault="003F2CEE" w:rsidP="003F2CEE">
      <w:pPr>
        <w:pStyle w:val="ConsPlusNormal"/>
        <w:jc w:val="center"/>
        <w:outlineLvl w:val="1"/>
        <w:rPr>
          <w:b/>
          <w:szCs w:val="26"/>
        </w:rPr>
      </w:pPr>
      <w:r w:rsidRPr="001D5C6F">
        <w:rPr>
          <w:b/>
          <w:szCs w:val="26"/>
        </w:rPr>
        <w:t>администрации Асиновского района</w:t>
      </w:r>
    </w:p>
    <w:p w:rsidR="003F2CEE" w:rsidRPr="001D5C6F" w:rsidRDefault="003F2CEE" w:rsidP="003F2CEE">
      <w:pPr>
        <w:pStyle w:val="ConsPlusNormal"/>
        <w:jc w:val="center"/>
        <w:outlineLvl w:val="1"/>
        <w:rPr>
          <w:b/>
          <w:szCs w:val="26"/>
        </w:rPr>
      </w:pPr>
      <w:r w:rsidRPr="001D5C6F">
        <w:rPr>
          <w:b/>
          <w:szCs w:val="26"/>
        </w:rPr>
        <w:t>на 2022 год</w:t>
      </w:r>
    </w:p>
    <w:p w:rsidR="003F2CEE" w:rsidRPr="001D5C6F" w:rsidRDefault="003F2CEE" w:rsidP="003F2CEE">
      <w:pPr>
        <w:pStyle w:val="ConsPlusNormal"/>
        <w:jc w:val="center"/>
        <w:outlineLvl w:val="1"/>
        <w:rPr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5"/>
        <w:gridCol w:w="2673"/>
        <w:gridCol w:w="3543"/>
        <w:gridCol w:w="7875"/>
      </w:tblGrid>
      <w:tr w:rsidR="00212A52" w:rsidRPr="001D5C6F" w:rsidTr="00212A52">
        <w:trPr>
          <w:tblHeader/>
        </w:trPr>
        <w:tc>
          <w:tcPr>
            <w:tcW w:w="235" w:type="pct"/>
            <w:vAlign w:val="center"/>
          </w:tcPr>
          <w:p w:rsidR="00212A52" w:rsidRPr="001D5C6F" w:rsidRDefault="00212A52" w:rsidP="003F2C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D5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D5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04" w:type="pct"/>
            <w:vAlign w:val="center"/>
          </w:tcPr>
          <w:p w:rsidR="00212A52" w:rsidRPr="001D5C6F" w:rsidRDefault="00212A52" w:rsidP="00212A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  <w:p w:rsidR="00212A52" w:rsidRPr="001D5C6F" w:rsidRDefault="00212A52" w:rsidP="00212A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1198" w:type="pct"/>
            <w:vAlign w:val="center"/>
          </w:tcPr>
          <w:p w:rsidR="00212A52" w:rsidRPr="001D5C6F" w:rsidRDefault="00212A52" w:rsidP="003F2C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риска</w:t>
            </w:r>
          </w:p>
        </w:tc>
        <w:tc>
          <w:tcPr>
            <w:tcW w:w="2663" w:type="pct"/>
            <w:vAlign w:val="center"/>
          </w:tcPr>
          <w:p w:rsidR="00212A52" w:rsidRPr="001D5C6F" w:rsidRDefault="00212A52" w:rsidP="003F2C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Причины возникновения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условия возникновения</w:t>
            </w:r>
          </w:p>
        </w:tc>
      </w:tr>
      <w:tr w:rsidR="00212A52" w:rsidRPr="001D5C6F" w:rsidTr="000D7734">
        <w:tc>
          <w:tcPr>
            <w:tcW w:w="235" w:type="pct"/>
          </w:tcPr>
          <w:p w:rsidR="00212A52" w:rsidRPr="001D5C6F" w:rsidRDefault="00212A52" w:rsidP="00D912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212A52" w:rsidRPr="001D5C6F" w:rsidRDefault="00212A52" w:rsidP="000D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8" w:type="pct"/>
            <w:vAlign w:val="center"/>
          </w:tcPr>
          <w:p w:rsidR="00212A52" w:rsidRPr="001D5C6F" w:rsidRDefault="00212A52" w:rsidP="000D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осуществлении закупок товаров, работ, услуг для обеспечения государственных нужд</w:t>
            </w:r>
          </w:p>
        </w:tc>
        <w:tc>
          <w:tcPr>
            <w:tcW w:w="2663" w:type="pct"/>
          </w:tcPr>
          <w:p w:rsidR="00212A52" w:rsidRPr="001D5C6F" w:rsidRDefault="00212A52" w:rsidP="00212A52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Включение в описание объекта закупки требований, влекущих за собой ограничение количества участников закупки.</w:t>
            </w:r>
          </w:p>
          <w:p w:rsidR="00212A52" w:rsidRPr="001D5C6F" w:rsidRDefault="00212A52" w:rsidP="00212A52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Нарушение порядка определения и обоснования начальной (максимальной) цены государственного контракта.</w:t>
            </w:r>
          </w:p>
          <w:p w:rsidR="00212A52" w:rsidRPr="00212A52" w:rsidRDefault="00212A52" w:rsidP="00212A52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D5C6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Ошибочное применение  материальных и (или) процессуальных норм права.</w:t>
            </w:r>
          </w:p>
        </w:tc>
      </w:tr>
      <w:tr w:rsidR="00212A52" w:rsidRPr="001D5C6F" w:rsidTr="000D7734">
        <w:tc>
          <w:tcPr>
            <w:tcW w:w="235" w:type="pct"/>
          </w:tcPr>
          <w:p w:rsidR="00212A52" w:rsidRPr="001D5C6F" w:rsidRDefault="00212A52" w:rsidP="00D912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212A52" w:rsidRPr="001D5C6F" w:rsidRDefault="00212A52" w:rsidP="000D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  <w:p w:rsidR="00212A52" w:rsidRPr="001D5C6F" w:rsidRDefault="00212A52" w:rsidP="000D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1198" w:type="pct"/>
            <w:vAlign w:val="center"/>
          </w:tcPr>
          <w:p w:rsidR="00212A52" w:rsidRPr="001D5C6F" w:rsidRDefault="00212A52" w:rsidP="000D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в принятых нормативных правовых актах</w:t>
            </w:r>
          </w:p>
        </w:tc>
        <w:tc>
          <w:tcPr>
            <w:tcW w:w="2663" w:type="pct"/>
          </w:tcPr>
          <w:p w:rsidR="00212A52" w:rsidRPr="001D5C6F" w:rsidRDefault="00212A52" w:rsidP="00212A52">
            <w:pPr>
              <w:pStyle w:val="ConsPlusNormal"/>
              <w:numPr>
                <w:ilvl w:val="0"/>
                <w:numId w:val="1"/>
              </w:numPr>
              <w:tabs>
                <w:tab w:val="left" w:pos="339"/>
              </w:tabs>
              <w:ind w:left="34" w:firstLine="0"/>
              <w:jc w:val="both"/>
              <w:rPr>
                <w:rFonts w:eastAsia="Calibri"/>
                <w:color w:val="FF0000"/>
                <w:spacing w:val="-4"/>
                <w:szCs w:val="24"/>
              </w:rPr>
            </w:pPr>
            <w:r w:rsidRPr="001D5C6F">
              <w:rPr>
                <w:spacing w:val="-4"/>
                <w:szCs w:val="24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законодательства.</w:t>
            </w:r>
          </w:p>
          <w:p w:rsidR="00212A52" w:rsidRPr="001D5C6F" w:rsidRDefault="00212A52" w:rsidP="00212A52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ind w:left="34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5C6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Ошибочное применение  материальных и (или) процессуальных норм права.</w:t>
            </w:r>
          </w:p>
        </w:tc>
      </w:tr>
      <w:tr w:rsidR="00212A52" w:rsidRPr="001D5C6F" w:rsidTr="000D7734">
        <w:tc>
          <w:tcPr>
            <w:tcW w:w="235" w:type="pct"/>
          </w:tcPr>
          <w:p w:rsidR="00212A52" w:rsidRPr="001D5C6F" w:rsidRDefault="00212A52" w:rsidP="00D912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212A52" w:rsidRPr="001D5C6F" w:rsidRDefault="00212A52" w:rsidP="000D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  <w:p w:rsidR="00212A52" w:rsidRPr="001D5C6F" w:rsidRDefault="00212A52" w:rsidP="000D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  <w:p w:rsidR="00212A52" w:rsidRPr="001D5C6F" w:rsidRDefault="00212A52" w:rsidP="000D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212A52" w:rsidRPr="001D5C6F" w:rsidRDefault="00212A52" w:rsidP="000D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2663" w:type="pct"/>
          </w:tcPr>
          <w:p w:rsidR="00212A52" w:rsidRPr="001D5C6F" w:rsidRDefault="00212A52" w:rsidP="006415B9">
            <w:pPr>
              <w:pStyle w:val="a4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сроков ответов на обращение физических и юридических лиц. </w:t>
            </w:r>
          </w:p>
          <w:p w:rsidR="00212A52" w:rsidRPr="001D5C6F" w:rsidRDefault="00212A52" w:rsidP="006415B9">
            <w:pPr>
              <w:pStyle w:val="a4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1D5C6F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обращения физических и юридических лиц.</w:t>
            </w:r>
          </w:p>
          <w:p w:rsidR="00212A52" w:rsidRPr="001D5C6F" w:rsidRDefault="00212A52" w:rsidP="006E12AD">
            <w:pPr>
              <w:pStyle w:val="a4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eastAsia="Calibri" w:hAnsi="Times New Roman" w:cs="Times New Roman"/>
                <w:sz w:val="24"/>
                <w:szCs w:val="24"/>
              </w:rPr>
              <w:t>Ошибочное применение  материальных и (или) процессуальных норм права.</w:t>
            </w:r>
            <w:r w:rsidRPr="001D5C6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212A52" w:rsidRPr="001D5C6F" w:rsidTr="000D7734">
        <w:tc>
          <w:tcPr>
            <w:tcW w:w="235" w:type="pct"/>
          </w:tcPr>
          <w:p w:rsidR="00212A52" w:rsidRPr="001D5C6F" w:rsidRDefault="00212A52" w:rsidP="00D912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212A52" w:rsidRPr="001D5C6F" w:rsidRDefault="00212A52" w:rsidP="000D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  <w:p w:rsidR="00212A52" w:rsidRPr="001D5C6F" w:rsidRDefault="00212A52" w:rsidP="000D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  <w:p w:rsidR="00212A52" w:rsidRPr="001D5C6F" w:rsidRDefault="00212A52" w:rsidP="000D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212A52" w:rsidRPr="001D5C6F" w:rsidRDefault="00212A52" w:rsidP="000D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оказании муниципальных услуг</w:t>
            </w:r>
          </w:p>
        </w:tc>
        <w:tc>
          <w:tcPr>
            <w:tcW w:w="2663" w:type="pct"/>
          </w:tcPr>
          <w:p w:rsidR="00212A52" w:rsidRPr="001D5C6F" w:rsidRDefault="00212A52" w:rsidP="009A2481">
            <w:pPr>
              <w:pStyle w:val="a4"/>
              <w:numPr>
                <w:ilvl w:val="0"/>
                <w:numId w:val="5"/>
              </w:numPr>
              <w:tabs>
                <w:tab w:val="left" w:pos="27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Предъявление требований о предоставлении документов, информации или осуществлении действий, предоставление или осуществление которых не предусмотрено действующим законодательством.</w:t>
            </w:r>
          </w:p>
          <w:p w:rsidR="00212A52" w:rsidRPr="001D5C6F" w:rsidRDefault="00212A52" w:rsidP="009A2481">
            <w:pPr>
              <w:pStyle w:val="a4"/>
              <w:numPr>
                <w:ilvl w:val="0"/>
                <w:numId w:val="5"/>
              </w:numPr>
              <w:tabs>
                <w:tab w:val="left" w:pos="27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eastAsia="Calibri" w:hAnsi="Times New Roman" w:cs="Times New Roman"/>
                <w:sz w:val="24"/>
                <w:szCs w:val="24"/>
              </w:rPr>
              <w:t>Ошибочное применение  материальных и (или) процессуальных норм права.</w:t>
            </w:r>
            <w:r w:rsidRPr="001D5C6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0D7734" w:rsidRPr="001D5C6F" w:rsidTr="000D7734">
        <w:tc>
          <w:tcPr>
            <w:tcW w:w="235" w:type="pct"/>
          </w:tcPr>
          <w:p w:rsidR="000D7734" w:rsidRPr="001D5C6F" w:rsidRDefault="000D7734" w:rsidP="00D912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0D7734" w:rsidRPr="001D5C6F" w:rsidRDefault="000D7734" w:rsidP="000D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  <w:p w:rsidR="000D7734" w:rsidRPr="001D5C6F" w:rsidRDefault="000D7734" w:rsidP="000D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  <w:p w:rsidR="000D7734" w:rsidRPr="001D5C6F" w:rsidRDefault="000D7734" w:rsidP="000D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0D7734" w:rsidRPr="000D7734" w:rsidRDefault="000D7734" w:rsidP="000D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34">
              <w:rPr>
                <w:rFonts w:ascii="Times New Roman" w:hAnsi="Times New Roman" w:cs="Times New Roman"/>
                <w:sz w:val="24"/>
              </w:rPr>
              <w:t xml:space="preserve">Нарушение порядка предоставления муниципальной услуги, которое может привести к ограничению, устранению и недопущению конкуренции </w:t>
            </w:r>
          </w:p>
        </w:tc>
        <w:tc>
          <w:tcPr>
            <w:tcW w:w="2663" w:type="pct"/>
          </w:tcPr>
          <w:p w:rsidR="000D7734" w:rsidRPr="000D7734" w:rsidRDefault="000D7734" w:rsidP="009A2481">
            <w:pPr>
              <w:pStyle w:val="a4"/>
              <w:numPr>
                <w:ilvl w:val="0"/>
                <w:numId w:val="5"/>
              </w:numPr>
              <w:tabs>
                <w:tab w:val="left" w:pos="27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34">
              <w:rPr>
                <w:rFonts w:ascii="Times New Roman" w:hAnsi="Times New Roman" w:cs="Times New Roman"/>
                <w:sz w:val="24"/>
                <w:szCs w:val="24"/>
              </w:rPr>
              <w:t>Отсутствие регламента предоставления конкретной муниципальной услуги.</w:t>
            </w:r>
          </w:p>
          <w:p w:rsidR="000D7734" w:rsidRPr="001D5C6F" w:rsidRDefault="000D7734" w:rsidP="009A2481">
            <w:pPr>
              <w:pStyle w:val="a4"/>
              <w:numPr>
                <w:ilvl w:val="0"/>
                <w:numId w:val="5"/>
              </w:numPr>
              <w:tabs>
                <w:tab w:val="left" w:pos="27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34">
              <w:rPr>
                <w:rFonts w:ascii="Times New Roman" w:hAnsi="Times New Roman" w:cs="Times New Roman"/>
                <w:sz w:val="24"/>
                <w:szCs w:val="24"/>
              </w:rPr>
              <w:t xml:space="preserve">Ослабление </w:t>
            </w:r>
            <w:proofErr w:type="gramStart"/>
            <w:r w:rsidRPr="000D773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D773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муниципальной услуги.</w:t>
            </w:r>
          </w:p>
        </w:tc>
      </w:tr>
    </w:tbl>
    <w:p w:rsidR="000D7734" w:rsidRDefault="000D7734" w:rsidP="009F0908">
      <w:pPr>
        <w:spacing w:after="0" w:line="238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7734" w:rsidRDefault="000D77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F0908" w:rsidRPr="001D5C6F" w:rsidRDefault="00BA50B1" w:rsidP="009F0908">
      <w:pPr>
        <w:spacing w:after="0" w:line="238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9F0908" w:rsidRPr="001D5C6F">
        <w:rPr>
          <w:rFonts w:ascii="Times New Roman" w:hAnsi="Times New Roman" w:cs="Times New Roman"/>
          <w:sz w:val="20"/>
          <w:szCs w:val="20"/>
        </w:rPr>
        <w:t>2</w:t>
      </w:r>
    </w:p>
    <w:p w:rsidR="009F0908" w:rsidRPr="001D5C6F" w:rsidRDefault="00BA50B1" w:rsidP="009F09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  <w:r w:rsidR="009F0908" w:rsidRPr="001D5C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0908" w:rsidRPr="001D5C6F" w:rsidRDefault="009F0908" w:rsidP="009F09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5C6F">
        <w:rPr>
          <w:rFonts w:ascii="Times New Roman" w:hAnsi="Times New Roman" w:cs="Times New Roman"/>
          <w:sz w:val="20"/>
          <w:szCs w:val="20"/>
        </w:rPr>
        <w:t>распоряжением администрации Асиновского района</w:t>
      </w:r>
    </w:p>
    <w:p w:rsidR="009F0908" w:rsidRPr="001D5C6F" w:rsidRDefault="009F0908" w:rsidP="009F0908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C6F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="00B055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20.09.2022</w:t>
      </w:r>
      <w:r w:rsidRPr="001D5C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</w:t>
      </w:r>
      <w:r w:rsidR="00B055EE">
        <w:rPr>
          <w:rFonts w:ascii="Times New Roman" w:hAnsi="Times New Roman" w:cs="Times New Roman"/>
          <w:color w:val="000000" w:themeColor="text1"/>
          <w:sz w:val="20"/>
          <w:szCs w:val="20"/>
        </w:rPr>
        <w:t>410-Р/22</w:t>
      </w:r>
    </w:p>
    <w:p w:rsidR="00C12B43" w:rsidRPr="001D5C6F" w:rsidRDefault="00C12B43" w:rsidP="00C12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6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12B43" w:rsidRPr="001D5C6F" w:rsidRDefault="00C12B43" w:rsidP="00C12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6F">
        <w:rPr>
          <w:rFonts w:ascii="Times New Roman" w:hAnsi="Times New Roman" w:cs="Times New Roman"/>
          <w:b/>
          <w:sz w:val="24"/>
          <w:szCs w:val="24"/>
        </w:rPr>
        <w:t>мероприятий по снижению рисков</w:t>
      </w:r>
    </w:p>
    <w:p w:rsidR="00C12B43" w:rsidRPr="001D5C6F" w:rsidRDefault="00C12B43" w:rsidP="00C12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6F">
        <w:rPr>
          <w:rFonts w:ascii="Times New Roman" w:hAnsi="Times New Roman" w:cs="Times New Roman"/>
          <w:b/>
          <w:sz w:val="24"/>
          <w:szCs w:val="24"/>
        </w:rPr>
        <w:t>нарушения антимонопольного законодательства</w:t>
      </w:r>
    </w:p>
    <w:p w:rsidR="00C12B43" w:rsidRPr="001D5C6F" w:rsidRDefault="00C12B43" w:rsidP="00C12B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6F">
        <w:rPr>
          <w:rFonts w:ascii="Times New Roman" w:hAnsi="Times New Roman" w:cs="Times New Roman"/>
          <w:b/>
          <w:sz w:val="24"/>
          <w:szCs w:val="24"/>
        </w:rPr>
        <w:t>в администрации Асиновского района на 2022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5"/>
        <w:gridCol w:w="2922"/>
        <w:gridCol w:w="3569"/>
        <w:gridCol w:w="2845"/>
        <w:gridCol w:w="2182"/>
        <w:gridCol w:w="2543"/>
      </w:tblGrid>
      <w:tr w:rsidR="00C12B43" w:rsidRPr="001D5C6F" w:rsidTr="000D7734">
        <w:trPr>
          <w:tblHeader/>
        </w:trPr>
        <w:tc>
          <w:tcPr>
            <w:tcW w:w="245" w:type="pct"/>
            <w:vAlign w:val="center"/>
          </w:tcPr>
          <w:p w:rsidR="00C12B43" w:rsidRPr="001D5C6F" w:rsidRDefault="00C12B43" w:rsidP="000D7734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№ </w:t>
            </w:r>
            <w:proofErr w:type="gramStart"/>
            <w:r w:rsidRPr="001D5C6F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п</w:t>
            </w:r>
            <w:proofErr w:type="gramEnd"/>
            <w:r w:rsidRPr="001D5C6F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/п</w:t>
            </w:r>
          </w:p>
        </w:tc>
        <w:tc>
          <w:tcPr>
            <w:tcW w:w="988" w:type="pct"/>
            <w:vAlign w:val="center"/>
          </w:tcPr>
          <w:p w:rsidR="00C12B43" w:rsidRPr="001D5C6F" w:rsidRDefault="00C12B43" w:rsidP="009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риска нарушения антимонопольного законодательства</w:t>
            </w:r>
          </w:p>
        </w:tc>
        <w:tc>
          <w:tcPr>
            <w:tcW w:w="1207" w:type="pct"/>
            <w:vAlign w:val="center"/>
          </w:tcPr>
          <w:p w:rsidR="00C12B43" w:rsidRPr="001D5C6F" w:rsidRDefault="00C12B43" w:rsidP="00C1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минимизацию и устранение </w:t>
            </w:r>
            <w:proofErr w:type="spellStart"/>
            <w:r w:rsidRPr="001D5C6F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D5C6F">
              <w:rPr>
                <w:rFonts w:ascii="Times New Roman" w:hAnsi="Times New Roman" w:cs="Times New Roman"/>
                <w:b/>
                <w:sz w:val="24"/>
                <w:szCs w:val="24"/>
              </w:rPr>
              <w:t>-рисков</w:t>
            </w:r>
          </w:p>
        </w:tc>
        <w:tc>
          <w:tcPr>
            <w:tcW w:w="962" w:type="pct"/>
            <w:vAlign w:val="center"/>
          </w:tcPr>
          <w:p w:rsidR="00C12B43" w:rsidRPr="001D5C6F" w:rsidRDefault="00C12B43" w:rsidP="00C1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 (должностные лица, структурные подразделения)</w:t>
            </w:r>
          </w:p>
        </w:tc>
        <w:tc>
          <w:tcPr>
            <w:tcW w:w="738" w:type="pct"/>
            <w:vAlign w:val="center"/>
          </w:tcPr>
          <w:p w:rsidR="00C12B43" w:rsidRPr="001D5C6F" w:rsidRDefault="00C12B43" w:rsidP="00C1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860" w:type="pct"/>
            <w:vAlign w:val="center"/>
          </w:tcPr>
          <w:p w:rsidR="00C12B43" w:rsidRPr="001D5C6F" w:rsidRDefault="00C12B43" w:rsidP="00C1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E4746" w:rsidRPr="001D5C6F" w:rsidTr="000D7734">
        <w:tc>
          <w:tcPr>
            <w:tcW w:w="245" w:type="pct"/>
          </w:tcPr>
          <w:p w:rsidR="009E4746" w:rsidRPr="000D7734" w:rsidRDefault="009E4746" w:rsidP="000D773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9E4746" w:rsidRPr="001D5C6F" w:rsidRDefault="009E4746" w:rsidP="000D77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1207" w:type="pct"/>
          </w:tcPr>
          <w:p w:rsidR="009E4746" w:rsidRPr="001D5C6F" w:rsidRDefault="009E4746" w:rsidP="002E2E8A">
            <w:pPr>
              <w:pStyle w:val="ConsPlusNormal"/>
              <w:numPr>
                <w:ilvl w:val="0"/>
                <w:numId w:val="2"/>
              </w:numPr>
              <w:tabs>
                <w:tab w:val="left" w:pos="369"/>
              </w:tabs>
              <w:ind w:left="34" w:firstLine="0"/>
              <w:jc w:val="both"/>
              <w:rPr>
                <w:spacing w:val="-4"/>
                <w:szCs w:val="24"/>
              </w:rPr>
            </w:pPr>
            <w:r w:rsidRPr="001D5C6F">
              <w:rPr>
                <w:spacing w:val="-4"/>
                <w:szCs w:val="24"/>
              </w:rPr>
              <w:t>Мониторинг и анализ практики применения антимонопольного законодательства.</w:t>
            </w:r>
          </w:p>
          <w:p w:rsidR="009E4746" w:rsidRPr="001D5C6F" w:rsidRDefault="009E4746" w:rsidP="002E2E8A">
            <w:pPr>
              <w:pStyle w:val="ConsPlusNormal"/>
              <w:numPr>
                <w:ilvl w:val="0"/>
                <w:numId w:val="2"/>
              </w:numPr>
              <w:tabs>
                <w:tab w:val="left" w:pos="369"/>
              </w:tabs>
              <w:ind w:left="34" w:firstLine="0"/>
              <w:jc w:val="both"/>
              <w:rPr>
                <w:spacing w:val="-4"/>
                <w:szCs w:val="24"/>
              </w:rPr>
            </w:pPr>
            <w:r w:rsidRPr="001D5C6F">
              <w:rPr>
                <w:spacing w:val="-4"/>
                <w:szCs w:val="24"/>
              </w:rPr>
              <w:t>Систематическое повышение квалификации сотрудников.</w:t>
            </w:r>
          </w:p>
          <w:p w:rsidR="009E4746" w:rsidRPr="001D5C6F" w:rsidRDefault="009E4746" w:rsidP="002E2E8A">
            <w:pPr>
              <w:pStyle w:val="ConsPlusNormal"/>
              <w:numPr>
                <w:ilvl w:val="0"/>
                <w:numId w:val="2"/>
              </w:numPr>
              <w:tabs>
                <w:tab w:val="left" w:pos="369"/>
              </w:tabs>
              <w:ind w:left="34" w:firstLine="0"/>
              <w:jc w:val="both"/>
              <w:rPr>
                <w:spacing w:val="-4"/>
                <w:szCs w:val="24"/>
              </w:rPr>
            </w:pPr>
            <w:r w:rsidRPr="001D5C6F">
              <w:rPr>
                <w:spacing w:val="-4"/>
                <w:szCs w:val="24"/>
              </w:rPr>
              <w:t>Анализ изменений, внесенных в законодательство о закупках.</w:t>
            </w:r>
          </w:p>
          <w:p w:rsidR="009E4746" w:rsidRPr="001D5C6F" w:rsidRDefault="009E4746" w:rsidP="002E2E8A">
            <w:pPr>
              <w:pStyle w:val="ConsPlusNormal"/>
              <w:numPr>
                <w:ilvl w:val="0"/>
                <w:numId w:val="2"/>
              </w:numPr>
              <w:tabs>
                <w:tab w:val="left" w:pos="369"/>
              </w:tabs>
              <w:ind w:left="34" w:firstLine="0"/>
              <w:jc w:val="both"/>
              <w:rPr>
                <w:spacing w:val="-4"/>
                <w:szCs w:val="24"/>
              </w:rPr>
            </w:pPr>
            <w:proofErr w:type="gramStart"/>
            <w:r w:rsidRPr="001D5C6F">
              <w:rPr>
                <w:spacing w:val="-4"/>
                <w:szCs w:val="24"/>
              </w:rPr>
              <w:t>Контроль за</w:t>
            </w:r>
            <w:proofErr w:type="gramEnd"/>
            <w:r w:rsidRPr="001D5C6F">
              <w:rPr>
                <w:spacing w:val="-4"/>
                <w:szCs w:val="24"/>
              </w:rPr>
              <w:t xml:space="preserve"> соблюдением требований законодательства в сфере закупок.</w:t>
            </w:r>
          </w:p>
          <w:p w:rsidR="009E4746" w:rsidRPr="001D5C6F" w:rsidRDefault="009E4746" w:rsidP="002E2E8A">
            <w:pPr>
              <w:pStyle w:val="ConsPlusNormal"/>
              <w:numPr>
                <w:ilvl w:val="0"/>
                <w:numId w:val="2"/>
              </w:numPr>
              <w:tabs>
                <w:tab w:val="left" w:pos="369"/>
              </w:tabs>
              <w:ind w:left="34" w:firstLine="0"/>
              <w:jc w:val="both"/>
              <w:rPr>
                <w:spacing w:val="-4"/>
                <w:szCs w:val="24"/>
              </w:rPr>
            </w:pPr>
            <w:r w:rsidRPr="001D5C6F">
              <w:rPr>
                <w:rFonts w:eastAsia="Calibri"/>
                <w:spacing w:val="-4"/>
                <w:szCs w:val="24"/>
              </w:rPr>
              <w:t>Инструктаж, консультирование, обучение работников основам и требованиям антимонопольного законодательства.</w:t>
            </w:r>
          </w:p>
        </w:tc>
        <w:tc>
          <w:tcPr>
            <w:tcW w:w="962" w:type="pct"/>
          </w:tcPr>
          <w:p w:rsidR="009E4746" w:rsidRPr="001D5C6F" w:rsidRDefault="009E4746" w:rsidP="002E2E8A">
            <w:pPr>
              <w:pStyle w:val="a4"/>
              <w:numPr>
                <w:ilvl w:val="0"/>
                <w:numId w:val="1"/>
              </w:numPr>
              <w:tabs>
                <w:tab w:val="left" w:pos="351"/>
              </w:tabs>
              <w:ind w:left="34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Заместитель Главы администрации Асиновского района по экономике и финансам.</w:t>
            </w:r>
          </w:p>
          <w:p w:rsidR="009E4746" w:rsidRPr="001D5C6F" w:rsidRDefault="009E4746" w:rsidP="002E2E8A">
            <w:pPr>
              <w:pStyle w:val="a4"/>
              <w:numPr>
                <w:ilvl w:val="0"/>
                <w:numId w:val="1"/>
              </w:numPr>
              <w:tabs>
                <w:tab w:val="left" w:pos="351"/>
              </w:tabs>
              <w:ind w:left="34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Юридический отдел администрации Асиновского района.</w:t>
            </w:r>
          </w:p>
          <w:p w:rsidR="009E4746" w:rsidRPr="001D5C6F" w:rsidRDefault="009E4746" w:rsidP="002E2E8A">
            <w:pPr>
              <w:pStyle w:val="a4"/>
              <w:numPr>
                <w:ilvl w:val="0"/>
                <w:numId w:val="1"/>
              </w:numPr>
              <w:tabs>
                <w:tab w:val="left" w:pos="351"/>
              </w:tabs>
              <w:ind w:left="34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социально-экономического развития администрации Асиновского района.</w:t>
            </w:r>
          </w:p>
        </w:tc>
        <w:tc>
          <w:tcPr>
            <w:tcW w:w="738" w:type="pct"/>
          </w:tcPr>
          <w:p w:rsidR="009E4746" w:rsidRPr="001D5C6F" w:rsidRDefault="009E4746" w:rsidP="009E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60" w:type="pct"/>
          </w:tcPr>
          <w:p w:rsidR="000D7734" w:rsidRDefault="009E4746" w:rsidP="002E2E8A">
            <w:pPr>
              <w:pStyle w:val="a4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-риска.</w:t>
            </w:r>
          </w:p>
          <w:p w:rsidR="009E4746" w:rsidRPr="000D7734" w:rsidRDefault="009E4746" w:rsidP="002E2E8A">
            <w:pPr>
              <w:pStyle w:val="a4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34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нарушений антимонопольного законодательства.</w:t>
            </w:r>
          </w:p>
        </w:tc>
      </w:tr>
      <w:tr w:rsidR="00212A52" w:rsidRPr="001D5C6F" w:rsidTr="000D7734">
        <w:tc>
          <w:tcPr>
            <w:tcW w:w="245" w:type="pct"/>
          </w:tcPr>
          <w:p w:rsidR="00212A52" w:rsidRPr="000D7734" w:rsidRDefault="00212A52" w:rsidP="000D773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212A52" w:rsidRPr="001D5C6F" w:rsidRDefault="00212A52" w:rsidP="000D7734">
            <w:pPr>
              <w:pStyle w:val="a5"/>
              <w:rPr>
                <w:highlight w:val="yellow"/>
              </w:rPr>
            </w:pPr>
            <w:r w:rsidRPr="001D5C6F">
              <w:t xml:space="preserve">Нарушение антимонопольного законодательства в принятых нормативных </w:t>
            </w:r>
            <w:r w:rsidRPr="001D5C6F">
              <w:lastRenderedPageBreak/>
              <w:t>правовых актах администрации Асиновского района</w:t>
            </w:r>
          </w:p>
        </w:tc>
        <w:tc>
          <w:tcPr>
            <w:tcW w:w="1207" w:type="pct"/>
          </w:tcPr>
          <w:p w:rsidR="00212A52" w:rsidRPr="001D5C6F" w:rsidRDefault="00212A52" w:rsidP="00212A52">
            <w:pPr>
              <w:pStyle w:val="ConsPlusNormal"/>
              <w:numPr>
                <w:ilvl w:val="0"/>
                <w:numId w:val="1"/>
              </w:numPr>
              <w:tabs>
                <w:tab w:val="left" w:pos="303"/>
              </w:tabs>
              <w:ind w:left="34" w:hanging="34"/>
              <w:jc w:val="both"/>
              <w:rPr>
                <w:spacing w:val="-4"/>
                <w:szCs w:val="24"/>
              </w:rPr>
            </w:pPr>
            <w:r w:rsidRPr="001D5C6F">
              <w:rPr>
                <w:spacing w:val="-4"/>
                <w:szCs w:val="24"/>
              </w:rPr>
              <w:lastRenderedPageBreak/>
              <w:t xml:space="preserve">Анализ нормативных правовых актов и проектов нормативных правовых актов на </w:t>
            </w:r>
            <w:r w:rsidRPr="001D5C6F">
              <w:rPr>
                <w:spacing w:val="-4"/>
                <w:szCs w:val="24"/>
              </w:rPr>
              <w:lastRenderedPageBreak/>
              <w:t>предмет соответствия антимонопольному законодательству.</w:t>
            </w:r>
          </w:p>
          <w:p w:rsidR="00212A52" w:rsidRPr="001D5C6F" w:rsidRDefault="00212A52" w:rsidP="00212A52">
            <w:pPr>
              <w:pStyle w:val="ConsPlusNormal"/>
              <w:numPr>
                <w:ilvl w:val="0"/>
                <w:numId w:val="1"/>
              </w:numPr>
              <w:tabs>
                <w:tab w:val="left" w:pos="303"/>
              </w:tabs>
              <w:ind w:left="34" w:hanging="34"/>
              <w:jc w:val="both"/>
              <w:rPr>
                <w:spacing w:val="-4"/>
                <w:szCs w:val="24"/>
              </w:rPr>
            </w:pPr>
            <w:r w:rsidRPr="001D5C6F">
              <w:rPr>
                <w:spacing w:val="-4"/>
                <w:szCs w:val="24"/>
              </w:rPr>
              <w:t>Анализ ранее выявленных нарушений.</w:t>
            </w:r>
          </w:p>
          <w:p w:rsidR="00212A52" w:rsidRPr="001D5C6F" w:rsidRDefault="00212A52" w:rsidP="00212A52">
            <w:pPr>
              <w:pStyle w:val="ConsPlusNormal"/>
              <w:numPr>
                <w:ilvl w:val="0"/>
                <w:numId w:val="1"/>
              </w:numPr>
              <w:tabs>
                <w:tab w:val="left" w:pos="303"/>
              </w:tabs>
              <w:ind w:left="34" w:hanging="34"/>
              <w:jc w:val="both"/>
              <w:rPr>
                <w:spacing w:val="-4"/>
                <w:szCs w:val="24"/>
              </w:rPr>
            </w:pPr>
            <w:r w:rsidRPr="001D5C6F">
              <w:rPr>
                <w:spacing w:val="-4"/>
                <w:szCs w:val="24"/>
              </w:rPr>
              <w:t>Мониторинг и анализ практики применения антимонопольного законодательства.</w:t>
            </w:r>
          </w:p>
          <w:p w:rsidR="00212A52" w:rsidRPr="001D5C6F" w:rsidRDefault="00212A52" w:rsidP="00212A52">
            <w:pPr>
              <w:pStyle w:val="ConsPlusNormal"/>
              <w:numPr>
                <w:ilvl w:val="0"/>
                <w:numId w:val="1"/>
              </w:numPr>
              <w:tabs>
                <w:tab w:val="left" w:pos="303"/>
              </w:tabs>
              <w:ind w:left="34" w:hanging="34"/>
              <w:jc w:val="both"/>
              <w:rPr>
                <w:spacing w:val="-4"/>
                <w:szCs w:val="24"/>
              </w:rPr>
            </w:pPr>
            <w:r w:rsidRPr="001D5C6F">
              <w:rPr>
                <w:spacing w:val="-4"/>
                <w:szCs w:val="24"/>
              </w:rPr>
              <w:t>Совершенствование системы внутреннего контроля.</w:t>
            </w:r>
          </w:p>
          <w:p w:rsidR="00212A52" w:rsidRPr="001D5C6F" w:rsidRDefault="00212A52" w:rsidP="00212A52">
            <w:pPr>
              <w:pStyle w:val="ConsPlusNormal"/>
              <w:numPr>
                <w:ilvl w:val="0"/>
                <w:numId w:val="1"/>
              </w:numPr>
              <w:tabs>
                <w:tab w:val="left" w:pos="303"/>
              </w:tabs>
              <w:ind w:left="34" w:hanging="34"/>
              <w:jc w:val="both"/>
              <w:rPr>
                <w:spacing w:val="-4"/>
                <w:szCs w:val="24"/>
              </w:rPr>
            </w:pPr>
            <w:r w:rsidRPr="001D5C6F">
              <w:rPr>
                <w:rFonts w:eastAsia="Calibri"/>
                <w:spacing w:val="-4"/>
                <w:szCs w:val="24"/>
              </w:rPr>
              <w:t>Инструктаж, консультирование, обучение работников основам и требованиям антимонопольного законодательства.</w:t>
            </w:r>
          </w:p>
        </w:tc>
        <w:tc>
          <w:tcPr>
            <w:tcW w:w="962" w:type="pct"/>
          </w:tcPr>
          <w:p w:rsidR="00212A52" w:rsidRPr="001D5C6F" w:rsidRDefault="00212A52" w:rsidP="00212A52">
            <w:pPr>
              <w:pStyle w:val="a4"/>
              <w:numPr>
                <w:ilvl w:val="0"/>
                <w:numId w:val="1"/>
              </w:numPr>
              <w:tabs>
                <w:tab w:val="left" w:pos="351"/>
              </w:tabs>
              <w:ind w:left="0" w:firstLine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Заместитель Главы администрации Асиновского района по </w:t>
            </w:r>
            <w:r w:rsidRPr="001D5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управлению делами.</w:t>
            </w:r>
          </w:p>
          <w:p w:rsidR="00212A52" w:rsidRPr="001D5C6F" w:rsidRDefault="00212A52" w:rsidP="00212A52">
            <w:pPr>
              <w:pStyle w:val="a4"/>
              <w:numPr>
                <w:ilvl w:val="0"/>
                <w:numId w:val="1"/>
              </w:numPr>
              <w:tabs>
                <w:tab w:val="left" w:pos="351"/>
              </w:tabs>
              <w:ind w:left="0" w:firstLine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Юридический отдел администрации Асиновского района.</w:t>
            </w:r>
          </w:p>
          <w:p w:rsidR="00212A52" w:rsidRPr="001D5C6F" w:rsidRDefault="00212A52" w:rsidP="00212A5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подразделения администрации Асиновского района.</w:t>
            </w:r>
          </w:p>
        </w:tc>
        <w:tc>
          <w:tcPr>
            <w:tcW w:w="738" w:type="pct"/>
          </w:tcPr>
          <w:p w:rsidR="00212A52" w:rsidRPr="001D5C6F" w:rsidRDefault="00212A52" w:rsidP="002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60" w:type="pct"/>
          </w:tcPr>
          <w:p w:rsidR="00212A52" w:rsidRPr="001D5C6F" w:rsidRDefault="00212A52" w:rsidP="00212A52">
            <w:pPr>
              <w:pStyle w:val="a4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1D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комплаенс</w:t>
            </w:r>
            <w:proofErr w:type="spellEnd"/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-риска.</w:t>
            </w:r>
          </w:p>
          <w:p w:rsidR="00212A52" w:rsidRPr="001D5C6F" w:rsidRDefault="00212A52" w:rsidP="00212A52">
            <w:pPr>
              <w:pStyle w:val="a4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нарушений антимонопольного законодательства.</w:t>
            </w:r>
          </w:p>
          <w:p w:rsidR="00212A52" w:rsidRPr="001D5C6F" w:rsidRDefault="00212A52" w:rsidP="00212A52">
            <w:pPr>
              <w:pStyle w:val="a4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Безошибочное применение специалистами норм антимонопольного законодательства.</w:t>
            </w:r>
          </w:p>
        </w:tc>
      </w:tr>
      <w:tr w:rsidR="00212A52" w:rsidRPr="001D5C6F" w:rsidTr="000D7734">
        <w:tc>
          <w:tcPr>
            <w:tcW w:w="245" w:type="pct"/>
          </w:tcPr>
          <w:p w:rsidR="00212A52" w:rsidRPr="000D7734" w:rsidRDefault="00212A52" w:rsidP="000D773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212A52" w:rsidRPr="001D5C6F" w:rsidRDefault="00212A52" w:rsidP="000D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1207" w:type="pct"/>
          </w:tcPr>
          <w:p w:rsidR="00212A52" w:rsidRPr="001D5C6F" w:rsidRDefault="00212A52" w:rsidP="009E4746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ind w:left="33"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Анализ выявленных нарушений.</w:t>
            </w:r>
          </w:p>
          <w:p w:rsidR="00212A52" w:rsidRPr="001D5C6F" w:rsidRDefault="00212A52" w:rsidP="009E4746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ind w:left="33"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D5C6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ответов на обращения физических и юридических лиц.</w:t>
            </w:r>
          </w:p>
          <w:p w:rsidR="00212A52" w:rsidRPr="001D5C6F" w:rsidRDefault="00212A52" w:rsidP="009E4746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Инструктаж, консультирование, обучение работников основам и требованиям антимонопольного законодательства.</w:t>
            </w:r>
          </w:p>
        </w:tc>
        <w:tc>
          <w:tcPr>
            <w:tcW w:w="962" w:type="pct"/>
          </w:tcPr>
          <w:p w:rsidR="00212A52" w:rsidRPr="001D5C6F" w:rsidRDefault="00212A52" w:rsidP="009E4746">
            <w:pPr>
              <w:pStyle w:val="a4"/>
              <w:numPr>
                <w:ilvl w:val="0"/>
                <w:numId w:val="1"/>
              </w:numPr>
              <w:tabs>
                <w:tab w:val="left" w:pos="35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Асиновского района по управлению делами.</w:t>
            </w:r>
          </w:p>
          <w:p w:rsidR="00212A52" w:rsidRPr="001D5C6F" w:rsidRDefault="00212A52" w:rsidP="009E4746">
            <w:pPr>
              <w:pStyle w:val="a4"/>
              <w:numPr>
                <w:ilvl w:val="0"/>
                <w:numId w:val="1"/>
              </w:numPr>
              <w:tabs>
                <w:tab w:val="left" w:pos="35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Асиновского района.</w:t>
            </w:r>
          </w:p>
          <w:p w:rsidR="00212A52" w:rsidRPr="001D5C6F" w:rsidRDefault="00212A52" w:rsidP="009E4746">
            <w:pPr>
              <w:pStyle w:val="a4"/>
              <w:numPr>
                <w:ilvl w:val="0"/>
                <w:numId w:val="1"/>
              </w:numPr>
              <w:tabs>
                <w:tab w:val="left" w:pos="35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обращениям граждан.</w:t>
            </w:r>
          </w:p>
        </w:tc>
        <w:tc>
          <w:tcPr>
            <w:tcW w:w="738" w:type="pct"/>
          </w:tcPr>
          <w:p w:rsidR="00212A52" w:rsidRPr="001D5C6F" w:rsidRDefault="00212A52" w:rsidP="009E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60" w:type="pct"/>
          </w:tcPr>
          <w:p w:rsidR="00212A52" w:rsidRPr="001D5C6F" w:rsidRDefault="00212A52" w:rsidP="009E4746">
            <w:pPr>
              <w:pStyle w:val="a4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-риска.</w:t>
            </w:r>
          </w:p>
          <w:p w:rsidR="00212A52" w:rsidRPr="001D5C6F" w:rsidRDefault="00212A52" w:rsidP="009E4746">
            <w:pPr>
              <w:pStyle w:val="a4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нарушений антимонопольного законодательства.</w:t>
            </w:r>
          </w:p>
        </w:tc>
      </w:tr>
      <w:tr w:rsidR="00212A52" w:rsidRPr="001D5C6F" w:rsidTr="000D7734">
        <w:tc>
          <w:tcPr>
            <w:tcW w:w="245" w:type="pct"/>
          </w:tcPr>
          <w:p w:rsidR="00212A52" w:rsidRPr="000D7734" w:rsidRDefault="00212A52" w:rsidP="000D773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212A52" w:rsidRPr="001D5C6F" w:rsidRDefault="00212A52" w:rsidP="000D77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1D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 при оказании муниципальных услуг</w:t>
            </w:r>
          </w:p>
        </w:tc>
        <w:tc>
          <w:tcPr>
            <w:tcW w:w="1207" w:type="pct"/>
          </w:tcPr>
          <w:p w:rsidR="00212A52" w:rsidRPr="001D5C6F" w:rsidRDefault="00212A52" w:rsidP="009E474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выявленных </w:t>
            </w:r>
            <w:r w:rsidRPr="001D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нарушений.</w:t>
            </w:r>
          </w:p>
          <w:p w:rsidR="00212A52" w:rsidRPr="001D5C6F" w:rsidRDefault="00212A52" w:rsidP="009E474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законодательства.</w:t>
            </w:r>
          </w:p>
          <w:p w:rsidR="00212A52" w:rsidRPr="001D5C6F" w:rsidRDefault="00212A52" w:rsidP="009E474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сроков и процедуры предоставления муниципальных услуг.</w:t>
            </w:r>
          </w:p>
          <w:p w:rsidR="00212A52" w:rsidRPr="001D5C6F" w:rsidRDefault="00212A52" w:rsidP="009E474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Инструктаж, консультирование, обучение работников основам и требованиям антимонопольного законодательства.</w:t>
            </w:r>
          </w:p>
        </w:tc>
        <w:tc>
          <w:tcPr>
            <w:tcW w:w="962" w:type="pct"/>
          </w:tcPr>
          <w:p w:rsidR="00212A52" w:rsidRPr="001D5C6F" w:rsidRDefault="00212A52" w:rsidP="009E4746">
            <w:pPr>
              <w:pStyle w:val="a4"/>
              <w:numPr>
                <w:ilvl w:val="0"/>
                <w:numId w:val="1"/>
              </w:numPr>
              <w:tabs>
                <w:tab w:val="left" w:pos="351"/>
              </w:tabs>
              <w:ind w:left="0" w:firstLine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Заместитель Главы </w:t>
            </w:r>
            <w:r w:rsidRPr="001D5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администрации Асиновского района по управлению делами.</w:t>
            </w:r>
          </w:p>
          <w:p w:rsidR="00212A52" w:rsidRPr="001D5C6F" w:rsidRDefault="00212A52" w:rsidP="009E4746">
            <w:pPr>
              <w:pStyle w:val="a4"/>
              <w:numPr>
                <w:ilvl w:val="0"/>
                <w:numId w:val="1"/>
              </w:numPr>
              <w:tabs>
                <w:tab w:val="left" w:pos="351"/>
              </w:tabs>
              <w:ind w:left="0" w:firstLine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Юридический отдел администрации Асиновского района.</w:t>
            </w:r>
          </w:p>
          <w:p w:rsidR="00212A52" w:rsidRPr="001D5C6F" w:rsidRDefault="00212A52" w:rsidP="009E4746">
            <w:pPr>
              <w:pStyle w:val="a4"/>
              <w:tabs>
                <w:tab w:val="left" w:pos="35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212A52" w:rsidRPr="001D5C6F" w:rsidRDefault="00212A52" w:rsidP="009E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60" w:type="pct"/>
          </w:tcPr>
          <w:p w:rsidR="00212A52" w:rsidRPr="001D5C6F" w:rsidRDefault="00212A52" w:rsidP="009E4746">
            <w:pPr>
              <w:pStyle w:val="a4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 w:rsidRPr="001D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вероятности наступления </w:t>
            </w:r>
            <w:proofErr w:type="spellStart"/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-риска.</w:t>
            </w:r>
          </w:p>
          <w:p w:rsidR="00212A52" w:rsidRPr="001D5C6F" w:rsidRDefault="00212A52" w:rsidP="009E4746">
            <w:pPr>
              <w:pStyle w:val="a4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нарушений антимонопольного законодательства.</w:t>
            </w:r>
          </w:p>
          <w:p w:rsidR="00212A52" w:rsidRPr="001D5C6F" w:rsidRDefault="00212A52" w:rsidP="009E4746">
            <w:pPr>
              <w:pStyle w:val="a4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Высокий уровень внутреннего контроля.</w:t>
            </w:r>
          </w:p>
          <w:p w:rsidR="00212A52" w:rsidRPr="001D5C6F" w:rsidRDefault="00212A52" w:rsidP="009E4746">
            <w:pPr>
              <w:pStyle w:val="a4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Достаточный уровень квалификации специалистов.</w:t>
            </w:r>
          </w:p>
          <w:p w:rsidR="00212A52" w:rsidRPr="001D5C6F" w:rsidRDefault="00212A52" w:rsidP="009E4746">
            <w:pPr>
              <w:pStyle w:val="a4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Наличие регламентов предоставления муниципальных услуг.</w:t>
            </w:r>
          </w:p>
          <w:p w:rsidR="00212A52" w:rsidRPr="001D5C6F" w:rsidRDefault="00212A52" w:rsidP="009E4746">
            <w:pPr>
              <w:pStyle w:val="a4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D5C6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муниципальных услуг.</w:t>
            </w:r>
          </w:p>
        </w:tc>
      </w:tr>
      <w:tr w:rsidR="000D7734" w:rsidRPr="001D5C6F" w:rsidTr="000D7734">
        <w:tc>
          <w:tcPr>
            <w:tcW w:w="245" w:type="pct"/>
          </w:tcPr>
          <w:p w:rsidR="000D7734" w:rsidRPr="000D7734" w:rsidRDefault="000D7734" w:rsidP="000D773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0D7734" w:rsidRPr="001D5C6F" w:rsidRDefault="000D7734" w:rsidP="000D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34">
              <w:rPr>
                <w:rFonts w:ascii="Times New Roman" w:hAnsi="Times New Roman" w:cs="Times New Roman"/>
                <w:sz w:val="24"/>
              </w:rPr>
              <w:t xml:space="preserve">Нарушение порядка предоставления муниципальной услуги, которое может привести к ограничению, устранению и </w:t>
            </w:r>
            <w:r w:rsidRPr="000D7734">
              <w:rPr>
                <w:rFonts w:ascii="Times New Roman" w:hAnsi="Times New Roman" w:cs="Times New Roman"/>
                <w:sz w:val="24"/>
              </w:rPr>
              <w:lastRenderedPageBreak/>
              <w:t xml:space="preserve">недопущению конкуренции </w:t>
            </w:r>
          </w:p>
        </w:tc>
        <w:tc>
          <w:tcPr>
            <w:tcW w:w="1207" w:type="pct"/>
          </w:tcPr>
          <w:p w:rsidR="000D7734" w:rsidRDefault="000D7734" w:rsidP="000D773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выявленных нарушений.</w:t>
            </w:r>
          </w:p>
          <w:p w:rsidR="000D7734" w:rsidRPr="001D5C6F" w:rsidRDefault="000D7734" w:rsidP="000D773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сроков и процедуры предоставления муниципальных услуг.</w:t>
            </w:r>
          </w:p>
          <w:p w:rsidR="000D7734" w:rsidRPr="000D7734" w:rsidRDefault="000D7734" w:rsidP="000D773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Инструктаж, консультирование, обучение работников основам и требованиям антимонопольного законодательства.</w:t>
            </w:r>
          </w:p>
          <w:p w:rsidR="000D7734" w:rsidRPr="001D5C6F" w:rsidRDefault="000D7734" w:rsidP="000D7734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0D7734" w:rsidRPr="001D5C6F" w:rsidRDefault="000D7734" w:rsidP="000D7734">
            <w:pPr>
              <w:pStyle w:val="a4"/>
              <w:numPr>
                <w:ilvl w:val="0"/>
                <w:numId w:val="1"/>
              </w:numPr>
              <w:tabs>
                <w:tab w:val="left" w:pos="351"/>
              </w:tabs>
              <w:ind w:left="0" w:firstLine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Заместитель Главы администрации Асиновского района по управлению делами.</w:t>
            </w:r>
          </w:p>
          <w:p w:rsidR="000D7734" w:rsidRPr="001D5C6F" w:rsidRDefault="000D7734" w:rsidP="000D7734">
            <w:pPr>
              <w:pStyle w:val="a4"/>
              <w:numPr>
                <w:ilvl w:val="0"/>
                <w:numId w:val="1"/>
              </w:numPr>
              <w:tabs>
                <w:tab w:val="left" w:pos="351"/>
              </w:tabs>
              <w:ind w:left="0" w:firstLine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Юридический отдел администрации </w:t>
            </w:r>
            <w:r w:rsidRPr="001D5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Асиновского района.</w:t>
            </w:r>
          </w:p>
          <w:p w:rsidR="000D7734" w:rsidRPr="001D5C6F" w:rsidRDefault="000D7734" w:rsidP="000D7734">
            <w:pPr>
              <w:pStyle w:val="a4"/>
              <w:tabs>
                <w:tab w:val="left" w:pos="351"/>
              </w:tabs>
              <w:ind w:lef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38" w:type="pct"/>
          </w:tcPr>
          <w:p w:rsidR="000D7734" w:rsidRPr="001D5C6F" w:rsidRDefault="000D7734" w:rsidP="009E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60" w:type="pct"/>
          </w:tcPr>
          <w:p w:rsidR="000D7734" w:rsidRPr="001D5C6F" w:rsidRDefault="000D7734" w:rsidP="000D7734">
            <w:pPr>
              <w:pStyle w:val="a4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-риска.</w:t>
            </w:r>
          </w:p>
          <w:p w:rsidR="000D7734" w:rsidRPr="001D5C6F" w:rsidRDefault="000D7734" w:rsidP="000D7734">
            <w:pPr>
              <w:pStyle w:val="a4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нарушений </w:t>
            </w:r>
            <w:r w:rsidRPr="001D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законодательства.</w:t>
            </w:r>
          </w:p>
          <w:p w:rsidR="000D7734" w:rsidRPr="001D5C6F" w:rsidRDefault="000D7734" w:rsidP="000D7734">
            <w:pPr>
              <w:pStyle w:val="a4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Высокий уровень внутреннего контроля.</w:t>
            </w:r>
          </w:p>
          <w:p w:rsidR="000D7734" w:rsidRPr="001D5C6F" w:rsidRDefault="000D7734" w:rsidP="000D7734">
            <w:pPr>
              <w:pStyle w:val="a4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Достаточный уровень квалификации специалистов.</w:t>
            </w:r>
          </w:p>
          <w:p w:rsidR="000D7734" w:rsidRPr="001D5C6F" w:rsidRDefault="000D7734" w:rsidP="000D7734">
            <w:pPr>
              <w:pStyle w:val="a4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Наличие регламентов предоставления муниципальных услуг.</w:t>
            </w:r>
          </w:p>
          <w:p w:rsidR="000D7734" w:rsidRPr="001D5C6F" w:rsidRDefault="000D7734" w:rsidP="000D7734">
            <w:pPr>
              <w:pStyle w:val="a4"/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6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1D5C6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D5C6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муниципальных услуг.</w:t>
            </w:r>
          </w:p>
        </w:tc>
      </w:tr>
    </w:tbl>
    <w:p w:rsidR="00C12B43" w:rsidRPr="001D5C6F" w:rsidRDefault="00C12B43" w:rsidP="00C12B43">
      <w:pPr>
        <w:shd w:val="clear" w:color="auto" w:fill="FFFFFF"/>
        <w:spacing w:after="270"/>
        <w:jc w:val="center"/>
        <w:rPr>
          <w:rFonts w:ascii="Times New Roman" w:hAnsi="Times New Roman" w:cs="Times New Roman"/>
          <w:color w:val="444444"/>
        </w:rPr>
      </w:pPr>
    </w:p>
    <w:p w:rsidR="002E2E8A" w:rsidRPr="001D5C6F" w:rsidRDefault="002E2E8A">
      <w:pPr>
        <w:rPr>
          <w:rFonts w:ascii="Times New Roman" w:hAnsi="Times New Roman" w:cs="Times New Roman"/>
        </w:rPr>
        <w:sectPr w:rsidR="002E2E8A" w:rsidRPr="001D5C6F" w:rsidSect="006415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D5C6F">
        <w:rPr>
          <w:rFonts w:ascii="Times New Roman" w:hAnsi="Times New Roman" w:cs="Times New Roman"/>
        </w:rPr>
        <w:br w:type="page"/>
      </w:r>
    </w:p>
    <w:p w:rsidR="002E2E8A" w:rsidRPr="001D5C6F" w:rsidRDefault="00BA50B1" w:rsidP="002E2E8A">
      <w:pPr>
        <w:spacing w:after="0" w:line="238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E2E8A" w:rsidRPr="001D5C6F">
        <w:rPr>
          <w:rFonts w:ascii="Times New Roman" w:hAnsi="Times New Roman" w:cs="Times New Roman"/>
          <w:sz w:val="20"/>
          <w:szCs w:val="20"/>
        </w:rPr>
        <w:t>3</w:t>
      </w:r>
    </w:p>
    <w:p w:rsidR="002E2E8A" w:rsidRPr="001D5C6F" w:rsidRDefault="00BA50B1" w:rsidP="002E2E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УТВЕРЖДЕНА</w:t>
      </w:r>
      <w:r w:rsidR="002E2E8A" w:rsidRPr="001D5C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2E8A" w:rsidRPr="001D5C6F" w:rsidRDefault="002E2E8A" w:rsidP="002E2E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5C6F">
        <w:rPr>
          <w:rFonts w:ascii="Times New Roman" w:hAnsi="Times New Roman" w:cs="Times New Roman"/>
          <w:sz w:val="20"/>
          <w:szCs w:val="20"/>
        </w:rPr>
        <w:t>распоряжением администрации Асиновского района</w:t>
      </w:r>
    </w:p>
    <w:p w:rsidR="002E2E8A" w:rsidRPr="001D5C6F" w:rsidRDefault="002E2E8A" w:rsidP="002E2E8A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5C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B055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20.09.2022 </w:t>
      </w:r>
      <w:r w:rsidRPr="001D5C6F"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="00B055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410-Р/22</w:t>
      </w:r>
    </w:p>
    <w:p w:rsidR="002E2E8A" w:rsidRPr="001D5C6F" w:rsidRDefault="002E2E8A" w:rsidP="002E2E8A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2E8A" w:rsidRPr="001D5C6F" w:rsidRDefault="002E2E8A" w:rsidP="003E48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C6F">
        <w:rPr>
          <w:rFonts w:ascii="Times New Roman" w:hAnsi="Times New Roman" w:cs="Times New Roman"/>
          <w:b/>
          <w:bCs/>
          <w:sz w:val="24"/>
          <w:szCs w:val="24"/>
        </w:rPr>
        <w:t xml:space="preserve">Оценка эффективности функционирования антимонопольного </w:t>
      </w:r>
      <w:proofErr w:type="spellStart"/>
      <w:r w:rsidRPr="001D5C6F">
        <w:rPr>
          <w:rFonts w:ascii="Times New Roman" w:hAnsi="Times New Roman" w:cs="Times New Roman"/>
          <w:b/>
          <w:bCs/>
          <w:sz w:val="24"/>
          <w:szCs w:val="24"/>
        </w:rPr>
        <w:t>комплаенса</w:t>
      </w:r>
      <w:proofErr w:type="spellEnd"/>
      <w:r w:rsidRPr="001D5C6F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B5270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="00B5270F">
        <w:rPr>
          <w:rFonts w:ascii="Times New Roman" w:hAnsi="Times New Roman" w:cs="Times New Roman"/>
          <w:b/>
          <w:bCs/>
          <w:sz w:val="24"/>
          <w:szCs w:val="24"/>
        </w:rPr>
        <w:t>Асиновского</w:t>
      </w:r>
      <w:proofErr w:type="spellEnd"/>
      <w:r w:rsidR="00B5270F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174459" w:rsidRPr="001D5C6F" w:rsidRDefault="00174459" w:rsidP="001D5C6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C6F">
        <w:rPr>
          <w:rFonts w:ascii="Times New Roman" w:hAnsi="Times New Roman" w:cs="Times New Roman"/>
          <w:sz w:val="24"/>
          <w:szCs w:val="24"/>
        </w:rPr>
        <w:t xml:space="preserve">Ключевые показатели эффективности устанавливаются в целях оценки эффективности функционирования антимонопольного </w:t>
      </w:r>
      <w:proofErr w:type="spellStart"/>
      <w:r w:rsidRPr="001D5C6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D5C6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D5C6F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Pr="001D5C6F"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:rsidR="00174459" w:rsidRPr="001D5C6F" w:rsidRDefault="00174459" w:rsidP="001D5C6F">
      <w:pPr>
        <w:pStyle w:val="Default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D5C6F">
        <w:rPr>
          <w:rFonts w:ascii="Times New Roman" w:hAnsi="Times New Roman" w:cs="Times New Roman"/>
        </w:rPr>
        <w:t xml:space="preserve">Период, за который производится оценка – календарный год. </w:t>
      </w:r>
    </w:p>
    <w:p w:rsidR="00174459" w:rsidRPr="001D5C6F" w:rsidRDefault="00174459" w:rsidP="001D5C6F">
      <w:pPr>
        <w:pStyle w:val="Default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D5C6F">
        <w:rPr>
          <w:rFonts w:ascii="Times New Roman" w:hAnsi="Times New Roman" w:cs="Times New Roman"/>
        </w:rPr>
        <w:t xml:space="preserve">Расчет значения итогового показателя производится путем суммирования баллов: </w:t>
      </w:r>
    </w:p>
    <w:p w:rsidR="00174459" w:rsidRPr="001D5C6F" w:rsidRDefault="00174459" w:rsidP="001D5C6F">
      <w:pPr>
        <w:pStyle w:val="Default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rPr>
          <w:rFonts w:ascii="Times New Roman" w:hAnsi="Times New Roman" w:cs="Times New Roman"/>
        </w:rPr>
      </w:pPr>
      <w:r w:rsidRPr="001D5C6F">
        <w:rPr>
          <w:rFonts w:ascii="Times New Roman" w:hAnsi="Times New Roman" w:cs="Times New Roman"/>
        </w:rPr>
        <w:t xml:space="preserve">высокая эффективность – от 80 до 100 баллов; </w:t>
      </w:r>
    </w:p>
    <w:p w:rsidR="00174459" w:rsidRPr="001D5C6F" w:rsidRDefault="00174459" w:rsidP="001D5C6F">
      <w:pPr>
        <w:pStyle w:val="Default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rPr>
          <w:rFonts w:ascii="Times New Roman" w:hAnsi="Times New Roman" w:cs="Times New Roman"/>
        </w:rPr>
      </w:pPr>
      <w:r w:rsidRPr="001D5C6F">
        <w:rPr>
          <w:rFonts w:ascii="Times New Roman" w:hAnsi="Times New Roman" w:cs="Times New Roman"/>
        </w:rPr>
        <w:t xml:space="preserve">средняя эффективность – от 60 до 79 баллов; </w:t>
      </w:r>
    </w:p>
    <w:p w:rsidR="00174459" w:rsidRPr="001D5C6F" w:rsidRDefault="00174459" w:rsidP="001D5C6F">
      <w:pPr>
        <w:pStyle w:val="Default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rPr>
          <w:rFonts w:ascii="Times New Roman" w:hAnsi="Times New Roman" w:cs="Times New Roman"/>
        </w:rPr>
      </w:pPr>
      <w:r w:rsidRPr="001D5C6F">
        <w:rPr>
          <w:rFonts w:ascii="Times New Roman" w:hAnsi="Times New Roman" w:cs="Times New Roman"/>
        </w:rPr>
        <w:t xml:space="preserve">низкая эффективность – от 20 до 59 баллов; </w:t>
      </w:r>
    </w:p>
    <w:p w:rsidR="00174459" w:rsidRPr="001D5C6F" w:rsidRDefault="00174459" w:rsidP="001D5C6F">
      <w:pPr>
        <w:pStyle w:val="Default"/>
        <w:numPr>
          <w:ilvl w:val="0"/>
          <w:numId w:val="8"/>
        </w:numPr>
        <w:tabs>
          <w:tab w:val="left" w:pos="993"/>
        </w:tabs>
        <w:spacing w:after="240" w:line="276" w:lineRule="auto"/>
        <w:ind w:left="0" w:firstLine="709"/>
        <w:contextualSpacing/>
        <w:rPr>
          <w:rFonts w:ascii="Times New Roman" w:hAnsi="Times New Roman" w:cs="Times New Roman"/>
        </w:rPr>
      </w:pPr>
      <w:r w:rsidRPr="001D5C6F">
        <w:rPr>
          <w:rFonts w:ascii="Times New Roman" w:hAnsi="Times New Roman" w:cs="Times New Roman"/>
        </w:rPr>
        <w:t xml:space="preserve">неэффективно – ниже 19 баллов. </w:t>
      </w:r>
    </w:p>
    <w:p w:rsidR="001D5C6F" w:rsidRPr="001D5C6F" w:rsidRDefault="001D5C6F" w:rsidP="001D5C6F">
      <w:pPr>
        <w:pStyle w:val="Default"/>
        <w:tabs>
          <w:tab w:val="left" w:pos="993"/>
        </w:tabs>
        <w:spacing w:after="240" w:line="276" w:lineRule="auto"/>
        <w:ind w:left="709"/>
        <w:contextualSpacing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524"/>
      </w:tblGrid>
      <w:tr w:rsidR="002E2E8A" w:rsidRPr="001D5C6F" w:rsidTr="003E4830">
        <w:tc>
          <w:tcPr>
            <w:tcW w:w="675" w:type="dxa"/>
            <w:vAlign w:val="center"/>
          </w:tcPr>
          <w:p w:rsidR="002E2E8A" w:rsidRPr="001D5C6F" w:rsidRDefault="002E2E8A" w:rsidP="003E483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5C6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D5C6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D5C6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812" w:type="dxa"/>
            <w:vAlign w:val="center"/>
          </w:tcPr>
          <w:p w:rsidR="002E2E8A" w:rsidRPr="001D5C6F" w:rsidRDefault="002E2E8A" w:rsidP="003E483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5C6F">
              <w:rPr>
                <w:rFonts w:ascii="Times New Roman" w:hAnsi="Times New Roman" w:cs="Times New Roman"/>
                <w:b/>
              </w:rPr>
              <w:t>Ключевые показатели эффективности</w:t>
            </w:r>
          </w:p>
        </w:tc>
        <w:tc>
          <w:tcPr>
            <w:tcW w:w="1559" w:type="dxa"/>
            <w:vAlign w:val="center"/>
          </w:tcPr>
          <w:p w:rsidR="002E2E8A" w:rsidRPr="001D5C6F" w:rsidRDefault="002E2E8A" w:rsidP="003E483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5C6F">
              <w:rPr>
                <w:rFonts w:ascii="Times New Roman" w:hAnsi="Times New Roman" w:cs="Times New Roman"/>
                <w:b/>
              </w:rPr>
              <w:t>Расчет</w:t>
            </w:r>
          </w:p>
        </w:tc>
        <w:tc>
          <w:tcPr>
            <w:tcW w:w="1524" w:type="dxa"/>
            <w:vAlign w:val="center"/>
          </w:tcPr>
          <w:p w:rsidR="002E2E8A" w:rsidRPr="001D5C6F" w:rsidRDefault="002E2E8A" w:rsidP="003E483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5C6F">
              <w:rPr>
                <w:rFonts w:ascii="Times New Roman" w:hAnsi="Times New Roman" w:cs="Times New Roman"/>
                <w:b/>
              </w:rPr>
              <w:t>Оценка (балл)</w:t>
            </w:r>
          </w:p>
        </w:tc>
      </w:tr>
      <w:tr w:rsidR="002E2E8A" w:rsidRPr="001D5C6F" w:rsidTr="002E2E8A">
        <w:tc>
          <w:tcPr>
            <w:tcW w:w="675" w:type="dxa"/>
            <w:vMerge w:val="restart"/>
          </w:tcPr>
          <w:p w:rsidR="002E2E8A" w:rsidRPr="001D5C6F" w:rsidRDefault="002E2E8A" w:rsidP="003E4830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vMerge w:val="restart"/>
          </w:tcPr>
          <w:p w:rsidR="002E2E8A" w:rsidRPr="001D5C6F" w:rsidRDefault="002E2E8A" w:rsidP="003E4830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  <w:r w:rsidRPr="001D5C6F">
              <w:rPr>
                <w:rFonts w:ascii="Times New Roman" w:hAnsi="Times New Roman" w:cs="Times New Roman"/>
                <w:spacing w:val="-4"/>
              </w:rPr>
              <w:t>Коэффициент снижения количества нарушений антимонопольного законодательства со стороны ОМСУ по сравнению с предыдущим годом</w:t>
            </w:r>
            <w:r w:rsidR="00174459" w:rsidRPr="001D5C6F">
              <w:rPr>
                <w:rStyle w:val="a8"/>
                <w:rFonts w:ascii="Times New Roman" w:hAnsi="Times New Roman" w:cs="Times New Roman"/>
                <w:spacing w:val="-4"/>
              </w:rPr>
              <w:footnoteReference w:id="1"/>
            </w:r>
            <w:r w:rsidRPr="001D5C6F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E2E8A" w:rsidRPr="001D5C6F" w:rsidRDefault="002E2E8A" w:rsidP="002E2E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D5C6F">
              <w:rPr>
                <w:rFonts w:ascii="Times New Roman" w:hAnsi="Times New Roman" w:cs="Times New Roman"/>
                <w:lang w:val="en-US"/>
              </w:rPr>
              <w:t>&gt;</w:t>
            </w:r>
            <w:r w:rsidRPr="001D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vAlign w:val="center"/>
          </w:tcPr>
          <w:p w:rsidR="002E2E8A" w:rsidRPr="001D5C6F" w:rsidRDefault="002E2E8A" w:rsidP="002E2E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D5C6F">
              <w:rPr>
                <w:rFonts w:ascii="Times New Roman" w:hAnsi="Times New Roman" w:cs="Times New Roman"/>
              </w:rPr>
              <w:t>20</w:t>
            </w:r>
          </w:p>
        </w:tc>
      </w:tr>
      <w:tr w:rsidR="002E2E8A" w:rsidRPr="001D5C6F" w:rsidTr="002E2E8A">
        <w:tc>
          <w:tcPr>
            <w:tcW w:w="675" w:type="dxa"/>
            <w:vMerge/>
          </w:tcPr>
          <w:p w:rsidR="002E2E8A" w:rsidRPr="001D5C6F" w:rsidRDefault="002E2E8A" w:rsidP="003E4830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2E2E8A" w:rsidRPr="001D5C6F" w:rsidRDefault="002E2E8A" w:rsidP="003E4830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59" w:type="dxa"/>
            <w:vAlign w:val="center"/>
          </w:tcPr>
          <w:p w:rsidR="002E2E8A" w:rsidRPr="001D5C6F" w:rsidRDefault="002E2E8A" w:rsidP="002E2E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D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vAlign w:val="center"/>
          </w:tcPr>
          <w:p w:rsidR="002E2E8A" w:rsidRPr="001D5C6F" w:rsidRDefault="002E2E8A" w:rsidP="002E2E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D5C6F">
              <w:rPr>
                <w:rFonts w:ascii="Times New Roman" w:hAnsi="Times New Roman" w:cs="Times New Roman"/>
              </w:rPr>
              <w:t>10</w:t>
            </w:r>
          </w:p>
        </w:tc>
      </w:tr>
      <w:tr w:rsidR="002E2E8A" w:rsidRPr="001D5C6F" w:rsidTr="002E2E8A">
        <w:tc>
          <w:tcPr>
            <w:tcW w:w="675" w:type="dxa"/>
            <w:vMerge/>
          </w:tcPr>
          <w:p w:rsidR="002E2E8A" w:rsidRPr="001D5C6F" w:rsidRDefault="002E2E8A" w:rsidP="003E4830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2E2E8A" w:rsidRPr="001D5C6F" w:rsidRDefault="002E2E8A" w:rsidP="003E4830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59" w:type="dxa"/>
            <w:vAlign w:val="center"/>
          </w:tcPr>
          <w:p w:rsidR="002E2E8A" w:rsidRPr="001D5C6F" w:rsidRDefault="002E2E8A" w:rsidP="002E2E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D5C6F">
              <w:rPr>
                <w:rFonts w:ascii="Times New Roman" w:hAnsi="Times New Roman" w:cs="Times New Roman"/>
                <w:lang w:val="en-US"/>
              </w:rPr>
              <w:t>&lt;</w:t>
            </w:r>
            <w:r w:rsidRPr="001D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vAlign w:val="center"/>
          </w:tcPr>
          <w:p w:rsidR="002E2E8A" w:rsidRPr="001D5C6F" w:rsidRDefault="002E2E8A" w:rsidP="002E2E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D5C6F">
              <w:rPr>
                <w:rFonts w:ascii="Times New Roman" w:hAnsi="Times New Roman" w:cs="Times New Roman"/>
              </w:rPr>
              <w:t>0</w:t>
            </w:r>
          </w:p>
        </w:tc>
      </w:tr>
      <w:tr w:rsidR="002E2E8A" w:rsidRPr="001D5C6F" w:rsidTr="002E2E8A">
        <w:tc>
          <w:tcPr>
            <w:tcW w:w="675" w:type="dxa"/>
            <w:vMerge w:val="restart"/>
          </w:tcPr>
          <w:p w:rsidR="002E2E8A" w:rsidRPr="001D5C6F" w:rsidRDefault="002E2E8A" w:rsidP="003E483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2E2E8A" w:rsidRPr="001D5C6F" w:rsidRDefault="002E2E8A" w:rsidP="003E4830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  <w:r w:rsidRPr="001D5C6F">
              <w:rPr>
                <w:rFonts w:ascii="Times New Roman" w:hAnsi="Times New Roman" w:cs="Times New Roman"/>
                <w:spacing w:val="-4"/>
              </w:rPr>
              <w:t xml:space="preserve">Доля проектов нормативных правовых актов ОМСУ, в которых не выявлены нарушения антимонопольного законодательства по итогам «общественных обсуждений» </w:t>
            </w:r>
          </w:p>
        </w:tc>
        <w:tc>
          <w:tcPr>
            <w:tcW w:w="1559" w:type="dxa"/>
            <w:vAlign w:val="center"/>
          </w:tcPr>
          <w:p w:rsidR="002E2E8A" w:rsidRPr="001D5C6F" w:rsidRDefault="002E2E8A" w:rsidP="002E2E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D5C6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4" w:type="dxa"/>
            <w:vAlign w:val="center"/>
          </w:tcPr>
          <w:p w:rsidR="002E2E8A" w:rsidRPr="001D5C6F" w:rsidRDefault="002E2E8A" w:rsidP="002E2E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D5C6F">
              <w:rPr>
                <w:rFonts w:ascii="Times New Roman" w:hAnsi="Times New Roman" w:cs="Times New Roman"/>
              </w:rPr>
              <w:t>20</w:t>
            </w:r>
          </w:p>
        </w:tc>
      </w:tr>
      <w:tr w:rsidR="002E2E8A" w:rsidRPr="001D5C6F" w:rsidTr="002E2E8A">
        <w:tc>
          <w:tcPr>
            <w:tcW w:w="675" w:type="dxa"/>
            <w:vMerge/>
          </w:tcPr>
          <w:p w:rsidR="002E2E8A" w:rsidRPr="001D5C6F" w:rsidRDefault="002E2E8A" w:rsidP="003E483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2E2E8A" w:rsidRPr="001D5C6F" w:rsidRDefault="002E2E8A" w:rsidP="003E48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2E8A" w:rsidRPr="001D5C6F" w:rsidRDefault="002E2E8A" w:rsidP="002E2E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D5C6F">
              <w:rPr>
                <w:rFonts w:ascii="Times New Roman" w:hAnsi="Times New Roman" w:cs="Times New Roman"/>
                <w:lang w:val="en-US"/>
              </w:rPr>
              <w:t>&lt;</w:t>
            </w:r>
            <w:r w:rsidRPr="001D5C6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4" w:type="dxa"/>
            <w:vAlign w:val="center"/>
          </w:tcPr>
          <w:p w:rsidR="002E2E8A" w:rsidRPr="001D5C6F" w:rsidRDefault="002E2E8A" w:rsidP="002E2E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D5C6F">
              <w:rPr>
                <w:rFonts w:ascii="Times New Roman" w:hAnsi="Times New Roman" w:cs="Times New Roman"/>
              </w:rPr>
              <w:t>0</w:t>
            </w:r>
          </w:p>
        </w:tc>
      </w:tr>
      <w:tr w:rsidR="002E2E8A" w:rsidRPr="001D5C6F" w:rsidTr="002E2E8A">
        <w:tc>
          <w:tcPr>
            <w:tcW w:w="675" w:type="dxa"/>
            <w:vMerge w:val="restart"/>
          </w:tcPr>
          <w:p w:rsidR="002E2E8A" w:rsidRPr="001D5C6F" w:rsidRDefault="002E2E8A" w:rsidP="003E483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2E2E8A" w:rsidRPr="001D5C6F" w:rsidRDefault="002E2E8A" w:rsidP="003E4830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  <w:r w:rsidRPr="001D5C6F">
              <w:rPr>
                <w:rFonts w:ascii="Times New Roman" w:hAnsi="Times New Roman" w:cs="Times New Roman"/>
                <w:spacing w:val="-4"/>
              </w:rPr>
              <w:t xml:space="preserve">Доля нормативных правовых актов ОМСУ, в которых не выявлены нарушения антимонопольного законодательства антимонопольным органом </w:t>
            </w:r>
          </w:p>
        </w:tc>
        <w:tc>
          <w:tcPr>
            <w:tcW w:w="1559" w:type="dxa"/>
            <w:vAlign w:val="center"/>
          </w:tcPr>
          <w:p w:rsidR="002E2E8A" w:rsidRPr="001D5C6F" w:rsidRDefault="002E2E8A" w:rsidP="002E2E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D5C6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4" w:type="dxa"/>
            <w:vAlign w:val="center"/>
          </w:tcPr>
          <w:p w:rsidR="002E2E8A" w:rsidRPr="001D5C6F" w:rsidRDefault="002E2E8A" w:rsidP="002E2E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D5C6F">
              <w:rPr>
                <w:rFonts w:ascii="Times New Roman" w:hAnsi="Times New Roman" w:cs="Times New Roman"/>
              </w:rPr>
              <w:t>20</w:t>
            </w:r>
          </w:p>
        </w:tc>
      </w:tr>
      <w:tr w:rsidR="002E2E8A" w:rsidRPr="001D5C6F" w:rsidTr="002E2E8A">
        <w:tc>
          <w:tcPr>
            <w:tcW w:w="675" w:type="dxa"/>
            <w:vMerge/>
          </w:tcPr>
          <w:p w:rsidR="002E2E8A" w:rsidRPr="001D5C6F" w:rsidRDefault="002E2E8A" w:rsidP="003E483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2E2E8A" w:rsidRPr="001D5C6F" w:rsidRDefault="002E2E8A" w:rsidP="003E48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2E8A" w:rsidRPr="001D5C6F" w:rsidRDefault="002E2E8A" w:rsidP="002E2E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D5C6F">
              <w:rPr>
                <w:rFonts w:ascii="Times New Roman" w:hAnsi="Times New Roman" w:cs="Times New Roman"/>
                <w:lang w:val="en-US"/>
              </w:rPr>
              <w:t>&lt;</w:t>
            </w:r>
            <w:r w:rsidRPr="001D5C6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4" w:type="dxa"/>
            <w:vAlign w:val="center"/>
          </w:tcPr>
          <w:p w:rsidR="002E2E8A" w:rsidRPr="001D5C6F" w:rsidRDefault="002E2E8A" w:rsidP="002E2E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D5C6F">
              <w:rPr>
                <w:rFonts w:ascii="Times New Roman" w:hAnsi="Times New Roman" w:cs="Times New Roman"/>
              </w:rPr>
              <w:t>0</w:t>
            </w:r>
          </w:p>
        </w:tc>
      </w:tr>
      <w:tr w:rsidR="002E2E8A" w:rsidRPr="001D5C6F" w:rsidTr="002E2E8A">
        <w:tc>
          <w:tcPr>
            <w:tcW w:w="675" w:type="dxa"/>
            <w:vMerge w:val="restart"/>
          </w:tcPr>
          <w:p w:rsidR="002E2E8A" w:rsidRPr="001D5C6F" w:rsidRDefault="002E2E8A" w:rsidP="003E483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vMerge w:val="restart"/>
          </w:tcPr>
          <w:p w:rsidR="002E2E8A" w:rsidRPr="001D5C6F" w:rsidRDefault="002E2E8A" w:rsidP="003E4830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  <w:r w:rsidRPr="001D5C6F">
              <w:rPr>
                <w:rFonts w:ascii="Times New Roman" w:hAnsi="Times New Roman" w:cs="Times New Roman"/>
                <w:spacing w:val="-4"/>
              </w:rPr>
              <w:t xml:space="preserve">Выполнение мероприятий по снижению рисков нарушения антимонопольного законодательства </w:t>
            </w:r>
          </w:p>
        </w:tc>
        <w:tc>
          <w:tcPr>
            <w:tcW w:w="1559" w:type="dxa"/>
            <w:vAlign w:val="center"/>
          </w:tcPr>
          <w:p w:rsidR="002E2E8A" w:rsidRPr="001D5C6F" w:rsidRDefault="002E2E8A" w:rsidP="002E2E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D5C6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4" w:type="dxa"/>
            <w:vAlign w:val="center"/>
          </w:tcPr>
          <w:p w:rsidR="002E2E8A" w:rsidRPr="001D5C6F" w:rsidRDefault="002E2E8A" w:rsidP="002E2E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D5C6F">
              <w:rPr>
                <w:rFonts w:ascii="Times New Roman" w:hAnsi="Times New Roman" w:cs="Times New Roman"/>
              </w:rPr>
              <w:t>20</w:t>
            </w:r>
          </w:p>
        </w:tc>
      </w:tr>
      <w:tr w:rsidR="002E2E8A" w:rsidRPr="001D5C6F" w:rsidTr="002E2E8A">
        <w:tc>
          <w:tcPr>
            <w:tcW w:w="675" w:type="dxa"/>
            <w:vMerge/>
          </w:tcPr>
          <w:p w:rsidR="002E2E8A" w:rsidRPr="001D5C6F" w:rsidRDefault="002E2E8A" w:rsidP="003E483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2E2E8A" w:rsidRPr="001D5C6F" w:rsidRDefault="002E2E8A" w:rsidP="003E48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2E8A" w:rsidRPr="001D5C6F" w:rsidRDefault="002E2E8A" w:rsidP="002E2E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D5C6F">
              <w:rPr>
                <w:rFonts w:ascii="Times New Roman" w:hAnsi="Times New Roman" w:cs="Times New Roman"/>
                <w:lang w:val="en-US"/>
              </w:rPr>
              <w:t>&lt;</w:t>
            </w:r>
            <w:r w:rsidRPr="001D5C6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4" w:type="dxa"/>
            <w:vAlign w:val="center"/>
          </w:tcPr>
          <w:p w:rsidR="002E2E8A" w:rsidRPr="001D5C6F" w:rsidRDefault="002E2E8A" w:rsidP="002E2E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D5C6F">
              <w:rPr>
                <w:rFonts w:ascii="Times New Roman" w:hAnsi="Times New Roman" w:cs="Times New Roman"/>
              </w:rPr>
              <w:t>0</w:t>
            </w:r>
          </w:p>
        </w:tc>
      </w:tr>
      <w:tr w:rsidR="003E4830" w:rsidRPr="001D5C6F" w:rsidTr="002E2E8A">
        <w:tc>
          <w:tcPr>
            <w:tcW w:w="675" w:type="dxa"/>
            <w:vMerge w:val="restart"/>
          </w:tcPr>
          <w:p w:rsidR="003E4830" w:rsidRPr="001D5C6F" w:rsidRDefault="003E4830" w:rsidP="003E483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3E4830" w:rsidRPr="001D5C6F" w:rsidRDefault="003E4830" w:rsidP="003E4830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  <w:r w:rsidRPr="001D5C6F">
              <w:rPr>
                <w:rFonts w:ascii="Times New Roman" w:hAnsi="Times New Roman" w:cs="Times New Roman"/>
                <w:spacing w:val="-4"/>
              </w:rPr>
              <w:t xml:space="preserve">Доля работников ОМСУ,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1D5C6F">
              <w:rPr>
                <w:rFonts w:ascii="Times New Roman" w:hAnsi="Times New Roman" w:cs="Times New Roman"/>
                <w:spacing w:val="-4"/>
              </w:rPr>
              <w:t>комплаенсу</w:t>
            </w:r>
            <w:proofErr w:type="spellEnd"/>
            <w:r w:rsidRPr="001D5C6F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4830" w:rsidRPr="001D5C6F" w:rsidRDefault="003E4830" w:rsidP="002E2E8A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C6F">
              <w:rPr>
                <w:rFonts w:ascii="Times New Roman" w:hAnsi="Times New Roman" w:cs="Times New Roman"/>
              </w:rPr>
              <w:t>≥</w:t>
            </w:r>
            <w:r w:rsidRPr="001D5C6F">
              <w:rPr>
                <w:rFonts w:ascii="Times New Roman" w:hAnsi="Times New Roman" w:cs="Times New Roman"/>
                <w:lang w:val="en-US"/>
              </w:rPr>
              <w:t>50%</w:t>
            </w:r>
          </w:p>
        </w:tc>
        <w:tc>
          <w:tcPr>
            <w:tcW w:w="1524" w:type="dxa"/>
            <w:vAlign w:val="center"/>
          </w:tcPr>
          <w:p w:rsidR="003E4830" w:rsidRPr="001D5C6F" w:rsidRDefault="003E4830" w:rsidP="002E2E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D5C6F">
              <w:rPr>
                <w:rFonts w:ascii="Times New Roman" w:hAnsi="Times New Roman" w:cs="Times New Roman"/>
              </w:rPr>
              <w:t>20</w:t>
            </w:r>
          </w:p>
        </w:tc>
      </w:tr>
      <w:tr w:rsidR="003E4830" w:rsidRPr="001D5C6F" w:rsidTr="003E4830">
        <w:trPr>
          <w:trHeight w:val="71"/>
        </w:trPr>
        <w:tc>
          <w:tcPr>
            <w:tcW w:w="675" w:type="dxa"/>
            <w:vMerge/>
          </w:tcPr>
          <w:p w:rsidR="003E4830" w:rsidRPr="001D5C6F" w:rsidRDefault="003E4830" w:rsidP="003E483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E4830" w:rsidRPr="001D5C6F" w:rsidRDefault="003E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4830" w:rsidRPr="001D5C6F" w:rsidRDefault="003E4830" w:rsidP="002E2E8A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C6F">
              <w:rPr>
                <w:rFonts w:ascii="Times New Roman" w:hAnsi="Times New Roman" w:cs="Times New Roman"/>
                <w:lang w:val="en-US"/>
              </w:rPr>
              <w:t>&lt;50%</w:t>
            </w:r>
          </w:p>
        </w:tc>
        <w:tc>
          <w:tcPr>
            <w:tcW w:w="1524" w:type="dxa"/>
            <w:vAlign w:val="center"/>
          </w:tcPr>
          <w:p w:rsidR="003E4830" w:rsidRPr="001D5C6F" w:rsidRDefault="003E4830" w:rsidP="002E2E8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D5C6F">
              <w:rPr>
                <w:rFonts w:ascii="Times New Roman" w:hAnsi="Times New Roman" w:cs="Times New Roman"/>
              </w:rPr>
              <w:t>0</w:t>
            </w:r>
          </w:p>
        </w:tc>
      </w:tr>
    </w:tbl>
    <w:p w:rsidR="00B5270F" w:rsidRDefault="00B5270F" w:rsidP="003E483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sectPr w:rsidR="00B5270F" w:rsidSect="002E2E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EE" w:rsidRDefault="00B055EE" w:rsidP="00174459">
      <w:pPr>
        <w:spacing w:after="0" w:line="240" w:lineRule="auto"/>
      </w:pPr>
      <w:r>
        <w:separator/>
      </w:r>
    </w:p>
  </w:endnote>
  <w:endnote w:type="continuationSeparator" w:id="0">
    <w:p w:rsidR="00B055EE" w:rsidRDefault="00B055EE" w:rsidP="0017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EE" w:rsidRDefault="00B055EE" w:rsidP="00174459">
      <w:pPr>
        <w:spacing w:after="0" w:line="240" w:lineRule="auto"/>
      </w:pPr>
      <w:r>
        <w:separator/>
      </w:r>
    </w:p>
  </w:footnote>
  <w:footnote w:type="continuationSeparator" w:id="0">
    <w:p w:rsidR="00B055EE" w:rsidRDefault="00B055EE" w:rsidP="00174459">
      <w:pPr>
        <w:spacing w:after="0" w:line="240" w:lineRule="auto"/>
      </w:pPr>
      <w:r>
        <w:continuationSeparator/>
      </w:r>
    </w:p>
  </w:footnote>
  <w:footnote w:id="1">
    <w:p w:rsidR="00B055EE" w:rsidRDefault="00B055EE" w:rsidP="0017445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74459">
        <w:rPr>
          <w:rFonts w:ascii="Times New Roman" w:hAnsi="Times New Roman" w:cs="Times New Roman"/>
        </w:rPr>
        <w:t>В случае отсутствия нарушений антимонопольного законодательства в отчетном и предыдущем годах показатель равен 20 баллов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BEA"/>
    <w:multiLevelType w:val="hybridMultilevel"/>
    <w:tmpl w:val="1714D6DE"/>
    <w:lvl w:ilvl="0" w:tplc="FE906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05160"/>
    <w:multiLevelType w:val="hybridMultilevel"/>
    <w:tmpl w:val="44528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2FA0"/>
    <w:multiLevelType w:val="hybridMultilevel"/>
    <w:tmpl w:val="757A5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469FE"/>
    <w:multiLevelType w:val="hybridMultilevel"/>
    <w:tmpl w:val="753E6676"/>
    <w:lvl w:ilvl="0" w:tplc="535E9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F2ACB"/>
    <w:multiLevelType w:val="hybridMultilevel"/>
    <w:tmpl w:val="F61AF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4119"/>
    <w:multiLevelType w:val="hybridMultilevel"/>
    <w:tmpl w:val="4FFAA326"/>
    <w:lvl w:ilvl="0" w:tplc="535E9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D7F6A"/>
    <w:multiLevelType w:val="hybridMultilevel"/>
    <w:tmpl w:val="05E0D2F8"/>
    <w:lvl w:ilvl="0" w:tplc="535E9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87604"/>
    <w:multiLevelType w:val="hybridMultilevel"/>
    <w:tmpl w:val="719AA70C"/>
    <w:lvl w:ilvl="0" w:tplc="535E9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C0B68"/>
    <w:multiLevelType w:val="hybridMultilevel"/>
    <w:tmpl w:val="E1D8B1B0"/>
    <w:lvl w:ilvl="0" w:tplc="32A2DD9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87D09"/>
    <w:multiLevelType w:val="hybridMultilevel"/>
    <w:tmpl w:val="0E82E2D4"/>
    <w:lvl w:ilvl="0" w:tplc="FE906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C2C97"/>
    <w:multiLevelType w:val="hybridMultilevel"/>
    <w:tmpl w:val="A35C7426"/>
    <w:lvl w:ilvl="0" w:tplc="49D24B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D61DC8"/>
    <w:multiLevelType w:val="hybridMultilevel"/>
    <w:tmpl w:val="54D4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C0"/>
    <w:rsid w:val="000D7734"/>
    <w:rsid w:val="000E790A"/>
    <w:rsid w:val="00105F0E"/>
    <w:rsid w:val="00174459"/>
    <w:rsid w:val="001D5C6F"/>
    <w:rsid w:val="001F4096"/>
    <w:rsid w:val="00212A52"/>
    <w:rsid w:val="002B34C0"/>
    <w:rsid w:val="002E2E8A"/>
    <w:rsid w:val="00324C2A"/>
    <w:rsid w:val="003310ED"/>
    <w:rsid w:val="003E4830"/>
    <w:rsid w:val="003F2CEE"/>
    <w:rsid w:val="004408B1"/>
    <w:rsid w:val="006415B9"/>
    <w:rsid w:val="006E12AD"/>
    <w:rsid w:val="007921D1"/>
    <w:rsid w:val="00796E8D"/>
    <w:rsid w:val="00951722"/>
    <w:rsid w:val="009A2481"/>
    <w:rsid w:val="009E4746"/>
    <w:rsid w:val="009F0908"/>
    <w:rsid w:val="00B055EE"/>
    <w:rsid w:val="00B5270F"/>
    <w:rsid w:val="00BA50B1"/>
    <w:rsid w:val="00C12B43"/>
    <w:rsid w:val="00C4140B"/>
    <w:rsid w:val="00D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CE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table" w:styleId="a3">
    <w:name w:val="Table Grid"/>
    <w:basedOn w:val="a1"/>
    <w:uiPriority w:val="59"/>
    <w:rsid w:val="003F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C2A"/>
    <w:pPr>
      <w:ind w:left="720"/>
      <w:contextualSpacing/>
    </w:pPr>
  </w:style>
  <w:style w:type="paragraph" w:styleId="a5">
    <w:name w:val="No Spacing"/>
    <w:uiPriority w:val="1"/>
    <w:qFormat/>
    <w:rsid w:val="00C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2E8A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17445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7445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74459"/>
    <w:rPr>
      <w:vertAlign w:val="superscript"/>
    </w:rPr>
  </w:style>
  <w:style w:type="character" w:styleId="a9">
    <w:name w:val="Placeholder Text"/>
    <w:basedOn w:val="a0"/>
    <w:uiPriority w:val="99"/>
    <w:semiHidden/>
    <w:rsid w:val="0017445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7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CE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table" w:styleId="a3">
    <w:name w:val="Table Grid"/>
    <w:basedOn w:val="a1"/>
    <w:uiPriority w:val="59"/>
    <w:rsid w:val="003F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C2A"/>
    <w:pPr>
      <w:ind w:left="720"/>
      <w:contextualSpacing/>
    </w:pPr>
  </w:style>
  <w:style w:type="paragraph" w:styleId="a5">
    <w:name w:val="No Spacing"/>
    <w:uiPriority w:val="1"/>
    <w:qFormat/>
    <w:rsid w:val="00C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2E8A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17445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7445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74459"/>
    <w:rPr>
      <w:vertAlign w:val="superscript"/>
    </w:rPr>
  </w:style>
  <w:style w:type="character" w:styleId="a9">
    <w:name w:val="Placeholder Text"/>
    <w:basedOn w:val="a0"/>
    <w:uiPriority w:val="99"/>
    <w:semiHidden/>
    <w:rsid w:val="0017445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7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37AD-8C70-4EB5-A338-15C0CF68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Кодочигова Анастасия Андреев</dc:creator>
  <cp:keywords/>
  <dc:description/>
  <cp:lastModifiedBy>Машинцева Елена Владимировна</cp:lastModifiedBy>
  <cp:revision>12</cp:revision>
  <cp:lastPrinted>2022-09-20T09:03:00Z</cp:lastPrinted>
  <dcterms:created xsi:type="dcterms:W3CDTF">2022-08-02T03:06:00Z</dcterms:created>
  <dcterms:modified xsi:type="dcterms:W3CDTF">2022-09-20T09:04:00Z</dcterms:modified>
</cp:coreProperties>
</file>