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Default="008E3E3F" w:rsidP="00633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C5906" w:rsidRPr="00192EF9" w:rsidRDefault="00BC5906" w:rsidP="0063303C">
      <w:pPr>
        <w:jc w:val="center"/>
        <w:rPr>
          <w:b/>
        </w:rPr>
      </w:pPr>
    </w:p>
    <w:p w:rsidR="0063303C" w:rsidRDefault="00477B67" w:rsidP="0063303C">
      <w:pPr>
        <w:jc w:val="both"/>
      </w:pPr>
      <w:r>
        <w:t xml:space="preserve">03.02.2022            </w:t>
      </w:r>
      <w:r w:rsidR="00BC5906">
        <w:t xml:space="preserve">                                                                                                               </w:t>
      </w:r>
      <w:r>
        <w:t>№ 040-Р/22</w:t>
      </w:r>
    </w:p>
    <w:p w:rsidR="0063303C" w:rsidRDefault="0063303C" w:rsidP="0076511B">
      <w:pPr>
        <w:jc w:val="center"/>
      </w:pPr>
      <w:r>
        <w:t>г.</w:t>
      </w:r>
      <w:r w:rsidR="0076511B">
        <w:t xml:space="preserve"> </w:t>
      </w:r>
      <w:r w:rsidRPr="00B61B39">
        <w:t>Асино</w:t>
      </w:r>
    </w:p>
    <w:p w:rsidR="0063303C" w:rsidRDefault="0063303C" w:rsidP="0063303C">
      <w:pPr>
        <w:jc w:val="both"/>
      </w:pPr>
    </w:p>
    <w:p w:rsidR="00A14F8C" w:rsidRDefault="00B46119" w:rsidP="00A14F8C">
      <w:pPr>
        <w:autoSpaceDE w:val="0"/>
        <w:autoSpaceDN w:val="0"/>
        <w:adjustRightInd w:val="0"/>
        <w:ind w:firstLine="540"/>
        <w:jc w:val="center"/>
      </w:pPr>
      <w:r w:rsidRPr="00A14F8C">
        <w:rPr>
          <w:bCs/>
        </w:rPr>
        <w:t xml:space="preserve">О </w:t>
      </w:r>
      <w:r w:rsidR="00A14F8C" w:rsidRPr="00A14F8C">
        <w:rPr>
          <w:bCs/>
        </w:rPr>
        <w:t>проведении публичных слушаний</w:t>
      </w:r>
      <w:r w:rsidRPr="00A14F8C">
        <w:rPr>
          <w:bCs/>
        </w:rPr>
        <w:t xml:space="preserve"> проекта </w:t>
      </w:r>
      <w:r w:rsidR="00A14F8C" w:rsidRPr="00A14F8C">
        <w:rPr>
          <w:bCs/>
        </w:rPr>
        <w:t>Решения Думы Асиновского района «О</w:t>
      </w:r>
      <w:r w:rsidR="00A14F8C" w:rsidRPr="00A14F8C">
        <w:t xml:space="preserve"> внесении изменений в решение Думы Асиновского района от 24.12.2015 № 26 «Об утверждении Стратегии социально-экономического развития </w:t>
      </w:r>
    </w:p>
    <w:p w:rsidR="00A14F8C" w:rsidRPr="00A14F8C" w:rsidRDefault="00A14F8C" w:rsidP="00A14F8C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A14F8C">
        <w:t>А</w:t>
      </w:r>
      <w:r w:rsidR="003A01E0">
        <w:t>синовского района до 2030 года»</w:t>
      </w:r>
    </w:p>
    <w:p w:rsidR="00A14F8C" w:rsidRDefault="00A14F8C" w:rsidP="0063303C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BC5906" w:rsidRDefault="00BC5906" w:rsidP="0063303C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B46119" w:rsidRDefault="00B46119" w:rsidP="00612AD5">
      <w:pPr>
        <w:widowControl w:val="0"/>
        <w:autoSpaceDE w:val="0"/>
        <w:autoSpaceDN w:val="0"/>
        <w:adjustRightInd w:val="0"/>
        <w:ind w:firstLine="567"/>
        <w:jc w:val="both"/>
      </w:pPr>
      <w:r>
        <w:t>В соответствии с</w:t>
      </w:r>
      <w:r w:rsidR="003F78BB">
        <w:t xml:space="preserve"> решением Думы</w:t>
      </w:r>
      <w:r>
        <w:t xml:space="preserve"> Асиновского района от 29.12.2005 г. № 37 «О</w:t>
      </w:r>
      <w:r w:rsidR="003F78BB">
        <w:t>б утверждении Положения «О</w:t>
      </w:r>
      <w:r>
        <w:t xml:space="preserve"> публичны</w:t>
      </w:r>
      <w:r w:rsidR="009F504D">
        <w:t>х слушаниях в Асиновском районе</w:t>
      </w:r>
      <w:r w:rsidR="003F78BB">
        <w:t>»</w:t>
      </w:r>
      <w:r>
        <w:t>, в целях проведения публичных слушаний:</w:t>
      </w:r>
    </w:p>
    <w:p w:rsidR="00A14F8C" w:rsidRDefault="00A14F8C" w:rsidP="00A14F8C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t xml:space="preserve">Вынести на публичные слушания проект Решения Думы </w:t>
      </w:r>
      <w:r w:rsidRPr="00A14F8C">
        <w:rPr>
          <w:bCs/>
        </w:rPr>
        <w:t>Асиновского района «О</w:t>
      </w:r>
      <w:r w:rsidRPr="00A14F8C">
        <w:t xml:space="preserve"> внесении изменений в решение Думы Асиновского района от 24.12.2015 № 26 «Об утверждении Стратегии социально-экономического развития </w:t>
      </w:r>
      <w:r>
        <w:t>Асиновского района до 2030 </w:t>
      </w:r>
      <w:r w:rsidRPr="00A14F8C">
        <w:t>года»»</w:t>
      </w:r>
      <w:r>
        <w:t xml:space="preserve"> (далее – проект Решения Думы Асиновского района).</w:t>
      </w:r>
    </w:p>
    <w:p w:rsidR="00A14F8C" w:rsidRDefault="00A14F8C" w:rsidP="00A14F8C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t xml:space="preserve">Назначить проведение публичных слушаний по проекту Решения Думы Асиновского района на </w:t>
      </w:r>
      <w:r w:rsidR="007436E6">
        <w:t>21</w:t>
      </w:r>
      <w:bookmarkStart w:id="0" w:name="_GoBack"/>
      <w:bookmarkEnd w:id="0"/>
      <w:r>
        <w:t>.02.2022 г. в 18:00 по местному времени.</w:t>
      </w:r>
    </w:p>
    <w:p w:rsidR="00A14F8C" w:rsidRDefault="00A14F8C" w:rsidP="00A14F8C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t>Определить местом проведения публичных слушаний по проекту Решения Думы Асиновского района зал заседаний администрации Асиновского района по адресу: 636840, Томская обл., Асиновский район, г. Асино, ул. им. Ленина, д. 40.</w:t>
      </w:r>
    </w:p>
    <w:p w:rsidR="00A14F8C" w:rsidRDefault="00A14F8C" w:rsidP="00A14F8C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t xml:space="preserve">Возложить подготовку и проведение публичных слушаний на отдел </w:t>
      </w:r>
      <w:r w:rsidR="00B46119">
        <w:t>социально-экономического развития администрации Асиновского района</w:t>
      </w:r>
      <w:r>
        <w:t>.</w:t>
      </w:r>
      <w:r w:rsidR="00B46119">
        <w:t xml:space="preserve"> </w:t>
      </w:r>
    </w:p>
    <w:p w:rsidR="003A01E0" w:rsidRDefault="00B46119" w:rsidP="003A01E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>
        <w:t xml:space="preserve">Установить, что замечания и предложения по проекту </w:t>
      </w:r>
      <w:r w:rsidR="00A14F8C">
        <w:t xml:space="preserve">Решения Думы Асиновского района принимаются от граждан, инициативных групп граждан, трудовых коллективов, политических партий и </w:t>
      </w:r>
      <w:r w:rsidR="003A01E0">
        <w:t>общественных</w:t>
      </w:r>
      <w:r w:rsidR="00A14F8C">
        <w:t xml:space="preserve"> организаций</w:t>
      </w:r>
      <w:r w:rsidR="003A01E0">
        <w:t xml:space="preserve"> в письменном виде </w:t>
      </w:r>
      <w:r>
        <w:t>по адресу 636840, Томская обл., Асин</w:t>
      </w:r>
      <w:r w:rsidR="00132146">
        <w:t>овский район, г. Асино, ул. им. </w:t>
      </w:r>
      <w:r>
        <w:t xml:space="preserve">Ленина, д. 40, </w:t>
      </w:r>
      <w:proofErr w:type="spellStart"/>
      <w:r>
        <w:t>каб</w:t>
      </w:r>
      <w:proofErr w:type="spellEnd"/>
      <w:r>
        <w:t xml:space="preserve">. 303 или по адресу электронной почты </w:t>
      </w:r>
      <w:proofErr w:type="spellStart"/>
      <w:r w:rsidR="00132146" w:rsidRPr="003A01E0">
        <w:rPr>
          <w:lang w:val="en-US"/>
        </w:rPr>
        <w:t>asino</w:t>
      </w:r>
      <w:proofErr w:type="spellEnd"/>
      <w:r w:rsidR="00132146" w:rsidRPr="00132146">
        <w:t>@</w:t>
      </w:r>
      <w:proofErr w:type="spellStart"/>
      <w:r w:rsidR="00132146" w:rsidRPr="003A01E0">
        <w:rPr>
          <w:lang w:val="en-US"/>
        </w:rPr>
        <w:t>asino</w:t>
      </w:r>
      <w:proofErr w:type="spellEnd"/>
      <w:r w:rsidR="00132146" w:rsidRPr="00132146">
        <w:t>.</w:t>
      </w:r>
      <w:proofErr w:type="spellStart"/>
      <w:r w:rsidR="00132146" w:rsidRPr="003A01E0">
        <w:rPr>
          <w:lang w:val="en-US"/>
        </w:rPr>
        <w:t>tomsknet</w:t>
      </w:r>
      <w:proofErr w:type="spellEnd"/>
      <w:r w:rsidR="00132146" w:rsidRPr="00132146">
        <w:t>.</w:t>
      </w:r>
      <w:proofErr w:type="spellStart"/>
      <w:r w:rsidR="00132146" w:rsidRPr="003A01E0">
        <w:rPr>
          <w:lang w:val="en-US"/>
        </w:rPr>
        <w:t>ru</w:t>
      </w:r>
      <w:proofErr w:type="spellEnd"/>
      <w:r w:rsidR="00132146" w:rsidRPr="00132146">
        <w:t xml:space="preserve"> </w:t>
      </w:r>
      <w:r w:rsidR="00A83092">
        <w:t xml:space="preserve">до </w:t>
      </w:r>
      <w:r w:rsidR="00132146">
        <w:t>1</w:t>
      </w:r>
      <w:r w:rsidR="007436E6">
        <w:t>8</w:t>
      </w:r>
      <w:r w:rsidR="00132146">
        <w:t>.02.2022 г. (до 17:00 включительно).</w:t>
      </w:r>
      <w:proofErr w:type="gramEnd"/>
    </w:p>
    <w:p w:rsidR="003A01E0" w:rsidRDefault="0063303C" w:rsidP="003A01E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F46B3E">
        <w:t xml:space="preserve">Настоящее </w:t>
      </w:r>
      <w:r w:rsidR="003F78BB">
        <w:t>р</w:t>
      </w:r>
      <w:r w:rsidR="0024016A">
        <w:t>аспоряжение</w:t>
      </w:r>
      <w:r w:rsidRPr="00F46B3E">
        <w:t xml:space="preserve"> вступает с силу </w:t>
      </w:r>
      <w:proofErr w:type="gramStart"/>
      <w:r w:rsidRPr="00F46B3E">
        <w:t>с даты</w:t>
      </w:r>
      <w:proofErr w:type="gramEnd"/>
      <w:r w:rsidRPr="00F46B3E">
        <w:t xml:space="preserve"> его подписания.</w:t>
      </w:r>
    </w:p>
    <w:p w:rsidR="0063303C" w:rsidRPr="003A01E0" w:rsidRDefault="0063303C" w:rsidP="003A01E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F46B3E">
        <w:t>Контроль за</w:t>
      </w:r>
      <w:proofErr w:type="gramEnd"/>
      <w:r w:rsidRPr="00F46B3E">
        <w:t xml:space="preserve"> исполнением настоящего </w:t>
      </w:r>
      <w:r w:rsidR="003F78BB">
        <w:t>р</w:t>
      </w:r>
      <w:r w:rsidR="00F46B3E">
        <w:t>аспоряжения</w:t>
      </w:r>
      <w:r w:rsidRPr="00F46B3E">
        <w:t xml:space="preserve"> возложить на заместителя Главы администрации Асиновского района по </w:t>
      </w:r>
      <w:r w:rsidR="00F46B3E">
        <w:t>экономике и финансам</w:t>
      </w:r>
      <w:r w:rsidRPr="00F46B3E">
        <w:t>.</w:t>
      </w:r>
    </w:p>
    <w:p w:rsidR="0063303C" w:rsidRDefault="0063303C" w:rsidP="0063303C"/>
    <w:p w:rsidR="003A01E0" w:rsidRDefault="003A01E0" w:rsidP="0063303C">
      <w:pPr>
        <w:tabs>
          <w:tab w:val="left" w:pos="210"/>
        </w:tabs>
      </w:pPr>
    </w:p>
    <w:p w:rsidR="00BC5906" w:rsidRDefault="00BC5906" w:rsidP="0063303C">
      <w:pPr>
        <w:tabs>
          <w:tab w:val="left" w:pos="210"/>
        </w:tabs>
      </w:pPr>
    </w:p>
    <w:p w:rsidR="0063303C" w:rsidRDefault="0063303C" w:rsidP="0063303C">
      <w:pPr>
        <w:tabs>
          <w:tab w:val="left" w:pos="210"/>
        </w:tabs>
      </w:pPr>
      <w:r>
        <w:t xml:space="preserve">Глава Асиновского района                                  </w:t>
      </w:r>
      <w:r w:rsidR="00257619">
        <w:rPr>
          <w:i/>
        </w:rPr>
        <w:tab/>
      </w:r>
      <w:r w:rsidR="00257619">
        <w:rPr>
          <w:i/>
        </w:rPr>
        <w:tab/>
      </w:r>
      <w:r w:rsidR="00257619">
        <w:rPr>
          <w:i/>
        </w:rPr>
        <w:tab/>
      </w:r>
      <w:r w:rsidR="00D74792">
        <w:t xml:space="preserve">                </w:t>
      </w:r>
      <w:r w:rsidR="00BC5906">
        <w:t xml:space="preserve">      </w:t>
      </w:r>
      <w:r w:rsidR="00D74792">
        <w:t xml:space="preserve">      </w:t>
      </w:r>
      <w:proofErr w:type="spellStart"/>
      <w:r>
        <w:t>Н.А.</w:t>
      </w:r>
      <w:r w:rsidR="00BC5906">
        <w:t>Д</w:t>
      </w:r>
      <w:r>
        <w:t>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3A01E0">
      <w:pPr>
        <w:jc w:val="both"/>
        <w:rPr>
          <w:sz w:val="20"/>
          <w:szCs w:val="20"/>
        </w:rPr>
      </w:pPr>
    </w:p>
    <w:p w:rsidR="00BC5906" w:rsidRDefault="00BC5906" w:rsidP="003A01E0">
      <w:pPr>
        <w:jc w:val="both"/>
        <w:rPr>
          <w:sz w:val="20"/>
          <w:szCs w:val="20"/>
        </w:rPr>
      </w:pPr>
    </w:p>
    <w:p w:rsidR="00BC5906" w:rsidRDefault="00BC5906" w:rsidP="003A01E0">
      <w:pPr>
        <w:jc w:val="both"/>
        <w:rPr>
          <w:sz w:val="20"/>
          <w:szCs w:val="20"/>
        </w:rPr>
      </w:pPr>
    </w:p>
    <w:p w:rsidR="00BC5906" w:rsidRPr="00BC5906" w:rsidRDefault="00BC5906" w:rsidP="003A01E0">
      <w:pPr>
        <w:jc w:val="both"/>
        <w:rPr>
          <w:sz w:val="20"/>
          <w:szCs w:val="20"/>
        </w:rPr>
      </w:pPr>
    </w:p>
    <w:p w:rsidR="00D74792" w:rsidRPr="00BC5906" w:rsidRDefault="00BC5906" w:rsidP="003A01E0">
      <w:pPr>
        <w:jc w:val="both"/>
        <w:rPr>
          <w:sz w:val="20"/>
          <w:szCs w:val="20"/>
        </w:rPr>
      </w:pPr>
      <w:proofErr w:type="spellStart"/>
      <w:r w:rsidRPr="00BC5906">
        <w:rPr>
          <w:sz w:val="20"/>
          <w:szCs w:val="20"/>
        </w:rPr>
        <w:t>А.А.Седякина</w:t>
      </w:r>
      <w:proofErr w:type="spellEnd"/>
    </w:p>
    <w:sectPr w:rsidR="00D74792" w:rsidRPr="00BC5906" w:rsidSect="00BC5906">
      <w:pgSz w:w="11906" w:h="16838"/>
      <w:pgMar w:top="1134" w:right="707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8C0"/>
    <w:multiLevelType w:val="hybridMultilevel"/>
    <w:tmpl w:val="D376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16CD"/>
    <w:multiLevelType w:val="hybridMultilevel"/>
    <w:tmpl w:val="9EFCBC14"/>
    <w:lvl w:ilvl="0" w:tplc="9CAC0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8F1F87"/>
    <w:multiLevelType w:val="hybridMultilevel"/>
    <w:tmpl w:val="5C4AEAD6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>
    <w:nsid w:val="6FE1639D"/>
    <w:multiLevelType w:val="hybridMultilevel"/>
    <w:tmpl w:val="B782A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171BA"/>
    <w:rsid w:val="00017F3F"/>
    <w:rsid w:val="00057EB1"/>
    <w:rsid w:val="000C7DE1"/>
    <w:rsid w:val="00102518"/>
    <w:rsid w:val="00132146"/>
    <w:rsid w:val="0024016A"/>
    <w:rsid w:val="00257619"/>
    <w:rsid w:val="002700AA"/>
    <w:rsid w:val="002C7F8C"/>
    <w:rsid w:val="00345353"/>
    <w:rsid w:val="00360B07"/>
    <w:rsid w:val="003A01E0"/>
    <w:rsid w:val="003C6390"/>
    <w:rsid w:val="003F78BB"/>
    <w:rsid w:val="00440475"/>
    <w:rsid w:val="004454CA"/>
    <w:rsid w:val="00477B67"/>
    <w:rsid w:val="00533A1E"/>
    <w:rsid w:val="005F1AF1"/>
    <w:rsid w:val="005F7ADC"/>
    <w:rsid w:val="00612AD5"/>
    <w:rsid w:val="0063303C"/>
    <w:rsid w:val="00650F94"/>
    <w:rsid w:val="006A70D9"/>
    <w:rsid w:val="00713F98"/>
    <w:rsid w:val="007436E6"/>
    <w:rsid w:val="00764C19"/>
    <w:rsid w:val="0076511B"/>
    <w:rsid w:val="007673FB"/>
    <w:rsid w:val="008E3E3F"/>
    <w:rsid w:val="00957C6D"/>
    <w:rsid w:val="00974BC1"/>
    <w:rsid w:val="009C30E0"/>
    <w:rsid w:val="009F504D"/>
    <w:rsid w:val="00A14F8C"/>
    <w:rsid w:val="00A83092"/>
    <w:rsid w:val="00B46119"/>
    <w:rsid w:val="00B500E5"/>
    <w:rsid w:val="00B75D74"/>
    <w:rsid w:val="00B80A35"/>
    <w:rsid w:val="00BC40BB"/>
    <w:rsid w:val="00BC5906"/>
    <w:rsid w:val="00BF1418"/>
    <w:rsid w:val="00D0508F"/>
    <w:rsid w:val="00D45770"/>
    <w:rsid w:val="00D62B63"/>
    <w:rsid w:val="00D74792"/>
    <w:rsid w:val="00E01BD0"/>
    <w:rsid w:val="00E10BD0"/>
    <w:rsid w:val="00E92522"/>
    <w:rsid w:val="00EA6915"/>
    <w:rsid w:val="00EB00E6"/>
    <w:rsid w:val="00F46B3E"/>
    <w:rsid w:val="00F83C0C"/>
    <w:rsid w:val="00F87109"/>
    <w:rsid w:val="00FA0A82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B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B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12AD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612A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B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B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12AD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612A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Какорина Ольга Анатольевна</cp:lastModifiedBy>
  <cp:revision>10</cp:revision>
  <cp:lastPrinted>2022-02-03T02:03:00Z</cp:lastPrinted>
  <dcterms:created xsi:type="dcterms:W3CDTF">2022-02-01T11:31:00Z</dcterms:created>
  <dcterms:modified xsi:type="dcterms:W3CDTF">2022-02-03T03:42:00Z</dcterms:modified>
</cp:coreProperties>
</file>