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E" w:rsidRPr="00ED7BBE" w:rsidRDefault="00D0687E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B13A49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13A49">
        <w:rPr>
          <w:rFonts w:ascii="Times New Roman" w:hAnsi="Times New Roman" w:cs="Times New Roman"/>
          <w:color w:val="0033CC"/>
          <w:sz w:val="24"/>
          <w:szCs w:val="24"/>
        </w:rPr>
        <w:t>СВОДНЫЙ ОТЧЕТ</w:t>
      </w:r>
    </w:p>
    <w:p w:rsidR="0021602C" w:rsidRPr="00B13A49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13A49">
        <w:rPr>
          <w:rFonts w:ascii="Times New Roman" w:hAnsi="Times New Roman" w:cs="Times New Roman"/>
          <w:color w:val="0033CC"/>
          <w:sz w:val="24"/>
          <w:szCs w:val="24"/>
        </w:rPr>
        <w:t>о результатах проведения оценки регулирующего воздействия проекта</w:t>
      </w:r>
    </w:p>
    <w:p w:rsidR="0021602C" w:rsidRPr="00B13A49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13A49">
        <w:rPr>
          <w:rFonts w:ascii="Times New Roman" w:hAnsi="Times New Roman" w:cs="Times New Roman"/>
          <w:color w:val="0033CC"/>
          <w:sz w:val="24"/>
          <w:szCs w:val="24"/>
        </w:rPr>
        <w:t>муниципального нормативного правового акта</w:t>
      </w: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3A49" w:rsidRPr="00ED7BBE" w:rsidRDefault="00B13A49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7"/>
        <w:gridCol w:w="2653"/>
        <w:gridCol w:w="770"/>
        <w:gridCol w:w="1617"/>
        <w:gridCol w:w="2039"/>
        <w:gridCol w:w="2074"/>
        <w:gridCol w:w="352"/>
      </w:tblGrid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  <w:p w:rsidR="00361936" w:rsidRPr="006E74DF" w:rsidRDefault="006E74DF" w:rsidP="006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6E74D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проект постановления администрации Асиновского района «Об утверждении </w:t>
            </w:r>
            <w:r w:rsidRPr="006E74DF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 xml:space="preserve">Порядка </w:t>
            </w:r>
            <w:r w:rsidRPr="006E74D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рных перевозок </w:t>
            </w:r>
            <w:r w:rsidRPr="006E74D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на территории Асиновского района»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21602C" w:rsidRPr="008949E1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8949E1" w:rsidRPr="008949E1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Отдел ЖКХ, строительства и транспорта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proofErr w:type="spellStart"/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Зухайраева</w:t>
            </w:r>
            <w:proofErr w:type="spellEnd"/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Лариса Адамовна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ведущий специалист по транспорту Отдела ЖКХ, строительства и транспорта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8 38 241 (2 20 98</w:t>
            </w:r>
            <w:r w:rsidR="003C042D" w:rsidRPr="003C0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proofErr w:type="spellStart"/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  <w:lang w:val="en-US"/>
              </w:rPr>
              <w:t>lora</w:t>
            </w:r>
            <w:proofErr w:type="spellEnd"/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_</w:t>
            </w:r>
            <w:proofErr w:type="spellStart"/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  <w:lang w:val="en-US"/>
              </w:rPr>
              <w:t>zuh</w:t>
            </w:r>
            <w:proofErr w:type="spellEnd"/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@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  <w:lang w:val="en-US"/>
              </w:rPr>
              <w:t>mail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.</w:t>
            </w:r>
            <w:proofErr w:type="spellStart"/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г. Асино, ул. имени Ленина, д. 40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2D" w:rsidRPr="00ED7BBE" w:rsidRDefault="0021602C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1E349A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средняя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0BD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7F0BDC" w:rsidRPr="00A4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02C" w:rsidRPr="00ED7BBE" w:rsidRDefault="007F0BD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49">
              <w:rPr>
                <w:rFonts w:ascii="Times New Roman" w:hAnsi="Times New Roman"/>
                <w:color w:val="0033CC"/>
                <w:sz w:val="24"/>
                <w:szCs w:val="24"/>
              </w:rPr>
              <w:t>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1E349A" w:rsidRDefault="001E349A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027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В настоящее время наблюдается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страховка, ГЛОНАСС, </w:t>
            </w:r>
            <w:proofErr w:type="spellStart"/>
            <w:r w:rsidRPr="00B027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тахографы</w:t>
            </w:r>
            <w:proofErr w:type="spellEnd"/>
            <w:r w:rsidRPr="00B027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и т.д.), а доходы при этом сокращаются за счет снижения пассажиропотока, увеличения количества льготников, увеличения колич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ества нелегальных перевозчиков. </w:t>
            </w:r>
          </w:p>
          <w:p w:rsidR="004A416E" w:rsidRPr="004A416E" w:rsidRDefault="004A416E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Принятие указанного НПА </w:t>
            </w:r>
            <w:r w:rsidRPr="004A416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позволит компенсировать из местного бюджета часть расходов перевозчиков, связанных с оказанием услуг по перевозке пассажиров и багажа автомобильным транспортом по регулируемым тарифам по муниципальным маршрутам регулярных перевозок на территории Асиновского района.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1A5876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6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  <w:p w:rsidR="00FA2812" w:rsidRPr="001E349A" w:rsidRDefault="0072576B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На сегодняшний день созданы условия</w:t>
            </w:r>
            <w:r w:rsidR="001E349A" w:rsidRPr="00B027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, в которых легальные перевозчики не имеют возможности вести предпринимательскую деятельность эффективно, что приводит к убыточности перевозочной деятельности и сокращению объемов регулярных перевозок.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423075" w:rsidRPr="00423075" w:rsidRDefault="00423075" w:rsidP="0042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gramStart"/>
            <w:r w:rsidRPr="00286A9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</w:t>
            </w:r>
            <w:r w:rsidRPr="009C7AA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целях упорядочения расходования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средств местного бюджета в НПА</w:t>
            </w:r>
            <w:r w:rsidRPr="009C7AA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определен порядок </w:t>
            </w:r>
            <w:r w:rsidRPr="0051449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ния субсидий юридическим лицам </w:t>
            </w:r>
            <w:r w:rsidRPr="00CD7265">
              <w:rPr>
                <w:rFonts w:ascii="Times New Roman" w:hAnsi="Times New Roman" w:cs="Times New Roman"/>
                <w:sz w:val="24"/>
                <w:szCs w:val="24"/>
              </w:rPr>
              <w:t>(за исключением субсидий государственным (муниципальным) учреждениям), индивидуальным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телям </w:t>
            </w:r>
            <w:r w:rsidRPr="0051449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51449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на территории Асиновского района»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proofErr w:type="gramEnd"/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423075" w:rsidRPr="00ED7BBE" w:rsidRDefault="0044109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9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Статья 78 Бюджетного кодекса Российской Федерации и постановление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6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E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юридические лица (за исключением государственных (муниципальных) учреждений</w:t>
            </w:r>
            <w:r w:rsidR="00364AEC" w:rsidRPr="006E74D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)</w:t>
            </w:r>
          </w:p>
          <w:p w:rsidR="0021602C" w:rsidRPr="00ED7BBE" w:rsidRDefault="0021602C" w:rsidP="00364A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6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E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индивидуальные</w:t>
            </w:r>
            <w:r w:rsidR="00364AEC" w:rsidRPr="006E74D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предпринима</w:t>
            </w:r>
            <w:r w:rsidR="00364AE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тели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21602C" w:rsidRPr="008C7D65" w:rsidRDefault="0021602C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65" w:rsidRPr="008C7D65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49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1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5" w:rsidRPr="00E96B39" w:rsidRDefault="0021602C" w:rsidP="00E96B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39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E96B39" w:rsidRPr="00E9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39" w:rsidRPr="00A325BB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A3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B" w:rsidRPr="00A325BB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4F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206" w:rsidRPr="004F620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в соответствии с лимитом бюджетных обязательств, предназначенных на 2017 год на </w:t>
            </w:r>
            <w:r w:rsidR="004F620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предоставление указанных субсидий</w:t>
            </w:r>
            <w:r w:rsidR="003C09E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9" w:rsidRDefault="00B13A49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04" w:rsidRPr="005B510C" w:rsidRDefault="0021602C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B510C" w:rsidRPr="005B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0C" w:rsidRPr="005B510C">
              <w:rPr>
                <w:rFonts w:ascii="Times New Roman" w:hAnsi="Times New Roman"/>
                <w:color w:val="0033CC"/>
                <w:sz w:val="24"/>
                <w:szCs w:val="24"/>
              </w:rPr>
              <w:t>отсутствует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9" w:rsidRDefault="00B13A49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9A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A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1E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49A" w:rsidRPr="001E349A" w:rsidRDefault="001E349A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1E349A">
              <w:rPr>
                <w:rFonts w:ascii="Times New Roman" w:hAnsi="Times New Roman"/>
                <w:color w:val="0033CC"/>
                <w:sz w:val="24"/>
                <w:szCs w:val="24"/>
              </w:rPr>
              <w:lastRenderedPageBreak/>
              <w:t xml:space="preserve">Между </w:t>
            </w:r>
            <w:r w:rsidR="0072576B">
              <w:rPr>
                <w:rFonts w:ascii="Times New Roman" w:hAnsi="Times New Roman"/>
                <w:color w:val="0033CC"/>
                <w:sz w:val="24"/>
                <w:szCs w:val="24"/>
              </w:rPr>
              <w:t>администрацией</w:t>
            </w:r>
            <w:r w:rsidRPr="001E349A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Асиновского района и п</w:t>
            </w:r>
            <w:r w:rsidR="00422BC8">
              <w:rPr>
                <w:rFonts w:ascii="Times New Roman" w:hAnsi="Times New Roman"/>
                <w:color w:val="0033CC"/>
                <w:sz w:val="24"/>
                <w:szCs w:val="24"/>
              </w:rPr>
              <w:t>олучателями субсидий будет заключен договор.</w:t>
            </w:r>
          </w:p>
          <w:p w:rsidR="007E4FF7" w:rsidRPr="007E4FF7" w:rsidRDefault="007E4FF7" w:rsidP="007E4FF7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7E4FF7">
              <w:rPr>
                <w:rFonts w:ascii="Times New Roman" w:hAnsi="Times New Roman"/>
                <w:color w:val="0033CC"/>
                <w:sz w:val="24"/>
                <w:szCs w:val="24"/>
              </w:rPr>
              <w:t>В случае нарушения получателем субсидий условий, целей и порядка предоставления субсидий применяются следующие меры ответственности:</w:t>
            </w:r>
          </w:p>
          <w:p w:rsidR="007E4FF7" w:rsidRPr="007E4FF7" w:rsidRDefault="007E4FF7" w:rsidP="007E4FF7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7E4FF7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- получатель субсидии в течение 5-ти рабочих дней </w:t>
            </w:r>
            <w:proofErr w:type="gramStart"/>
            <w:r w:rsidRPr="007E4FF7">
              <w:rPr>
                <w:rFonts w:ascii="Times New Roman" w:hAnsi="Times New Roman"/>
                <w:color w:val="0033CC"/>
                <w:sz w:val="24"/>
                <w:szCs w:val="24"/>
              </w:rPr>
              <w:t>с даты получения</w:t>
            </w:r>
            <w:proofErr w:type="gramEnd"/>
            <w:r w:rsidRPr="007E4FF7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письменного требования от администрации Асиновского района о возврате средств субсидии в местный бюджет осуществляет возврат субсидии в местный бюджет по платежным реквизитам, указанным в требовании:</w:t>
            </w:r>
          </w:p>
          <w:p w:rsidR="007E4FF7" w:rsidRPr="007E4FF7" w:rsidRDefault="007E4FF7" w:rsidP="007E4FF7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7E4FF7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- при наличии остатков субсидии, не использованных в текущем финансовом   году, в случаях, предусмотренных в договоре о предоставлении субсидии, </w:t>
            </w:r>
          </w:p>
          <w:p w:rsidR="007E4FF7" w:rsidRPr="007E4FF7" w:rsidRDefault="007E4FF7" w:rsidP="007E4FF7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7E4FF7">
              <w:rPr>
                <w:rFonts w:ascii="Times New Roman" w:hAnsi="Times New Roman"/>
                <w:color w:val="0033CC"/>
                <w:sz w:val="24"/>
                <w:szCs w:val="24"/>
              </w:rPr>
              <w:t>- при нарушении получателем субсидии условий, установленных настоящим Порядком, выявленного по фактам проверок, проведенных администрацией Асиновского района и органом муниципального финансового контроля;</w:t>
            </w:r>
          </w:p>
          <w:p w:rsidR="007E4FF7" w:rsidRPr="007E4FF7" w:rsidRDefault="007E4FF7" w:rsidP="007E4FF7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7E4FF7">
              <w:rPr>
                <w:rFonts w:ascii="Times New Roman" w:hAnsi="Times New Roman"/>
                <w:color w:val="0033CC"/>
                <w:sz w:val="24"/>
                <w:szCs w:val="24"/>
              </w:rPr>
              <w:t>- при излишне выплаченной сумме субсидии, выявленной по итогам проверки предоставленного получателем субсидии годового Отчета за предыдущий финансовый год.</w:t>
            </w:r>
          </w:p>
          <w:p w:rsidR="008F0904" w:rsidRPr="007E4FF7" w:rsidRDefault="007E4FF7" w:rsidP="007E4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7E4FF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 случае отказа получателя субсидии от добровольного возврата субсидии бюджетные средства подлежат взысканию администрацией Асиновского района в судебном порядке в соответствии с действующим законодательст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вом.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C45242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Описание </w:t>
            </w:r>
            <w:proofErr w:type="gramStart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904" w:rsidRPr="00AC1724" w:rsidRDefault="00C45242" w:rsidP="00C452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5242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Ведомственная информация </w:t>
            </w:r>
            <w:r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Отдела ЖКХ, строительства и транспорта </w:t>
            </w:r>
            <w:r w:rsidRPr="00C45242">
              <w:rPr>
                <w:rFonts w:ascii="Times New Roman" w:hAnsi="Times New Roman"/>
                <w:color w:val="0033CC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color w:val="0033CC"/>
                <w:sz w:val="24"/>
                <w:szCs w:val="24"/>
              </w:rPr>
              <w:t>н</w:t>
            </w:r>
            <w:r w:rsidRPr="00C45242">
              <w:rPr>
                <w:rFonts w:ascii="Times New Roman" w:hAnsi="Times New Roman"/>
                <w:color w:val="0033CC"/>
                <w:sz w:val="24"/>
                <w:szCs w:val="24"/>
              </w:rPr>
              <w:t>истрации Асиновского района и официальная статистическая информация.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21602C" w:rsidRPr="00ED7BBE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361936"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1A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361936"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361936"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3C09E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3C09E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3C09E5" w:rsidRDefault="0021602C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452F0E" w:rsidRDefault="00452F0E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6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http://www.asino.ru/pub_zaklyucheniya_ob_orv.html</w:t>
              </w:r>
            </w:hyperlink>
          </w:p>
          <w:p w:rsidR="0021602C" w:rsidRPr="00ED7BBE" w:rsidRDefault="0021602C" w:rsidP="004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21602C" w:rsidRPr="000C4ED7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начало: "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17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"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февраля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2017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г.;</w:t>
            </w:r>
          </w:p>
          <w:p w:rsidR="0021602C" w:rsidRPr="000C4ED7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lastRenderedPageBreak/>
              <w:t>окончание: "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06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"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2017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г.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ED723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</w:t>
      </w:r>
      <w:r w:rsidR="00452F0E">
        <w:rPr>
          <w:rFonts w:ascii="Times New Roman" w:hAnsi="Times New Roman" w:cs="Times New Roman"/>
          <w:sz w:val="24"/>
          <w:szCs w:val="24"/>
        </w:rPr>
        <w:t xml:space="preserve">Прохоренко С.В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07.03.2014</w:t>
      </w:r>
    </w:p>
    <w:p w:rsidR="0021602C" w:rsidRPr="00ED7232" w:rsidRDefault="00ED723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32" w:rsidRDefault="00ED723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32" w:rsidRDefault="00ED723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32" w:rsidRDefault="00ED723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32" w:rsidRDefault="00ED723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32" w:rsidRDefault="00ED723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32" w:rsidRDefault="00ED723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32" w:rsidRDefault="00ED723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32" w:rsidRDefault="00ED723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32" w:rsidRDefault="00ED723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232" w:rsidRDefault="00ED723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724" w:rsidRDefault="00AC172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49" w:rsidRPr="00ED7BBE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СВОДКА ПРЕДЛОЖЕНИЙ К СВОДНОМУ ОТЧЕТУ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21602C" w:rsidRPr="00ED7BBE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акта: </w:t>
      </w:r>
      <w:r w:rsidR="00F50F0C" w:rsidRPr="006E74DF">
        <w:rPr>
          <w:rFonts w:ascii="Times New Roman" w:hAnsi="Times New Roman" w:cs="Times New Roman"/>
          <w:color w:val="0033CC"/>
          <w:sz w:val="24"/>
          <w:szCs w:val="24"/>
        </w:rPr>
        <w:t xml:space="preserve">проект постановления администрации Асиновского района «Об утверждении </w:t>
      </w:r>
      <w:r w:rsidR="00F50F0C" w:rsidRPr="006E74DF">
        <w:rPr>
          <w:rFonts w:ascii="Times New Roman" w:hAnsi="Times New Roman" w:cs="Times New Roman"/>
          <w:bCs/>
          <w:color w:val="0033CC"/>
          <w:sz w:val="24"/>
          <w:szCs w:val="24"/>
        </w:rPr>
        <w:t xml:space="preserve">Порядка </w:t>
      </w:r>
      <w:r w:rsidR="00F50F0C" w:rsidRPr="006E74DF">
        <w:rPr>
          <w:rFonts w:ascii="Times New Roman" w:hAnsi="Times New Roman" w:cs="Times New Roman"/>
          <w:color w:val="0033CC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</w:t>
      </w:r>
      <w:r w:rsidR="00F50F0C">
        <w:rPr>
          <w:rFonts w:ascii="Times New Roman" w:hAnsi="Times New Roman" w:cs="Times New Roman"/>
          <w:color w:val="0033CC"/>
          <w:sz w:val="24"/>
          <w:szCs w:val="24"/>
        </w:rPr>
        <w:t xml:space="preserve">рных перевозок </w:t>
      </w:r>
      <w:r w:rsidR="00F50F0C" w:rsidRPr="006E74DF">
        <w:rPr>
          <w:rFonts w:ascii="Times New Roman" w:hAnsi="Times New Roman" w:cs="Times New Roman"/>
          <w:color w:val="0033CC"/>
          <w:sz w:val="24"/>
          <w:szCs w:val="24"/>
        </w:rPr>
        <w:t>на территории Асиновского района»</w:t>
      </w:r>
      <w:r w:rsidR="00ED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21602C" w:rsidRPr="00F50F0C" w:rsidRDefault="0021602C" w:rsidP="00F50F0C">
      <w:pPr>
        <w:pStyle w:val="ConsPlusNonformat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</w:rPr>
        <w:t>Дата проведения публичного обсуждения:</w:t>
      </w:r>
      <w:r w:rsidR="00F5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с 17.02.2017 по 06.03.2017.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экспертов, участвовавших в обсуждении </w:t>
      </w:r>
      <w:r w:rsidR="00A36EE1" w:rsidRP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2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 xml:space="preserve"> (субъекта)</w:t>
      </w:r>
      <w:r w:rsidR="00A36EE1"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02C" w:rsidRPr="00A36EE1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ED7BB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07.03.2017</w:t>
      </w:r>
      <w:r w:rsidR="00ED7232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</w:p>
    <w:p w:rsidR="00ED7232" w:rsidRPr="00ED7BBE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74"/>
        <w:gridCol w:w="3098"/>
      </w:tblGrid>
      <w:tr w:rsidR="0021602C" w:rsidRPr="00ED7BBE" w:rsidTr="00ED7232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E78A7" w:rsidRPr="00ED7232" w:rsidTr="00534165">
        <w:trPr>
          <w:trHeight w:val="26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</w:tcPr>
          <w:p w:rsidR="005E78A7" w:rsidRPr="00ED7BBE" w:rsidRDefault="005E78A7" w:rsidP="00ED7232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536ED2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1 (одно</w:t>
            </w:r>
            <w:r w:rsidR="00F50F0C"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536ED2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1 (одно</w:t>
            </w:r>
            <w:r w:rsidR="00F50F0C"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452F0E">
        <w:rPr>
          <w:rFonts w:ascii="Times New Roman" w:hAnsi="Times New Roman" w:cs="Times New Roman"/>
          <w:sz w:val="24"/>
          <w:szCs w:val="24"/>
        </w:rPr>
        <w:t>Прохоренко С.В.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452F0E">
        <w:rPr>
          <w:rFonts w:ascii="Times New Roman" w:hAnsi="Times New Roman" w:cs="Times New Roman"/>
          <w:sz w:val="24"/>
          <w:szCs w:val="24"/>
        </w:rPr>
        <w:t xml:space="preserve"> 07.03.2017</w:t>
      </w:r>
    </w:p>
    <w:p w:rsidR="0021602C" w:rsidRP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02C" w:rsidRPr="00ED7BBE">
        <w:rPr>
          <w:rFonts w:ascii="Times New Roman" w:hAnsi="Times New Roman" w:cs="Times New Roman"/>
          <w:sz w:val="24"/>
          <w:szCs w:val="24"/>
        </w:rPr>
        <w:t xml:space="preserve">  </w:t>
      </w:r>
      <w:r w:rsidR="0021602C" w:rsidRPr="005E78A7">
        <w:rPr>
          <w:rFonts w:ascii="Times New Roman" w:hAnsi="Times New Roman" w:cs="Times New Roman"/>
          <w:sz w:val="20"/>
          <w:szCs w:val="24"/>
        </w:rPr>
        <w:t>(по</w:t>
      </w:r>
      <w:r>
        <w:rPr>
          <w:rFonts w:ascii="Times New Roman" w:hAnsi="Times New Roman" w:cs="Times New Roman"/>
          <w:sz w:val="20"/>
          <w:szCs w:val="24"/>
        </w:rPr>
        <w:t xml:space="preserve">дпись)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   (Ф.И.О.)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(дата)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2EAA" w:rsidRPr="00ED7BBE" w:rsidRDefault="00182EAA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F77" w:rsidRDefault="00BE5F77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E5F77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4D" w:rsidRDefault="0020684D" w:rsidP="0021602C">
      <w:pPr>
        <w:spacing w:after="0" w:line="240" w:lineRule="auto"/>
      </w:pPr>
      <w:r>
        <w:separator/>
      </w:r>
    </w:p>
  </w:endnote>
  <w:endnote w:type="continuationSeparator" w:id="0">
    <w:p w:rsidR="0020684D" w:rsidRDefault="0020684D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4D" w:rsidRDefault="0020684D" w:rsidP="0021602C">
      <w:pPr>
        <w:spacing w:after="0" w:line="240" w:lineRule="auto"/>
      </w:pPr>
      <w:r>
        <w:separator/>
      </w:r>
    </w:p>
  </w:footnote>
  <w:footnote w:type="continuationSeparator" w:id="0">
    <w:p w:rsidR="0020684D" w:rsidRDefault="0020684D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C"/>
    <w:rsid w:val="0003746B"/>
    <w:rsid w:val="00046E21"/>
    <w:rsid w:val="00054CEF"/>
    <w:rsid w:val="00061537"/>
    <w:rsid w:val="00061794"/>
    <w:rsid w:val="00063CCB"/>
    <w:rsid w:val="00087796"/>
    <w:rsid w:val="000B5E56"/>
    <w:rsid w:val="000C1AB5"/>
    <w:rsid w:val="000C4ED7"/>
    <w:rsid w:val="000E6C40"/>
    <w:rsid w:val="000F4044"/>
    <w:rsid w:val="001310B4"/>
    <w:rsid w:val="00157013"/>
    <w:rsid w:val="00182EAA"/>
    <w:rsid w:val="00196FA0"/>
    <w:rsid w:val="001A5876"/>
    <w:rsid w:val="001A7C0F"/>
    <w:rsid w:val="001C343D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D2A65"/>
    <w:rsid w:val="002E39BE"/>
    <w:rsid w:val="00353ECA"/>
    <w:rsid w:val="00361936"/>
    <w:rsid w:val="00362CD0"/>
    <w:rsid w:val="00364AEC"/>
    <w:rsid w:val="003971D7"/>
    <w:rsid w:val="003C042D"/>
    <w:rsid w:val="003C09E5"/>
    <w:rsid w:val="003D1186"/>
    <w:rsid w:val="003E6198"/>
    <w:rsid w:val="003F6AB0"/>
    <w:rsid w:val="00414FED"/>
    <w:rsid w:val="004150B7"/>
    <w:rsid w:val="00422BC8"/>
    <w:rsid w:val="00423075"/>
    <w:rsid w:val="00441097"/>
    <w:rsid w:val="00452F0E"/>
    <w:rsid w:val="00462923"/>
    <w:rsid w:val="004965D2"/>
    <w:rsid w:val="004A416E"/>
    <w:rsid w:val="004F0E56"/>
    <w:rsid w:val="004F5A9E"/>
    <w:rsid w:val="004F6206"/>
    <w:rsid w:val="0051449F"/>
    <w:rsid w:val="0052702B"/>
    <w:rsid w:val="0053011A"/>
    <w:rsid w:val="00534165"/>
    <w:rsid w:val="00536ED2"/>
    <w:rsid w:val="005442FC"/>
    <w:rsid w:val="00547188"/>
    <w:rsid w:val="00581EDC"/>
    <w:rsid w:val="00591203"/>
    <w:rsid w:val="00597E58"/>
    <w:rsid w:val="005B02C2"/>
    <w:rsid w:val="005B510C"/>
    <w:rsid w:val="005D2E82"/>
    <w:rsid w:val="005E78A7"/>
    <w:rsid w:val="0061658E"/>
    <w:rsid w:val="00634827"/>
    <w:rsid w:val="0065082C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6E74DF"/>
    <w:rsid w:val="0072576B"/>
    <w:rsid w:val="0074187F"/>
    <w:rsid w:val="00760FB5"/>
    <w:rsid w:val="007711F4"/>
    <w:rsid w:val="00781F12"/>
    <w:rsid w:val="007B353A"/>
    <w:rsid w:val="007E4FF7"/>
    <w:rsid w:val="007F0BDC"/>
    <w:rsid w:val="007F7AA6"/>
    <w:rsid w:val="00804482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F0904"/>
    <w:rsid w:val="008F1DD8"/>
    <w:rsid w:val="009028B2"/>
    <w:rsid w:val="00910A97"/>
    <w:rsid w:val="009422D2"/>
    <w:rsid w:val="00952BCB"/>
    <w:rsid w:val="009833DA"/>
    <w:rsid w:val="009A37EB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A5995"/>
    <w:rsid w:val="00AA7A60"/>
    <w:rsid w:val="00AC1724"/>
    <w:rsid w:val="00AE1366"/>
    <w:rsid w:val="00AE4BFE"/>
    <w:rsid w:val="00B01A71"/>
    <w:rsid w:val="00B0272C"/>
    <w:rsid w:val="00B13A37"/>
    <w:rsid w:val="00B13A49"/>
    <w:rsid w:val="00B1635A"/>
    <w:rsid w:val="00B2647A"/>
    <w:rsid w:val="00B42FBF"/>
    <w:rsid w:val="00B831FA"/>
    <w:rsid w:val="00BA4C8C"/>
    <w:rsid w:val="00BC1A76"/>
    <w:rsid w:val="00BD4A35"/>
    <w:rsid w:val="00BE04C2"/>
    <w:rsid w:val="00BE5F77"/>
    <w:rsid w:val="00C121CB"/>
    <w:rsid w:val="00C2165B"/>
    <w:rsid w:val="00C23C9F"/>
    <w:rsid w:val="00C45242"/>
    <w:rsid w:val="00C53971"/>
    <w:rsid w:val="00C542DB"/>
    <w:rsid w:val="00CA59BD"/>
    <w:rsid w:val="00CD7265"/>
    <w:rsid w:val="00D0313A"/>
    <w:rsid w:val="00D0687E"/>
    <w:rsid w:val="00D37E05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5604F"/>
    <w:rsid w:val="00E618FA"/>
    <w:rsid w:val="00E7070F"/>
    <w:rsid w:val="00E831DD"/>
    <w:rsid w:val="00E96B39"/>
    <w:rsid w:val="00ED461D"/>
    <w:rsid w:val="00ED4C91"/>
    <w:rsid w:val="00ED7232"/>
    <w:rsid w:val="00ED7BBE"/>
    <w:rsid w:val="00F3672B"/>
    <w:rsid w:val="00F50F0C"/>
    <w:rsid w:val="00F66BB6"/>
    <w:rsid w:val="00F866F4"/>
    <w:rsid w:val="00F961D8"/>
    <w:rsid w:val="00FA2812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ino.ru/pub_zaklyucheniya_ob_or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D152-A96D-4919-89D9-A0CE5021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129</cp:revision>
  <cp:lastPrinted>2017-03-02T02:02:00Z</cp:lastPrinted>
  <dcterms:created xsi:type="dcterms:W3CDTF">2016-12-21T01:12:00Z</dcterms:created>
  <dcterms:modified xsi:type="dcterms:W3CDTF">2017-03-07T01:40:00Z</dcterms:modified>
</cp:coreProperties>
</file>