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СВОДНЫЙ ОТЧЕТ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муниципального нормативного правового акта</w:t>
      </w: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70"/>
        <w:gridCol w:w="1996"/>
        <w:gridCol w:w="2050"/>
        <w:gridCol w:w="2061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361936" w:rsidRPr="009944E2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E3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A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A72" w:rsidRPr="00703A7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районного конкурса предпринимательских проектов «Бизнес-старт»</w:t>
            </w:r>
            <w:r w:rsidR="00703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6C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2E2DEC">
              <w:rPr>
                <w:rFonts w:ascii="Times New Roman" w:hAnsi="Times New Roman"/>
                <w:sz w:val="24"/>
                <w:szCs w:val="24"/>
              </w:rPr>
              <w:t>Отдел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Какорина Ольга Анатольевна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главный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специалист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-экономист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о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тдела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8 38 241 (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2 48 33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)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proofErr w:type="spellStart"/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kakorinaoa</w:t>
            </w:r>
            <w:proofErr w:type="spellEnd"/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@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mail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.</w:t>
            </w:r>
            <w:proofErr w:type="spellStart"/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F0BDC" w:rsidRPr="00A4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02C" w:rsidRPr="00ED7BBE" w:rsidRDefault="007F0BD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4A416E" w:rsidRPr="00F14B08" w:rsidRDefault="00287F76" w:rsidP="002E2DEC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Предпринимательская инициатива граждан может оставаться нереализованной по причине отсутствия начального (стартового) капитала. Принятие данного проекта муниципального нормативного правового акта позволит возместить часть затрат победителей районн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ого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конкурс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а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«Бизнес-старт» в связи с созданием и развитием собственного бизнеса.</w:t>
            </w:r>
          </w:p>
          <w:p w:rsidR="00287F76" w:rsidRPr="004A416E" w:rsidRDefault="00287F76" w:rsidP="009944E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Принятие указанного проекта позволит компенсировать из местного бюджета затраты субъектам малого и среднего предпринимательства в сфере производства продукции (выполнения работ, оказания услуг) признанными победителями районн</w:t>
            </w:r>
            <w:r w:rsidR="009944E2"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ого</w:t>
            </w: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конкурс</w:t>
            </w:r>
            <w:r w:rsidR="009944E2"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а</w:t>
            </w: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«Бизнес-старт» на реализацию предпринимательских проектов.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12" w:rsidRPr="009944E2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703A72" w:rsidP="000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Поряд</w:t>
            </w:r>
            <w:r w:rsidR="000B729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ок</w:t>
            </w:r>
            <w:r w:rsidRPr="00703A7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проведения районного конкурса предпринимательских проектов «Бизнес-старт»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создан в</w:t>
            </w:r>
            <w:r w:rsidR="00423075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целях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  <w:r w:rsidR="000B7297" w:rsidRPr="000B729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организации и проведения </w:t>
            </w:r>
            <w:r w:rsidR="000B729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к</w:t>
            </w:r>
            <w:r w:rsidR="000B7297" w:rsidRPr="000B729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онкурса </w:t>
            </w:r>
            <w:r w:rsidR="000B729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предпринимательских проектов «Бизнес-старт» и </w:t>
            </w:r>
            <w:r w:rsidR="000B7297" w:rsidRPr="000B729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создание равных условий для всех соискателей и участников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44109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Статья 78 Бюджетного кодекса Российской Федерации и постановление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lastRenderedPageBreak/>
              <w:t>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6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87F76" w:rsidRPr="00F14B08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индивидуальные предприниматели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;</w:t>
            </w:r>
          </w:p>
          <w:p w:rsidR="0021602C" w:rsidRPr="00ED7BBE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EC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юридические лица (за исключением государственных (муниципальных) учреждений)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  <w:p w:rsidR="0021602C" w:rsidRPr="00ED7BBE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F7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до 10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E96B39" w:rsidRPr="00E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A3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4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в соответствии с лимитом бюджетных обязательств, предназначенных на 20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20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год на предоставление указанных субсидий</w:t>
            </w:r>
            <w:r w:rsidR="003C09E5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04" w:rsidRPr="005B510C" w:rsidRDefault="0021602C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B510C"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C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отсутствует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1E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67" w:rsidRPr="00F14B08" w:rsidRDefault="00287F76" w:rsidP="00A84867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3333FF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Предоставление субсидии осуществляется на основании договора (соглашения) о предоставлении субсидии, заключаемого между администрацией Асиновского района и получателем субсидии</w:t>
            </w:r>
            <w:r w:rsidR="00E36B7F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  <w:p w:rsidR="008F0904" w:rsidRPr="0046763A" w:rsidRDefault="00A84867" w:rsidP="00F14B08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proofErr w:type="gramStart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В договоре (соглашении) о предоставлении субсидии обязательно включаются следующие условия: показатели результативности использования субсидии, в части таких показателей, как рабочие места и средняя заработная плата, смета затрат, на финансирование которых предоставляется субсидия, подтверждение вложения собственных средств от запрашиваемой суммы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администрацией</w:t>
            </w:r>
            <w:proofErr w:type="gramEnd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</w:t>
            </w:r>
            <w:proofErr w:type="gramStart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Асиновского района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администрацию Асиновского района о полном или частичном расторжении договоров, финансирование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</w:t>
            </w:r>
            <w:proofErr w:type="gramEnd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</w:t>
            </w:r>
            <w:proofErr w:type="gramStart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валютным законодательством Российской Федерации в случаях, установленных </w:t>
            </w:r>
            <w:r w:rsidRPr="004F6C8C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lastRenderedPageBreak/>
              <w:t xml:space="preserve">Бюджетным </w:t>
            </w:r>
            <w:hyperlink r:id="rId9" w:history="1">
              <w:r w:rsidRPr="004F6C8C">
                <w:rPr>
                  <w:rFonts w:ascii="Times New Roman" w:hAnsi="Times New Roman" w:cs="Times New Roman"/>
                  <w:color w:val="3333FF"/>
                  <w:sz w:val="24"/>
                  <w:szCs w:val="24"/>
                </w:rPr>
                <w:t>кодексом</w:t>
              </w:r>
            </w:hyperlink>
            <w:r w:rsidRPr="004F6C8C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Российской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Федерации, отсутствие задолженности по налогам, сборам и иным обязательным платежам в бюджеты бюджетной системы Российской Федерации по состоянию на 1 января года,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предпринимательства.</w:t>
            </w:r>
            <w:proofErr w:type="gramEnd"/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904" w:rsidRPr="004F6C8C" w:rsidRDefault="00E36B7F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C8C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</w:t>
            </w:r>
            <w:r w:rsidR="00F14B08" w:rsidRPr="004F6C8C">
              <w:rPr>
                <w:rFonts w:ascii="Times New Roman" w:hAnsi="Times New Roman"/>
                <w:color w:val="3333FF"/>
                <w:sz w:val="24"/>
                <w:szCs w:val="24"/>
              </w:rPr>
              <w:t>ком</w:t>
            </w:r>
            <w:r w:rsidRPr="004F6C8C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      </w:r>
          </w:p>
        </w:tc>
      </w:tr>
      <w:tr w:rsidR="0021602C" w:rsidRPr="00ED7BBE" w:rsidTr="003509F4">
        <w:trPr>
          <w:trHeight w:val="37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3509F4">
        <w:trPr>
          <w:trHeight w:val="42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3509F4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933D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НПА)</w:t>
            </w:r>
            <w:r w:rsidR="0093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="00F14B08" w:rsidRPr="00F14B08">
              <w:rPr>
                <w:rFonts w:ascii="Times New Roman" w:hAnsi="Times New Roman" w:cs="Times New Roman"/>
                <w:sz w:val="24"/>
                <w:szCs w:val="24"/>
              </w:rPr>
              <w:t>/да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  <w:r w:rsidR="0093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14B08" w:rsidRPr="00F14B08" w:rsidRDefault="004560F6" w:rsidP="00F14B08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B08" w:rsidRPr="00F14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https://www.asino.ru/content/pub_zaklyucheniya_ob_orv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933DB2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начало:</w:t>
            </w: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="00F14B08"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«10»</w:t>
            </w: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="00F14B08"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июня</w:t>
            </w: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="0021602C"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г.;</w:t>
            </w:r>
          </w:p>
          <w:p w:rsidR="0021602C" w:rsidRPr="00933DB2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окончание:</w:t>
            </w: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="00F14B08"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«10»</w:t>
            </w: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="00E36B7F"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ию</w:t>
            </w:r>
            <w:r w:rsidR="00F14B08"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л</w:t>
            </w:r>
            <w:r w:rsidR="00E36B7F"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я</w:t>
            </w: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="0021602C" w:rsidRPr="00933DB2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г.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D723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</w:t>
      </w:r>
      <w:r w:rsidR="00362B51">
        <w:rPr>
          <w:rFonts w:ascii="Times New Roman" w:hAnsi="Times New Roman" w:cs="Times New Roman"/>
          <w:sz w:val="24"/>
          <w:szCs w:val="24"/>
        </w:rPr>
        <w:t>Ходкевич О.Н.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</w:t>
      </w:r>
      <w:r w:rsidR="00362B51">
        <w:rPr>
          <w:rFonts w:ascii="Times New Roman" w:hAnsi="Times New Roman" w:cs="Times New Roman"/>
          <w:sz w:val="24"/>
          <w:szCs w:val="24"/>
        </w:rPr>
        <w:t>10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362B51">
        <w:rPr>
          <w:rFonts w:ascii="Times New Roman" w:hAnsi="Times New Roman" w:cs="Times New Roman"/>
          <w:sz w:val="24"/>
          <w:szCs w:val="24"/>
        </w:rPr>
        <w:t>7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20</w:t>
      </w:r>
    </w:p>
    <w:p w:rsidR="00B13A49" w:rsidRPr="00EA5C02" w:rsidRDefault="00ED7232" w:rsidP="00EA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A5C0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DB2" w:rsidRDefault="00933DB2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DB2" w:rsidRDefault="00933DB2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3A" w:rsidRPr="00ED7BBE" w:rsidRDefault="0046763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36B7F" w:rsidRPr="00E36B7F" w:rsidRDefault="0021602C" w:rsidP="00E36B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E36B7F">
        <w:rPr>
          <w:rFonts w:ascii="Times New Roman" w:hAnsi="Times New Roman" w:cs="Times New Roman"/>
          <w:color w:val="0033CC"/>
          <w:sz w:val="24"/>
          <w:szCs w:val="24"/>
        </w:rPr>
        <w:t>«</w:t>
      </w:r>
      <w:r w:rsidR="00933DB2" w:rsidRPr="00933DB2">
        <w:rPr>
          <w:rFonts w:ascii="Times New Roman" w:hAnsi="Times New Roman" w:cs="Times New Roman"/>
          <w:color w:val="0033CC"/>
          <w:sz w:val="24"/>
          <w:szCs w:val="24"/>
        </w:rPr>
        <w:t>Об утверждении Порядка проведения районного конкурса предпринимательских проектов «Бизнес-старт»</w:t>
      </w:r>
      <w:r w:rsidR="00362B51">
        <w:rPr>
          <w:rFonts w:ascii="Times New Roman" w:hAnsi="Times New Roman" w:cs="Times New Roman"/>
          <w:color w:val="0033CC"/>
          <w:sz w:val="24"/>
          <w:szCs w:val="24"/>
        </w:rPr>
        <w:t>»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F5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с 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1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6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20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по 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10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7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20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3537A9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1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10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7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20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ED7232" w:rsidRPr="0046763A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8228C1" w:rsidP="008228C1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</w:t>
            </w:r>
            <w:r w:rsidR="00F86CCB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46763A" w:rsidP="0046763A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</w:t>
            </w:r>
            <w:r w:rsidR="00536ED2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 </w:t>
            </w:r>
            <w:r w:rsidR="008228C1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отсутствует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362B51">
        <w:rPr>
          <w:rFonts w:ascii="Times New Roman" w:hAnsi="Times New Roman" w:cs="Times New Roman"/>
          <w:sz w:val="24"/>
          <w:szCs w:val="24"/>
        </w:rPr>
        <w:t>Ходкевич О.Н.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2B51">
        <w:rPr>
          <w:rFonts w:ascii="Times New Roman" w:hAnsi="Times New Roman" w:cs="Times New Roman"/>
          <w:sz w:val="24"/>
          <w:szCs w:val="24"/>
        </w:rPr>
        <w:t xml:space="preserve">  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="00362B51">
        <w:rPr>
          <w:rFonts w:ascii="Times New Roman" w:hAnsi="Times New Roman" w:cs="Times New Roman"/>
          <w:sz w:val="24"/>
          <w:szCs w:val="24"/>
        </w:rPr>
        <w:t>10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362B51">
        <w:rPr>
          <w:rFonts w:ascii="Times New Roman" w:hAnsi="Times New Roman" w:cs="Times New Roman"/>
          <w:sz w:val="24"/>
          <w:szCs w:val="24"/>
        </w:rPr>
        <w:t>7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20</w:t>
      </w:r>
    </w:p>
    <w:p w:rsidR="0021602C" w:rsidRP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 </w:t>
      </w:r>
      <w:r w:rsidR="0021602C" w:rsidRPr="005E78A7">
        <w:rPr>
          <w:rFonts w:ascii="Times New Roman" w:hAnsi="Times New Roman" w:cs="Times New Roman"/>
          <w:sz w:val="20"/>
          <w:szCs w:val="24"/>
        </w:rPr>
        <w:t>(по</w:t>
      </w:r>
      <w:r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2EAA" w:rsidRPr="00ED7BBE" w:rsidRDefault="00182EAA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Default="00BE5F77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5F77" w:rsidSect="00362B5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F6" w:rsidRDefault="004560F6" w:rsidP="0021602C">
      <w:pPr>
        <w:spacing w:after="0" w:line="240" w:lineRule="auto"/>
      </w:pPr>
      <w:r>
        <w:separator/>
      </w:r>
    </w:p>
  </w:endnote>
  <w:endnote w:type="continuationSeparator" w:id="0">
    <w:p w:rsidR="004560F6" w:rsidRDefault="004560F6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F6" w:rsidRDefault="004560F6" w:rsidP="0021602C">
      <w:pPr>
        <w:spacing w:after="0" w:line="240" w:lineRule="auto"/>
      </w:pPr>
      <w:r>
        <w:separator/>
      </w:r>
    </w:p>
  </w:footnote>
  <w:footnote w:type="continuationSeparator" w:id="0">
    <w:p w:rsidR="004560F6" w:rsidRDefault="004560F6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A3"/>
    <w:multiLevelType w:val="multilevel"/>
    <w:tmpl w:val="258E02DC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1333"/>
    <w:rsid w:val="00087796"/>
    <w:rsid w:val="000B5E56"/>
    <w:rsid w:val="000B7297"/>
    <w:rsid w:val="000C1AB5"/>
    <w:rsid w:val="000C4ED7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4DFA"/>
    <w:rsid w:val="002D2A65"/>
    <w:rsid w:val="002E2DEC"/>
    <w:rsid w:val="002E39BE"/>
    <w:rsid w:val="003509F4"/>
    <w:rsid w:val="003537A9"/>
    <w:rsid w:val="00353ECA"/>
    <w:rsid w:val="00361936"/>
    <w:rsid w:val="00362B51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560F6"/>
    <w:rsid w:val="00462923"/>
    <w:rsid w:val="0046763A"/>
    <w:rsid w:val="004965D2"/>
    <w:rsid w:val="004A416E"/>
    <w:rsid w:val="004F0E56"/>
    <w:rsid w:val="004F5A9E"/>
    <w:rsid w:val="004F6206"/>
    <w:rsid w:val="004F6C8C"/>
    <w:rsid w:val="0051449F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6E74DF"/>
    <w:rsid w:val="00703A72"/>
    <w:rsid w:val="0072576B"/>
    <w:rsid w:val="0074187F"/>
    <w:rsid w:val="00760FB5"/>
    <w:rsid w:val="007711F4"/>
    <w:rsid w:val="00781F12"/>
    <w:rsid w:val="007B353A"/>
    <w:rsid w:val="007E4FF7"/>
    <w:rsid w:val="007F0BDC"/>
    <w:rsid w:val="007F7AA6"/>
    <w:rsid w:val="00804482"/>
    <w:rsid w:val="008228C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33DB2"/>
    <w:rsid w:val="009422D2"/>
    <w:rsid w:val="00952BCB"/>
    <w:rsid w:val="009833DA"/>
    <w:rsid w:val="009944E2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84867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831FA"/>
    <w:rsid w:val="00BA4C8C"/>
    <w:rsid w:val="00BC1A76"/>
    <w:rsid w:val="00BD4A35"/>
    <w:rsid w:val="00BE04C2"/>
    <w:rsid w:val="00BE5F77"/>
    <w:rsid w:val="00C121CB"/>
    <w:rsid w:val="00C2165B"/>
    <w:rsid w:val="00C23C9F"/>
    <w:rsid w:val="00C45242"/>
    <w:rsid w:val="00C53971"/>
    <w:rsid w:val="00C542DB"/>
    <w:rsid w:val="00CA59BD"/>
    <w:rsid w:val="00CD7265"/>
    <w:rsid w:val="00D0313A"/>
    <w:rsid w:val="00D0687E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36B7F"/>
    <w:rsid w:val="00E5604F"/>
    <w:rsid w:val="00E618FA"/>
    <w:rsid w:val="00E7070F"/>
    <w:rsid w:val="00E831DD"/>
    <w:rsid w:val="00E96B39"/>
    <w:rsid w:val="00EA5C02"/>
    <w:rsid w:val="00ED461D"/>
    <w:rsid w:val="00ED4C91"/>
    <w:rsid w:val="00ED7232"/>
    <w:rsid w:val="00ED7BBE"/>
    <w:rsid w:val="00F14B08"/>
    <w:rsid w:val="00F3672B"/>
    <w:rsid w:val="00F50F0C"/>
    <w:rsid w:val="00F66BB6"/>
    <w:rsid w:val="00F866F4"/>
    <w:rsid w:val="00F86CCB"/>
    <w:rsid w:val="00F961D8"/>
    <w:rsid w:val="00FA2812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sino.ru/content/pub_zaklyucheniya_ob_o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B8F7D0B0A6709AAAABAB854A1471935C0CC9E7C009FDD07FD4F82472d9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D782-373E-44E8-B66C-B7B751ED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Какорина Ольга Анатольевна</cp:lastModifiedBy>
  <cp:revision>141</cp:revision>
  <cp:lastPrinted>2017-06-23T06:53:00Z</cp:lastPrinted>
  <dcterms:created xsi:type="dcterms:W3CDTF">2016-12-21T01:12:00Z</dcterms:created>
  <dcterms:modified xsi:type="dcterms:W3CDTF">2020-08-19T03:40:00Z</dcterms:modified>
</cp:coreProperties>
</file>