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C" w:rsidRDefault="0036791C" w:rsidP="0036791C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603E9" w:rsidRPr="0008681F" w:rsidRDefault="0036791C" w:rsidP="000868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публичных консультаций по проекту постановления администрации Асиновского района </w:t>
      </w:r>
      <w:r w:rsidR="0008681F">
        <w:rPr>
          <w:rFonts w:ascii="Times New Roman" w:hAnsi="Times New Roman" w:cs="Times New Roman"/>
          <w:sz w:val="24"/>
          <w:szCs w:val="24"/>
        </w:rPr>
        <w:t>«</w:t>
      </w:r>
      <w:r w:rsidR="0008681F" w:rsidRPr="0008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субсидий субъектам малого и среднего предпринимательства в целях финансового обеспечения деятельности центров молодежного инновационного творчества</w:t>
      </w:r>
      <w:r w:rsidR="000868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791C" w:rsidRPr="0008681F" w:rsidRDefault="0036791C" w:rsidP="000868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Отдел </w:t>
      </w:r>
      <w:r w:rsidR="00A603E9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Асиновского района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="0008681F" w:rsidRPr="0008681F">
        <w:rPr>
          <w:rFonts w:ascii="Times New Roman" w:hAnsi="Times New Roman"/>
          <w:sz w:val="24"/>
          <w:szCs w:val="24"/>
        </w:rPr>
        <w:t>Об утверждении Порядка предоставления субсидий субъектам малого и среднего предпринимательства в целях финансового обеспечения деятельности центров молодежного инновационного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36791C" w:rsidRPr="00A603E9" w:rsidRDefault="0036791C" w:rsidP="00A603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упорядочения расходования средств местного бюджета в нормативном правовом акте определен порядок предоставления субсидий </w:t>
      </w:r>
      <w:r w:rsidR="00A603E9" w:rsidRPr="00A603E9">
        <w:rPr>
          <w:rFonts w:ascii="Times New Roman" w:hAnsi="Times New Roman" w:cs="Times New Roman"/>
          <w:sz w:val="24"/>
          <w:szCs w:val="24"/>
        </w:rPr>
        <w:t>малого и среднего предпринимательства – юридическим лицам в целях финансового обеспечения затрат на развитие деятельности центров молодежного инновационного творчества на территории Асиновского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  <w:r w:rsidR="00A603E9">
        <w:rPr>
          <w:rFonts w:ascii="Times New Roman" w:hAnsi="Times New Roman" w:cs="Times New Roman"/>
          <w:sz w:val="24"/>
          <w:szCs w:val="24"/>
        </w:rPr>
        <w:t>Отдел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36791C" w:rsidRP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 </w:t>
      </w:r>
      <w:r w:rsidR="00A603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</w:t>
      </w:r>
      <w:r w:rsidR="00A603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.2017 по </w:t>
      </w:r>
      <w:r w:rsidR="00A603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29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.03.2017.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 на официальном сайте муниципального образования «Асиновский район»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636840 Томская область,         г. Асино, ул. имени Ленина, д.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03E9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A603E9" w:rsidRPr="00A603E9">
        <w:rPr>
          <w:rFonts w:ascii="Times New Roman" w:hAnsi="Times New Roman" w:cs="Times New Roman"/>
          <w:sz w:val="24"/>
          <w:szCs w:val="24"/>
          <w:lang w:val="en-US"/>
        </w:rPr>
        <w:t>kakorinaoa</w:t>
      </w:r>
      <w:proofErr w:type="spellEnd"/>
      <w:r w:rsidR="00A603E9" w:rsidRPr="00A603E9">
        <w:rPr>
          <w:rFonts w:ascii="Times New Roman" w:hAnsi="Times New Roman" w:cs="Times New Roman"/>
          <w:sz w:val="24"/>
          <w:szCs w:val="24"/>
        </w:rPr>
        <w:t>@</w:t>
      </w:r>
      <w:r w:rsidR="00A603E9" w:rsidRPr="00A603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603E9" w:rsidRPr="00A603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03E9" w:rsidRPr="00A603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официальном сайте муниципального образования «Асиновский район»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6791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A603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</w:t>
      </w:r>
      <w:r w:rsidR="00A603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.2017.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акта: </w:t>
      </w:r>
      <w:r w:rsidR="00A603E9">
        <w:rPr>
          <w:rFonts w:ascii="Times New Roman" w:hAnsi="Times New Roman" w:cs="Times New Roman"/>
          <w:sz w:val="24"/>
          <w:szCs w:val="24"/>
        </w:rPr>
        <w:t xml:space="preserve">Какорина Ольга Анатольевна главный специалист-экономист отдела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Асиновского района, тел.: (838 241) </w:t>
      </w:r>
      <w:r w:rsidR="00A603E9">
        <w:rPr>
          <w:rFonts w:ascii="Times New Roman" w:hAnsi="Times New Roman" w:cs="Times New Roman"/>
          <w:sz w:val="24"/>
          <w:szCs w:val="24"/>
        </w:rPr>
        <w:t>2 48 33</w:t>
      </w:r>
      <w:r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proofErr w:type="spellStart"/>
      <w:r w:rsidR="00A603E9" w:rsidRPr="00A603E9">
        <w:rPr>
          <w:rFonts w:ascii="Times New Roman" w:hAnsi="Times New Roman" w:cs="Times New Roman"/>
          <w:sz w:val="24"/>
          <w:szCs w:val="24"/>
          <w:lang w:val="en-US"/>
        </w:rPr>
        <w:t>kakorinaoa</w:t>
      </w:r>
      <w:proofErr w:type="spellEnd"/>
      <w:r w:rsidR="00A603E9" w:rsidRPr="00A603E9">
        <w:rPr>
          <w:rFonts w:ascii="Times New Roman" w:hAnsi="Times New Roman" w:cs="Times New Roman"/>
          <w:sz w:val="24"/>
          <w:szCs w:val="24"/>
        </w:rPr>
        <w:t>@</w:t>
      </w:r>
      <w:r w:rsidR="00A603E9" w:rsidRPr="00A603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603E9" w:rsidRPr="00A603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03E9" w:rsidRPr="00A603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603E9">
        <w:rPr>
          <w:rFonts w:ascii="Times New Roman" w:hAnsi="Times New Roman" w:cs="Times New Roman"/>
          <w:sz w:val="24"/>
          <w:szCs w:val="24"/>
        </w:rPr>
        <w:t>.</w:t>
      </w:r>
    </w:p>
    <w:p w:rsidR="0036791C" w:rsidRDefault="0036791C" w:rsidP="000868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уведомлению документы: проект нормативно правового акта</w:t>
      </w:r>
      <w:r w:rsidR="000868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81F" w:rsidRPr="0008681F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субсидий субъектам малого и среднего предпринимательства в целях финансового обеспечения деятельности центров молодежного инновационного творчества</w:t>
      </w:r>
      <w:r w:rsidR="00A603E9" w:rsidRPr="00A603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пояснительная записка, перечень вопросов для участников публичных консультаций.</w:t>
      </w:r>
    </w:p>
    <w:p w:rsidR="0008681F" w:rsidRDefault="0008681F" w:rsidP="00086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81F" w:rsidRDefault="0008681F" w:rsidP="00086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81F" w:rsidRDefault="0008681F" w:rsidP="00086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81F" w:rsidRDefault="0008681F" w:rsidP="00086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3E9" w:rsidRDefault="00A603E9" w:rsidP="00A60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социально-экономического </w:t>
      </w:r>
    </w:p>
    <w:p w:rsidR="003C6F2C" w:rsidRPr="00A603E9" w:rsidRDefault="00A603E9" w:rsidP="00A60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администрации Асиновского района</w:t>
      </w:r>
      <w:r w:rsidR="0036791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868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36791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А.А. Кодочигова</w:t>
      </w:r>
    </w:p>
    <w:sectPr w:rsidR="003C6F2C" w:rsidRPr="00A603E9" w:rsidSect="00086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1C"/>
    <w:rsid w:val="0008681F"/>
    <w:rsid w:val="0036791C"/>
    <w:rsid w:val="003C6F2C"/>
    <w:rsid w:val="003D3D10"/>
    <w:rsid w:val="00A6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no.ru" TargetMode="Externa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4</cp:revision>
  <cp:lastPrinted>2017-06-23T07:56:00Z</cp:lastPrinted>
  <dcterms:created xsi:type="dcterms:W3CDTF">2017-02-17T08:07:00Z</dcterms:created>
  <dcterms:modified xsi:type="dcterms:W3CDTF">2017-06-23T07:56:00Z</dcterms:modified>
</cp:coreProperties>
</file>