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8A" w:rsidRPr="00ED7BBE" w:rsidRDefault="006B7A8A" w:rsidP="006B7A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>ЗАКЛЮЧЕНИЕ</w:t>
      </w:r>
    </w:p>
    <w:p w:rsidR="006B7A8A" w:rsidRPr="00ED7BBE" w:rsidRDefault="006B7A8A" w:rsidP="006B7A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>об оценке регулирующего воздействия на проект нормативного правового акта</w:t>
      </w:r>
    </w:p>
    <w:p w:rsidR="00BF4B66" w:rsidRDefault="00BF4B66" w:rsidP="00BF4B6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11DB8" w:rsidRPr="00311DB8">
        <w:rPr>
          <w:rFonts w:ascii="Times New Roman" w:hAnsi="Times New Roman"/>
          <w:sz w:val="24"/>
          <w:szCs w:val="24"/>
        </w:rPr>
        <w:t>Об утверждении Порядка предоставления субсидий на финансовое обеспечение затрат</w:t>
      </w:r>
      <w:r w:rsidR="00311DB8" w:rsidRPr="00311DB8">
        <w:rPr>
          <w:rFonts w:ascii="Times New Roman" w:hAnsi="Times New Roman"/>
          <w:sz w:val="24"/>
          <w:szCs w:val="24"/>
        </w:rPr>
        <w:br/>
        <w:t>победителям районного конкурса предпринимательских проектов «Бизнес-старт»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307995" w:rsidRDefault="00307995" w:rsidP="00307995">
      <w:pPr>
        <w:pStyle w:val="ConsPlusNonforma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B7A8A" w:rsidRPr="00ED7BBE" w:rsidRDefault="006B7A8A" w:rsidP="006B7A8A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8255C" w:rsidRPr="0078255C" w:rsidRDefault="006B7A8A" w:rsidP="0078255C">
      <w:pPr>
        <w:pStyle w:val="ConsPlusNonformat"/>
        <w:ind w:firstLine="540"/>
        <w:jc w:val="both"/>
        <w:rPr>
          <w:rFonts w:ascii="Times New Roman" w:hAnsi="Times New Roman"/>
          <w:sz w:val="24"/>
          <w:szCs w:val="24"/>
        </w:rPr>
      </w:pPr>
      <w:r w:rsidRPr="00260D80">
        <w:rPr>
          <w:rFonts w:ascii="Times New Roman" w:hAnsi="Times New Roman"/>
          <w:color w:val="000000" w:themeColor="text1"/>
          <w:sz w:val="24"/>
          <w:szCs w:val="24"/>
        </w:rPr>
        <w:t>Отдел социально-экономического развития Асиновского района,</w:t>
      </w:r>
      <w:r w:rsidRPr="00260D80">
        <w:rPr>
          <w:rFonts w:ascii="Times New Roman" w:hAnsi="Times New Roman"/>
          <w:color w:val="000000" w:themeColor="text1"/>
          <w:sz w:val="24"/>
          <w:szCs w:val="24"/>
        </w:rPr>
        <w:br/>
        <w:t xml:space="preserve">как уполномоченный орган в области оценки регулирующего воздействия проектов муниципальных нормативных правовых актов  Асиновского района, рассмотрел </w:t>
      </w:r>
      <w:r w:rsidR="00F152B3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постановления администрации Асиновского района </w:t>
      </w:r>
      <w:r w:rsidR="0078255C" w:rsidRPr="0078255C">
        <w:rPr>
          <w:rFonts w:ascii="Times New Roman" w:hAnsi="Times New Roman"/>
          <w:sz w:val="24"/>
          <w:szCs w:val="24"/>
        </w:rPr>
        <w:t>«</w:t>
      </w:r>
      <w:r w:rsidR="00311DB8" w:rsidRPr="00311DB8">
        <w:rPr>
          <w:rFonts w:ascii="Times New Roman" w:hAnsi="Times New Roman"/>
          <w:sz w:val="24"/>
          <w:szCs w:val="24"/>
        </w:rPr>
        <w:t>Об утверждении Порядка предоставления субсидий на финансовое обеспечение затрат</w:t>
      </w:r>
      <w:r w:rsidR="00311DB8" w:rsidRPr="00311DB8">
        <w:rPr>
          <w:rFonts w:ascii="Times New Roman" w:hAnsi="Times New Roman"/>
          <w:sz w:val="24"/>
          <w:szCs w:val="24"/>
        </w:rPr>
        <w:br/>
        <w:t>победителям районного конкурса предпринимательских проектов «Бизнес-старт»</w:t>
      </w:r>
      <w:r w:rsidR="0078255C" w:rsidRPr="0078255C">
        <w:rPr>
          <w:rFonts w:ascii="Times New Roman" w:hAnsi="Times New Roman"/>
          <w:bCs/>
          <w:sz w:val="24"/>
          <w:szCs w:val="24"/>
        </w:rPr>
        <w:t>»</w:t>
      </w:r>
    </w:p>
    <w:p w:rsidR="006B7A8A" w:rsidRPr="00260D80" w:rsidRDefault="0078255C" w:rsidP="0078255C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55C">
        <w:rPr>
          <w:rFonts w:ascii="Times New Roman" w:hAnsi="Times New Roman"/>
          <w:sz w:val="24"/>
          <w:szCs w:val="24"/>
        </w:rPr>
        <w:t xml:space="preserve"> </w:t>
      </w:r>
      <w:r w:rsidR="00A837E3">
        <w:rPr>
          <w:rFonts w:ascii="Times New Roman" w:hAnsi="Times New Roman"/>
          <w:color w:val="000000" w:themeColor="text1"/>
          <w:sz w:val="24"/>
          <w:szCs w:val="24"/>
        </w:rPr>
        <w:t xml:space="preserve">(далее – проект акта) </w:t>
      </w:r>
      <w:r w:rsidR="00E8760F" w:rsidRPr="00260D80">
        <w:rPr>
          <w:rFonts w:ascii="Times New Roman" w:hAnsi="Times New Roman"/>
          <w:color w:val="000000" w:themeColor="text1"/>
          <w:sz w:val="24"/>
          <w:szCs w:val="24"/>
        </w:rPr>
        <w:t>сообщает следующее:</w:t>
      </w:r>
    </w:p>
    <w:p w:rsidR="006B7A8A" w:rsidRPr="00260D80" w:rsidRDefault="006B7A8A" w:rsidP="006B7A8A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акта направлен разработчиком для подготовки настоящего заключения </w:t>
      </w:r>
      <w:r w:rsidR="00307995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впервые.</w:t>
      </w:r>
    </w:p>
    <w:p w:rsidR="006B7A8A" w:rsidRPr="00260D80" w:rsidRDefault="006B7A8A" w:rsidP="006B7A8A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проведения публичных консультаций, в течение которого разработчиком проекта акта принимались предложения:  </w:t>
      </w:r>
    </w:p>
    <w:p w:rsidR="006B7A8A" w:rsidRPr="00260D80" w:rsidRDefault="006B7A8A" w:rsidP="006B7A8A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78255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11DB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07995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825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11DB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307995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311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г. </w:t>
      </w: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311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="00307995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825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11DB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307995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311DB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307995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7A8A" w:rsidRPr="00260D80" w:rsidRDefault="006B7A8A" w:rsidP="00F15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/>
          <w:color w:val="000000" w:themeColor="text1"/>
          <w:sz w:val="24"/>
          <w:szCs w:val="24"/>
        </w:rPr>
        <w:t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</w:t>
      </w:r>
      <w:r w:rsidR="00F152B3" w:rsidRPr="00260D80">
        <w:rPr>
          <w:color w:val="000000" w:themeColor="text1"/>
        </w:rPr>
        <w:t xml:space="preserve"> </w:t>
      </w:r>
      <w:hyperlink r:id="rId6" w:history="1">
        <w:r w:rsidR="00311DB8" w:rsidRPr="00311DB8">
          <w:rPr>
            <w:rStyle w:val="a3"/>
            <w:rFonts w:ascii="Times New Roman" w:hAnsi="Times New Roman"/>
            <w:sz w:val="24"/>
            <w:szCs w:val="24"/>
          </w:rPr>
          <w:t>https://www.asino.ru/content/pub_zaklyucheniya_ob_orv</w:t>
        </w:r>
      </w:hyperlink>
    </w:p>
    <w:p w:rsidR="006B7A8A" w:rsidRPr="00260D80" w:rsidRDefault="006B7A8A" w:rsidP="002A25DC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В ходе подготовки настоящего заключения были проведены публичные консультации в сроки</w:t>
      </w:r>
      <w:r w:rsidR="00311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2B3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78255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11DB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152B3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825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11DB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152B3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311DB8">
        <w:rPr>
          <w:rFonts w:ascii="Times New Roman" w:hAnsi="Times New Roman" w:cs="Times New Roman"/>
          <w:color w:val="000000" w:themeColor="text1"/>
          <w:sz w:val="24"/>
          <w:szCs w:val="24"/>
        </w:rPr>
        <w:t>20 г.</w:t>
      </w:r>
      <w:r w:rsidR="00F152B3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 по </w:t>
      </w:r>
      <w:r w:rsidR="00311DB8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F152B3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825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11DB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152B3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311DB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152B3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2A25DC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A25DC" w:rsidRPr="00260D80" w:rsidRDefault="002A25DC" w:rsidP="002A25DC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В период проведения публичных консультаций предложени</w:t>
      </w:r>
      <w:r w:rsidR="00311DB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замечани</w:t>
      </w:r>
      <w:r w:rsidR="00311DB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A83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поступил</w:t>
      </w:r>
      <w:r w:rsidR="00311DB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837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7A8A" w:rsidRPr="00260D80" w:rsidRDefault="006B7A8A" w:rsidP="006B7A8A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На основе проведенной оценки регулирующего воздействия проекта акта с учетом  информации,  представленной разработчиком в сводном отчете, уполномоченным органом  сделаны следующие выводы:</w:t>
      </w:r>
    </w:p>
    <w:p w:rsidR="002A25DC" w:rsidRPr="00260D80" w:rsidRDefault="002A25DC" w:rsidP="006B7A8A">
      <w:pPr>
        <w:pStyle w:val="ConsPlusNonforma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Оценка регулирующего воздействия проекта акта проводилась с учетом степени его регулирующего воздействия.</w:t>
      </w:r>
      <w:r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Про</w:t>
      </w:r>
      <w:r w:rsidR="00066884">
        <w:rPr>
          <w:rFonts w:ascii="Times New Roman" w:hAnsi="Times New Roman"/>
          <w:color w:val="000000" w:themeColor="text1"/>
          <w:sz w:val="24"/>
          <w:szCs w:val="24"/>
        </w:rPr>
        <w:t>ект нормативного правового акта</w:t>
      </w:r>
      <w:r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содержит положения, изменяющие ранее предусмотренные нормативными правовыми актами муниципального образования Асиновский район обязанности, запреты и ограничения для субъектов предпринимательской деятельности.</w:t>
      </w:r>
      <w:r w:rsidR="000819EA"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В этой связи Разработчиком сделан вывод о средней степени регулирующего воздействия.</w:t>
      </w:r>
    </w:p>
    <w:p w:rsidR="0078255C" w:rsidRPr="0078255C" w:rsidRDefault="0078255C" w:rsidP="0078255C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255C">
        <w:rPr>
          <w:rFonts w:ascii="Times New Roman" w:hAnsi="Times New Roman"/>
          <w:color w:val="000000" w:themeColor="text1"/>
          <w:sz w:val="24"/>
          <w:szCs w:val="24"/>
        </w:rPr>
        <w:t>Поддержка стартующего бизнеса, содействие занятости населения, поддержка трудовой и предпринимательской инициативы граждан в муниципальном образовании «Асиновский район» путем проведения районн</w:t>
      </w:r>
      <w:r w:rsidR="009F6E11"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Pr="0078255C">
        <w:rPr>
          <w:rFonts w:ascii="Times New Roman" w:hAnsi="Times New Roman"/>
          <w:color w:val="000000" w:themeColor="text1"/>
          <w:sz w:val="24"/>
          <w:szCs w:val="24"/>
        </w:rPr>
        <w:t xml:space="preserve"> конкурс</w:t>
      </w:r>
      <w:r w:rsidR="009F6E11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78255C">
        <w:rPr>
          <w:rFonts w:ascii="Times New Roman" w:hAnsi="Times New Roman"/>
          <w:color w:val="000000" w:themeColor="text1"/>
          <w:sz w:val="24"/>
          <w:szCs w:val="24"/>
        </w:rPr>
        <w:t xml:space="preserve"> предпринимательских проектов «Бизнес-старт», победителям которого предоставляются субсидии в размере не более </w:t>
      </w:r>
      <w:r w:rsidR="009F6E11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78255C">
        <w:rPr>
          <w:rFonts w:ascii="Times New Roman" w:hAnsi="Times New Roman"/>
          <w:color w:val="000000" w:themeColor="text1"/>
          <w:sz w:val="24"/>
          <w:szCs w:val="24"/>
        </w:rPr>
        <w:t>00 тыс. руб. в целях возмещения затрат в связи с созданием и развитием собственного бизнеса.</w:t>
      </w:r>
    </w:p>
    <w:p w:rsidR="0078255C" w:rsidRPr="0078255C" w:rsidRDefault="0078255C" w:rsidP="0078255C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255C">
        <w:rPr>
          <w:rFonts w:ascii="Times New Roman" w:hAnsi="Times New Roman"/>
          <w:color w:val="000000" w:themeColor="text1"/>
          <w:sz w:val="24"/>
          <w:szCs w:val="24"/>
        </w:rPr>
        <w:t>Принятие указанного проекта позволит компенсировать из местного бюджета затраты субъектам малого и среднего предпринимательства в сфере производства продукции (выполнения работ, оказания услуг) признанными победителями районн</w:t>
      </w:r>
      <w:r w:rsidR="009F6E11"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Pr="0078255C">
        <w:rPr>
          <w:rFonts w:ascii="Times New Roman" w:hAnsi="Times New Roman"/>
          <w:color w:val="000000" w:themeColor="text1"/>
          <w:sz w:val="24"/>
          <w:szCs w:val="24"/>
        </w:rPr>
        <w:t xml:space="preserve"> конкурс</w:t>
      </w:r>
      <w:r w:rsidR="009F6E11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78255C">
        <w:rPr>
          <w:rFonts w:ascii="Times New Roman" w:hAnsi="Times New Roman"/>
          <w:color w:val="000000" w:themeColor="text1"/>
          <w:sz w:val="24"/>
          <w:szCs w:val="24"/>
        </w:rPr>
        <w:t xml:space="preserve"> «Бизнес-старт» на реализацию предпринимательских проектов.</w:t>
      </w:r>
    </w:p>
    <w:p w:rsidR="0078255C" w:rsidRDefault="000819EA" w:rsidP="0078255C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/>
          <w:color w:val="000000" w:themeColor="text1"/>
          <w:sz w:val="24"/>
          <w:szCs w:val="24"/>
        </w:rPr>
        <w:t>В рамках предлагаемого правового регулирования будет осуществляться поддержка</w:t>
      </w:r>
      <w:r w:rsidR="009F6E11">
        <w:rPr>
          <w:rFonts w:ascii="Times New Roman" w:hAnsi="Times New Roman"/>
          <w:color w:val="000000" w:themeColor="text1"/>
          <w:sz w:val="24"/>
          <w:szCs w:val="24"/>
        </w:rPr>
        <w:t xml:space="preserve"> в виде предоставления субсидий</w:t>
      </w:r>
      <w:r w:rsidR="00260D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837E3" w:rsidRPr="00A837E3">
        <w:rPr>
          <w:rFonts w:ascii="Times New Roman" w:hAnsi="Times New Roman"/>
          <w:color w:val="000000" w:themeColor="text1"/>
          <w:sz w:val="24"/>
          <w:szCs w:val="24"/>
        </w:rPr>
        <w:t xml:space="preserve">субъектам малого и среднего предпринимательства – юридическим лицам </w:t>
      </w:r>
      <w:r w:rsidR="0078255C" w:rsidRPr="0078255C">
        <w:rPr>
          <w:rFonts w:ascii="Times New Roman" w:hAnsi="Times New Roman"/>
          <w:color w:val="000000" w:themeColor="text1"/>
          <w:sz w:val="24"/>
          <w:szCs w:val="24"/>
        </w:rPr>
        <w:t>в сфере производства продукции (вып</w:t>
      </w:r>
      <w:r w:rsidR="009F6E11">
        <w:rPr>
          <w:rFonts w:ascii="Times New Roman" w:hAnsi="Times New Roman"/>
          <w:color w:val="000000" w:themeColor="text1"/>
          <w:sz w:val="24"/>
          <w:szCs w:val="24"/>
        </w:rPr>
        <w:t>олнения работ, оказания услуг).</w:t>
      </w:r>
    </w:p>
    <w:p w:rsidR="000819EA" w:rsidRPr="00260D80" w:rsidRDefault="000819EA" w:rsidP="00A837E3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/>
          <w:color w:val="000000" w:themeColor="text1"/>
          <w:sz w:val="24"/>
          <w:szCs w:val="24"/>
        </w:rPr>
        <w:t>Проект акта устанавливает:</w:t>
      </w:r>
    </w:p>
    <w:p w:rsidR="000819EA" w:rsidRPr="00260D80" w:rsidRDefault="000819EA" w:rsidP="000819EA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37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категории и критерии отбора лиц, имеющих право на получении субсидии;</w:t>
      </w:r>
    </w:p>
    <w:p w:rsidR="000819EA" w:rsidRPr="00260D80" w:rsidRDefault="000819EA" w:rsidP="000819EA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37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порядок возврата субсидии в случае нарушений условий, установленных при их предоставлении;</w:t>
      </w:r>
    </w:p>
    <w:p w:rsidR="000819EA" w:rsidRPr="00260D80" w:rsidRDefault="000819EA" w:rsidP="000819EA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</w:t>
      </w:r>
      <w:r w:rsidR="00A37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порядок в</w:t>
      </w:r>
      <w:r w:rsidR="00B82BD2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озврата в текущем финансовом го</w:t>
      </w: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 получателем </w:t>
      </w:r>
      <w:r w:rsidR="00B82BD2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субсидии</w:t>
      </w: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остатков субсидий, </w:t>
      </w:r>
      <w:r w:rsidR="00B82BD2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использованных в отчетном финансовом году, в </w:t>
      </w:r>
      <w:r w:rsidR="00B30FC3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случаях,</w:t>
      </w:r>
      <w:r w:rsidR="00B82BD2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предусмотренных в договоре о предоставлении субсидии</w:t>
      </w:r>
      <w:r w:rsidR="008412B1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412B1" w:rsidRPr="00260D80" w:rsidRDefault="008412B1" w:rsidP="008412B1">
      <w:pPr>
        <w:pStyle w:val="ConsPlusNormal"/>
        <w:ind w:firstLine="540"/>
        <w:jc w:val="both"/>
        <w:rPr>
          <w:color w:val="000000" w:themeColor="text1"/>
        </w:rPr>
      </w:pPr>
      <w:r w:rsidRPr="00260D80">
        <w:rPr>
          <w:color w:val="000000" w:themeColor="text1"/>
        </w:rPr>
        <w:t>-</w:t>
      </w:r>
      <w:r w:rsidR="00576F80">
        <w:rPr>
          <w:color w:val="000000" w:themeColor="text1"/>
        </w:rPr>
        <w:t xml:space="preserve"> </w:t>
      </w:r>
      <w:r w:rsidRPr="00260D80">
        <w:rPr>
          <w:color w:val="000000" w:themeColor="text1"/>
        </w:rPr>
        <w:t>положение об обязательной проверке главным распорядителем бюджетных средств, предоставляющим субсидии и органом муниципального финансового контроля  соблюдения условий, целей и порядка предоставления субсидий получателем субсидий.</w:t>
      </w:r>
    </w:p>
    <w:p w:rsidR="0078255C" w:rsidRDefault="0078255C" w:rsidP="0078255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8255C">
        <w:rPr>
          <w:rFonts w:ascii="Times New Roman" w:eastAsia="Calibri" w:hAnsi="Times New Roman"/>
          <w:sz w:val="24"/>
          <w:szCs w:val="24"/>
        </w:rPr>
        <w:t>Основными группами участников общественных отношений, интересы которых будут затронуты указанным проектом в части прав и обязанностей субъектов предпринимательской и инвестиционной деятельности, их предполагаемые издержки и выгоды от предлагаемого проектом муниципального нормативного правового акта регулирования являются субъекты малого и среднего предпринимательства которые являются победителями районн</w:t>
      </w:r>
      <w:r w:rsidR="00576F80">
        <w:rPr>
          <w:rFonts w:ascii="Times New Roman" w:eastAsia="Calibri" w:hAnsi="Times New Roman"/>
          <w:sz w:val="24"/>
          <w:szCs w:val="24"/>
        </w:rPr>
        <w:t>ого</w:t>
      </w:r>
      <w:r w:rsidRPr="0078255C">
        <w:rPr>
          <w:rFonts w:ascii="Times New Roman" w:eastAsia="Calibri" w:hAnsi="Times New Roman"/>
          <w:sz w:val="24"/>
          <w:szCs w:val="24"/>
        </w:rPr>
        <w:t xml:space="preserve"> конкурс</w:t>
      </w:r>
      <w:r w:rsidR="00576F80">
        <w:rPr>
          <w:rFonts w:ascii="Times New Roman" w:eastAsia="Calibri" w:hAnsi="Times New Roman"/>
          <w:sz w:val="24"/>
          <w:szCs w:val="24"/>
        </w:rPr>
        <w:t>а</w:t>
      </w:r>
      <w:r w:rsidRPr="0078255C">
        <w:rPr>
          <w:rFonts w:ascii="Times New Roman" w:eastAsia="Calibri" w:hAnsi="Times New Roman"/>
          <w:sz w:val="24"/>
          <w:szCs w:val="24"/>
        </w:rPr>
        <w:t xml:space="preserve"> «Бизнес-старт». </w:t>
      </w:r>
    </w:p>
    <w:p w:rsidR="00C77D47" w:rsidRPr="00C77D47" w:rsidRDefault="00C77D47" w:rsidP="00C77D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77D47">
        <w:rPr>
          <w:rFonts w:ascii="Times New Roman" w:eastAsia="Calibri" w:hAnsi="Times New Roman"/>
          <w:sz w:val="24"/>
          <w:szCs w:val="24"/>
        </w:rPr>
        <w:t>Предоставление субсидии осуществляется на основании договора (соглашения) о предоставлении субсидии, заключаемого между администрацией Асиновског</w:t>
      </w:r>
      <w:r>
        <w:rPr>
          <w:rFonts w:ascii="Times New Roman" w:eastAsia="Calibri" w:hAnsi="Times New Roman"/>
          <w:sz w:val="24"/>
          <w:szCs w:val="24"/>
        </w:rPr>
        <w:t>о района и получателем субсидии</w:t>
      </w:r>
      <w:r w:rsidRPr="00C77D47">
        <w:rPr>
          <w:rFonts w:ascii="Times New Roman" w:eastAsia="Calibri" w:hAnsi="Times New Roman"/>
          <w:sz w:val="24"/>
          <w:szCs w:val="24"/>
        </w:rPr>
        <w:t>.</w:t>
      </w:r>
    </w:p>
    <w:p w:rsidR="0089535C" w:rsidRDefault="0089535C" w:rsidP="00C77D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89535C">
        <w:rPr>
          <w:rFonts w:ascii="Times New Roman" w:eastAsia="Calibri" w:hAnsi="Times New Roman"/>
          <w:sz w:val="24"/>
          <w:szCs w:val="24"/>
        </w:rPr>
        <w:t>В договоре (соглашении) о предоставлении субсидии обязательно включаются следующие условия: показатели результативности использования субсидии, в части таких показателей, как рабочие места и средняя заработная плата, смета затрат, на финансирование которых предоставляется субсидия, подтверждение вложения собственных средств от запрашиваемой суммы субсидии, порядок, сроки и формы предоставления получателем субсидии отчетности о достижении показателей результативности использования субсидии, согласие получателя субсидии на проведение администрацией</w:t>
      </w:r>
      <w:proofErr w:type="gramEnd"/>
      <w:r w:rsidRPr="0089535C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89535C">
        <w:rPr>
          <w:rFonts w:ascii="Times New Roman" w:eastAsia="Calibri" w:hAnsi="Times New Roman"/>
          <w:sz w:val="24"/>
          <w:szCs w:val="24"/>
        </w:rPr>
        <w:t>Асиновского района и органами муниципального финансового контроля обязательной проверки соблюдения получателями субсидий условий, целей и порядка предоставления субсидий и ответственности за их нарушение, обязательство получателя субсидии уведомлять администрацию Асиновского района о полном или частичном расторжении договоров, финансирование затрат по которым осуществляется за счет средств субсидий, запрет приобретения за счет полученных средств иностранной валюты, за исключением операций, осуществляемых в соответствии с</w:t>
      </w:r>
      <w:proofErr w:type="gramEnd"/>
      <w:r w:rsidRPr="0089535C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89535C">
        <w:rPr>
          <w:rFonts w:ascii="Times New Roman" w:eastAsia="Calibri" w:hAnsi="Times New Roman"/>
          <w:sz w:val="24"/>
          <w:szCs w:val="24"/>
        </w:rPr>
        <w:t>валютным законодательством Российской Федерации в случаях, установленных Бюджетным кодексом Российской Федерации, отсутствие задолженности по налогам, сборам и иным обязательным платежам в бюджеты бюджетной системы Российской Федерации по состоянию на 1 января года, следующего за отчетным и сохранять свой бизнес не менее двух лет с даты заключения соглашения о предоставлении субсидии субъекту малого и среднего предпринимательства.</w:t>
      </w:r>
      <w:proofErr w:type="gramEnd"/>
    </w:p>
    <w:p w:rsidR="00C77D47" w:rsidRPr="0078255C" w:rsidRDefault="00C77D47" w:rsidP="00C77D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77D47">
        <w:rPr>
          <w:rFonts w:ascii="Times New Roman" w:eastAsia="Calibri" w:hAnsi="Times New Roman"/>
          <w:sz w:val="24"/>
          <w:szCs w:val="24"/>
        </w:rPr>
        <w:t>Получатель субсидии представляет отчетность в администрацию Асиновского района в сроки и на условиях заключенного договора (соглашения) о предоставлении субсидии и (или) в соответствии с Поряд</w:t>
      </w:r>
      <w:r w:rsidR="0089535C">
        <w:rPr>
          <w:rFonts w:ascii="Times New Roman" w:eastAsia="Calibri" w:hAnsi="Times New Roman"/>
          <w:sz w:val="24"/>
          <w:szCs w:val="24"/>
        </w:rPr>
        <w:t>ком</w:t>
      </w:r>
      <w:r w:rsidRPr="00C77D47">
        <w:rPr>
          <w:rFonts w:ascii="Times New Roman" w:eastAsia="Calibri" w:hAnsi="Times New Roman"/>
          <w:sz w:val="24"/>
          <w:szCs w:val="24"/>
        </w:rPr>
        <w:t xml:space="preserve"> и несет ответственность за достоверность представленных сведений. Администрация Асиновского района устанавливает показатели результативности в договоре (соглашении) о предоставлении субсидии.</w:t>
      </w:r>
    </w:p>
    <w:p w:rsidR="0085522F" w:rsidRPr="00260D80" w:rsidRDefault="0085522F" w:rsidP="00B30FC3">
      <w:p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77D47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proofErr w:type="gramStart"/>
      <w:r w:rsidR="00C87B10"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Субсидии </w:t>
      </w:r>
      <w:r w:rsidR="00A837E3">
        <w:rPr>
          <w:rFonts w:ascii="Times New Roman" w:hAnsi="Times New Roman"/>
          <w:color w:val="000000" w:themeColor="text1"/>
          <w:sz w:val="24"/>
          <w:szCs w:val="24"/>
        </w:rPr>
        <w:t>юридическим лицам</w:t>
      </w:r>
      <w:r w:rsidR="00C87B10"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8255C">
        <w:rPr>
          <w:rFonts w:ascii="Times New Roman" w:hAnsi="Times New Roman"/>
          <w:color w:val="000000" w:themeColor="text1"/>
          <w:sz w:val="24"/>
          <w:szCs w:val="24"/>
        </w:rPr>
        <w:t xml:space="preserve">и индивидуальным предпринимателям </w:t>
      </w:r>
      <w:r w:rsidR="00C87B10" w:rsidRPr="00260D80">
        <w:rPr>
          <w:rFonts w:ascii="Times New Roman" w:hAnsi="Times New Roman"/>
          <w:color w:val="000000" w:themeColor="text1"/>
          <w:sz w:val="24"/>
          <w:szCs w:val="24"/>
        </w:rPr>
        <w:t>предоставляются в соответствии с лимитом бюджетных обязательств, предназначенных на 20</w:t>
      </w:r>
      <w:r w:rsidR="0089535C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C87B10"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год на предоставление указанных субсидий в соответствии с Решением Думы Асиновского района «</w:t>
      </w:r>
      <w:hyperlink r:id="rId7" w:history="1">
        <w:r w:rsidR="00C87B10" w:rsidRPr="00260D8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О бюджете муниципального образования «Асиновский район» на 20</w:t>
        </w:r>
        <w:r w:rsidR="0089535C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20</w:t>
        </w:r>
        <w:r w:rsidR="00C87B10" w:rsidRPr="00260D8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год</w:t>
        </w:r>
      </w:hyperlink>
      <w:r w:rsidR="00C87B10"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» и в соответствии с </w:t>
      </w:r>
      <w:hyperlink r:id="rId8" w:history="1">
        <w:r w:rsidR="00C87B10" w:rsidRPr="00260D80">
          <w:rPr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Постановлением адм</w:t>
        </w:r>
        <w:r w:rsidR="00A837E3">
          <w:rPr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инистрации Асиновского района №</w:t>
        </w:r>
        <w:r w:rsidR="0089535C">
          <w:rPr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 xml:space="preserve"> </w:t>
        </w:r>
        <w:r w:rsidR="00A837E3">
          <w:rPr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lastRenderedPageBreak/>
          <w:t>1883</w:t>
        </w:r>
        <w:r w:rsidR="00C87B10" w:rsidRPr="00260D80">
          <w:rPr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 xml:space="preserve"> от </w:t>
        </w:r>
        <w:r w:rsidR="00A837E3">
          <w:rPr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10</w:t>
        </w:r>
        <w:r w:rsidR="00C87B10" w:rsidRPr="00260D80">
          <w:rPr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.</w:t>
        </w:r>
        <w:r w:rsidR="00A837E3">
          <w:rPr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12</w:t>
        </w:r>
        <w:r w:rsidR="00C87B10" w:rsidRPr="00260D80">
          <w:rPr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.2015 г.</w:t>
        </w:r>
      </w:hyperlink>
      <w:r w:rsidR="00C87B10" w:rsidRPr="00260D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«Об утверждении муниципальной программы «</w:t>
      </w:r>
      <w:r w:rsidR="00A837E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Развитие</w:t>
      </w:r>
      <w:r w:rsidR="006A4C5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предпринимательства</w:t>
      </w:r>
      <w:r w:rsidR="00A837E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 Асиновском районе Томской области</w:t>
      </w:r>
      <w:proofErr w:type="gramEnd"/>
      <w:r w:rsidR="00A837E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на 2016-2021 годы</w:t>
      </w:r>
      <w:r w:rsidR="00C87B10" w:rsidRPr="00260D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</w:t>
      </w:r>
      <w:r w:rsidR="00A837E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A1368" w:rsidRPr="00260D80" w:rsidRDefault="00B30FC3" w:rsidP="0085522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     </w:t>
      </w:r>
      <w:proofErr w:type="gramStart"/>
      <w:r w:rsidR="00CA1368" w:rsidRPr="00260D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Проект акта соответствует требованиям</w:t>
      </w:r>
      <w:r w:rsidR="00CA1368"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ст. 78 Бюджетного кодекса Российской Федерации 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положениям</w:t>
      </w:r>
      <w:r w:rsidR="00CA1368"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CA1368" w:rsidRPr="00260D80">
        <w:rPr>
          <w:rFonts w:ascii="Times New Roman" w:hAnsi="Times New Roman"/>
          <w:color w:val="000000" w:themeColor="text1"/>
          <w:sz w:val="24"/>
          <w:szCs w:val="24"/>
        </w:rPr>
        <w:t>остановлени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CA1368"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Правительства Российской Федерации от 6 сентября 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услуг».</w:t>
      </w:r>
      <w:proofErr w:type="gramEnd"/>
    </w:p>
    <w:p w:rsidR="00CA1368" w:rsidRPr="00260D80" w:rsidRDefault="00CA1368" w:rsidP="00260D80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Необходимость распространения предлагаемого правового регулирования на ранее возникшие отношени</w:t>
      </w:r>
      <w:r w:rsidR="00260D80" w:rsidRPr="00260D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Разработчиком не установлена.</w:t>
      </w:r>
    </w:p>
    <w:p w:rsidR="00F41E3F" w:rsidRPr="00260D80" w:rsidRDefault="00F41E3F" w:rsidP="00F41E3F">
      <w:pPr>
        <w:pStyle w:val="a4"/>
        <w:shd w:val="clear" w:color="auto" w:fill="FFFFFF"/>
        <w:spacing w:before="150" w:beforeAutospacing="0" w:after="0" w:afterAutospacing="0"/>
        <w:jc w:val="both"/>
        <w:rPr>
          <w:color w:val="000000" w:themeColor="text1"/>
        </w:rPr>
      </w:pPr>
      <w:r w:rsidRPr="00260D80">
        <w:rPr>
          <w:color w:val="000000" w:themeColor="text1"/>
        </w:rPr>
        <w:t xml:space="preserve">           По результатам оценки регулирующего воздействия считаем, что наличие проблем и целесообразность их решения с помощью регулирования, предусмотренного проектом акта, является своевременным и обоснованным. Проект акта не содержит положений, вводящих избыточные обязанности, запреты, ограничения для субъектов предпринимательской и инвестиционной деятельности или способствующих их введению, а также способствующих возникновению необоснованных расходов субъектов предпринимательской деятельности или способствующих возникновению необоснованных расходов местного бюджета.</w:t>
      </w:r>
    </w:p>
    <w:p w:rsidR="00F41E3F" w:rsidRPr="00260D80" w:rsidRDefault="008262B7" w:rsidP="00F41E3F">
      <w:pPr>
        <w:pStyle w:val="a4"/>
        <w:shd w:val="clear" w:color="auto" w:fill="FFFFFF"/>
        <w:spacing w:before="150" w:beforeAutospacing="0" w:after="0" w:afterAutospacing="0"/>
        <w:jc w:val="both"/>
        <w:rPr>
          <w:color w:val="000000" w:themeColor="text1"/>
        </w:rPr>
      </w:pPr>
      <w:r w:rsidRPr="00260D80">
        <w:rPr>
          <w:color w:val="000000" w:themeColor="text1"/>
        </w:rPr>
        <w:t xml:space="preserve">            </w:t>
      </w:r>
      <w:r w:rsidR="00F41E3F" w:rsidRPr="00260D80">
        <w:rPr>
          <w:color w:val="000000" w:themeColor="text1"/>
        </w:rPr>
        <w:t xml:space="preserve">На основании вышеизложенного, Уполномоченный орган делает вывод о полном соблюдении Разработчиком установленного порядка проведения оценки регулирующего воздействия в Асиновском районе и о достаточности оснований для принятия </w:t>
      </w:r>
      <w:proofErr w:type="gramStart"/>
      <w:r w:rsidR="00F41E3F" w:rsidRPr="00260D80">
        <w:rPr>
          <w:color w:val="000000" w:themeColor="text1"/>
        </w:rPr>
        <w:t>решения</w:t>
      </w:r>
      <w:proofErr w:type="gramEnd"/>
      <w:r w:rsidR="00F41E3F" w:rsidRPr="00260D80">
        <w:rPr>
          <w:color w:val="000000" w:themeColor="text1"/>
        </w:rPr>
        <w:t xml:space="preserve"> о введении предлагаемого Разработчиком варианта правового регулирования.</w:t>
      </w:r>
    </w:p>
    <w:p w:rsidR="00BD05C5" w:rsidRPr="00260D80" w:rsidRDefault="00BD05C5" w:rsidP="00B62C6B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2468E" w:rsidRPr="00260D80" w:rsidRDefault="0089535C" w:rsidP="00F2468E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О.Н. Ходкевич </w:t>
      </w:r>
      <w:r w:rsidR="00F2468E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  <w:r w:rsidR="00700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</w:t>
      </w:r>
      <w:r w:rsidR="008262B7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825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8262B7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bookmarkStart w:id="0" w:name="_GoBack"/>
      <w:bookmarkEnd w:id="0"/>
    </w:p>
    <w:p w:rsidR="00F2468E" w:rsidRPr="00260D80" w:rsidRDefault="00F2468E" w:rsidP="00F2468E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8953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proofErr w:type="gramStart"/>
      <w:r w:rsidRPr="00260D80">
        <w:rPr>
          <w:rFonts w:ascii="Times New Roman" w:hAnsi="Times New Roman" w:cs="Times New Roman"/>
          <w:color w:val="000000" w:themeColor="text1"/>
        </w:rPr>
        <w:t>(подпись уполномоченного</w:t>
      </w:r>
      <w:proofErr w:type="gramEnd"/>
    </w:p>
    <w:p w:rsidR="00F2468E" w:rsidRPr="00260D80" w:rsidRDefault="00F2468E" w:rsidP="00F2468E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60D80">
        <w:rPr>
          <w:rFonts w:ascii="Times New Roman" w:hAnsi="Times New Roman" w:cs="Times New Roman"/>
          <w:color w:val="000000" w:themeColor="text1"/>
        </w:rPr>
        <w:t xml:space="preserve">                               </w:t>
      </w:r>
      <w:r w:rsidR="0089535C">
        <w:rPr>
          <w:rFonts w:ascii="Times New Roman" w:hAnsi="Times New Roman" w:cs="Times New Roman"/>
          <w:color w:val="000000" w:themeColor="text1"/>
        </w:rPr>
        <w:t xml:space="preserve">                           </w:t>
      </w:r>
      <w:r w:rsidRPr="00260D80">
        <w:rPr>
          <w:rFonts w:ascii="Times New Roman" w:hAnsi="Times New Roman" w:cs="Times New Roman"/>
          <w:color w:val="000000" w:themeColor="text1"/>
        </w:rPr>
        <w:t xml:space="preserve">   должностного лица)</w:t>
      </w:r>
    </w:p>
    <w:p w:rsidR="006B7A8A" w:rsidRPr="00260D80" w:rsidRDefault="006B7A8A" w:rsidP="006B7A8A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6B7A8A" w:rsidRPr="00260D80" w:rsidRDefault="006B7A8A" w:rsidP="00F2468E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F41E3F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</w:p>
    <w:p w:rsidR="006B7A8A" w:rsidRPr="00260D80" w:rsidRDefault="006B7A8A" w:rsidP="006B7A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350AF" w:rsidRPr="00260D80" w:rsidRDefault="00E350AF">
      <w:pPr>
        <w:rPr>
          <w:color w:val="000000" w:themeColor="text1"/>
        </w:rPr>
      </w:pPr>
    </w:p>
    <w:sectPr w:rsidR="00E350AF" w:rsidRPr="00260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8A"/>
    <w:rsid w:val="00066884"/>
    <w:rsid w:val="000819EA"/>
    <w:rsid w:val="000E0239"/>
    <w:rsid w:val="00260D80"/>
    <w:rsid w:val="002A25DC"/>
    <w:rsid w:val="00307995"/>
    <w:rsid w:val="00311DB8"/>
    <w:rsid w:val="004763BD"/>
    <w:rsid w:val="004B2766"/>
    <w:rsid w:val="004E26DD"/>
    <w:rsid w:val="00576F80"/>
    <w:rsid w:val="006A4C58"/>
    <w:rsid w:val="006B7A8A"/>
    <w:rsid w:val="007001A1"/>
    <w:rsid w:val="00774928"/>
    <w:rsid w:val="0078255C"/>
    <w:rsid w:val="008008CA"/>
    <w:rsid w:val="008262B7"/>
    <w:rsid w:val="008412B1"/>
    <w:rsid w:val="0085522F"/>
    <w:rsid w:val="0089535C"/>
    <w:rsid w:val="00914935"/>
    <w:rsid w:val="009C07EB"/>
    <w:rsid w:val="009F6E11"/>
    <w:rsid w:val="00A37918"/>
    <w:rsid w:val="00A837E3"/>
    <w:rsid w:val="00AA5FAC"/>
    <w:rsid w:val="00B30FC3"/>
    <w:rsid w:val="00B62C6B"/>
    <w:rsid w:val="00B63B2D"/>
    <w:rsid w:val="00B82BD2"/>
    <w:rsid w:val="00B859BD"/>
    <w:rsid w:val="00BD05C5"/>
    <w:rsid w:val="00BF4B66"/>
    <w:rsid w:val="00C77D47"/>
    <w:rsid w:val="00C87B10"/>
    <w:rsid w:val="00CA1368"/>
    <w:rsid w:val="00DD4827"/>
    <w:rsid w:val="00E07F07"/>
    <w:rsid w:val="00E350AF"/>
    <w:rsid w:val="00E8760F"/>
    <w:rsid w:val="00EA7727"/>
    <w:rsid w:val="00F152B3"/>
    <w:rsid w:val="00F2468E"/>
    <w:rsid w:val="00F4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8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5522F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7A8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0799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A77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7F07"/>
  </w:style>
  <w:style w:type="paragraph" w:styleId="a5">
    <w:name w:val="Balloon Text"/>
    <w:basedOn w:val="a"/>
    <w:link w:val="a6"/>
    <w:uiPriority w:val="99"/>
    <w:semiHidden/>
    <w:unhideWhenUsed/>
    <w:rsid w:val="0082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2B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412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22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8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5522F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7A8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0799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A77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7F07"/>
  </w:style>
  <w:style w:type="paragraph" w:styleId="a5">
    <w:name w:val="Balloon Text"/>
    <w:basedOn w:val="a"/>
    <w:link w:val="a6"/>
    <w:uiPriority w:val="99"/>
    <w:semiHidden/>
    <w:unhideWhenUsed/>
    <w:rsid w:val="0082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2B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412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22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no.ru/files/doc/p_1679_28102015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sino.ru/files/duma/r_99_28122016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sino.ru/content/pub_zaklyucheniya_ob_or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35E7D-8050-4238-BF98-2376D7168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4214</TotalTime>
  <Pages>1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Кодочигова Анастасия Андреевна</dc:creator>
  <cp:lastModifiedBy>Какорина Ольга Анатольевна</cp:lastModifiedBy>
  <cp:revision>13</cp:revision>
  <cp:lastPrinted>2017-06-26T07:01:00Z</cp:lastPrinted>
  <dcterms:created xsi:type="dcterms:W3CDTF">2017-03-09T03:03:00Z</dcterms:created>
  <dcterms:modified xsi:type="dcterms:W3CDTF">2020-08-19T09:32:00Z</dcterms:modified>
</cp:coreProperties>
</file>