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F5C70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СОГЛАШЕНИЕ</w:t>
      </w:r>
      <w:r w:rsidR="00A6518A" w:rsidRPr="001F5C70">
        <w:rPr>
          <w:rFonts w:ascii="Times New Roman" w:hAnsi="Times New Roman"/>
          <w:b/>
          <w:sz w:val="24"/>
          <w:szCs w:val="24"/>
        </w:rPr>
        <w:t xml:space="preserve"> № 22</w:t>
      </w:r>
    </w:p>
    <w:p w:rsidR="00F70DE4" w:rsidRPr="001F5C70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о</w:t>
      </w:r>
      <w:r w:rsidR="00F70DE4" w:rsidRPr="001F5C70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1F5C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1F5C70">
        <w:rPr>
          <w:rFonts w:ascii="Times New Roman" w:hAnsi="Times New Roman"/>
          <w:sz w:val="24"/>
          <w:szCs w:val="24"/>
        </w:rPr>
        <w:t>«</w:t>
      </w:r>
      <w:r w:rsidR="00540785" w:rsidRPr="001F5C70">
        <w:rPr>
          <w:rFonts w:ascii="Times New Roman" w:hAnsi="Times New Roman"/>
          <w:sz w:val="24"/>
          <w:szCs w:val="24"/>
        </w:rPr>
        <w:t>Ягодное</w:t>
      </w:r>
      <w:r w:rsidR="00CD40DA" w:rsidRPr="001F5C70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1F5C70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1F5C70">
        <w:rPr>
          <w:rFonts w:ascii="Times New Roman" w:hAnsi="Times New Roman"/>
          <w:sz w:val="24"/>
          <w:szCs w:val="24"/>
        </w:rPr>
        <w:t xml:space="preserve">» </w:t>
      </w:r>
      <w:r w:rsidR="006C4D07" w:rsidRPr="001F5C70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9A03DB" w:rsidRPr="001F5C70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End"/>
    </w:p>
    <w:p w:rsidR="00EA5F9D" w:rsidRPr="001F5C70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1F5C70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г</w:t>
      </w:r>
      <w:r w:rsidR="00F70DE4" w:rsidRPr="001F5C70">
        <w:rPr>
          <w:rFonts w:ascii="Times New Roman" w:hAnsi="Times New Roman"/>
          <w:sz w:val="24"/>
          <w:szCs w:val="24"/>
        </w:rPr>
        <w:t xml:space="preserve">. </w:t>
      </w:r>
      <w:r w:rsidR="00E21E03" w:rsidRPr="001F5C70">
        <w:rPr>
          <w:rFonts w:ascii="Times New Roman" w:hAnsi="Times New Roman"/>
          <w:sz w:val="24"/>
          <w:szCs w:val="24"/>
        </w:rPr>
        <w:t>Асино</w:t>
      </w:r>
      <w:r w:rsidR="00F70DE4" w:rsidRPr="001F5C70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1F5C70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1F5C70">
        <w:rPr>
          <w:rFonts w:ascii="Times New Roman" w:hAnsi="Times New Roman"/>
          <w:sz w:val="24"/>
          <w:szCs w:val="24"/>
        </w:rPr>
        <w:t xml:space="preserve">                              </w:t>
      </w:r>
      <w:r w:rsidR="009A03DB" w:rsidRPr="001F5C70">
        <w:rPr>
          <w:rFonts w:ascii="Times New Roman" w:hAnsi="Times New Roman"/>
          <w:sz w:val="24"/>
          <w:szCs w:val="24"/>
        </w:rPr>
        <w:t xml:space="preserve">    </w:t>
      </w:r>
      <w:r w:rsidR="001F5C70">
        <w:rPr>
          <w:rFonts w:ascii="Times New Roman" w:hAnsi="Times New Roman"/>
          <w:sz w:val="24"/>
          <w:szCs w:val="24"/>
        </w:rPr>
        <w:t xml:space="preserve">            </w:t>
      </w:r>
      <w:r w:rsidR="009A03DB" w:rsidRPr="001F5C70">
        <w:rPr>
          <w:rFonts w:ascii="Times New Roman" w:hAnsi="Times New Roman"/>
          <w:sz w:val="24"/>
          <w:szCs w:val="24"/>
        </w:rPr>
        <w:t xml:space="preserve">  </w:t>
      </w:r>
      <w:r w:rsidR="00F70DE4" w:rsidRPr="001F5C70">
        <w:rPr>
          <w:rFonts w:ascii="Times New Roman" w:hAnsi="Times New Roman"/>
          <w:sz w:val="24"/>
          <w:szCs w:val="24"/>
        </w:rPr>
        <w:t xml:space="preserve">     </w:t>
      </w:r>
      <w:r w:rsidR="00A6518A" w:rsidRPr="001F5C70">
        <w:rPr>
          <w:rFonts w:ascii="Times New Roman" w:hAnsi="Times New Roman"/>
          <w:sz w:val="24"/>
          <w:szCs w:val="24"/>
        </w:rPr>
        <w:t xml:space="preserve">            </w:t>
      </w:r>
      <w:r w:rsidR="00325491" w:rsidRPr="001F5C70">
        <w:rPr>
          <w:rFonts w:ascii="Times New Roman" w:hAnsi="Times New Roman"/>
          <w:sz w:val="24"/>
          <w:szCs w:val="24"/>
        </w:rPr>
        <w:t xml:space="preserve">      </w:t>
      </w:r>
      <w:r w:rsidR="00F70DE4" w:rsidRPr="001F5C70">
        <w:rPr>
          <w:rFonts w:ascii="Times New Roman" w:hAnsi="Times New Roman"/>
          <w:sz w:val="24"/>
          <w:szCs w:val="24"/>
        </w:rPr>
        <w:t xml:space="preserve">    «</w:t>
      </w:r>
      <w:r w:rsidR="00A6518A" w:rsidRPr="001F5C70">
        <w:rPr>
          <w:rFonts w:ascii="Times New Roman" w:hAnsi="Times New Roman"/>
          <w:sz w:val="24"/>
          <w:szCs w:val="24"/>
        </w:rPr>
        <w:t>05</w:t>
      </w:r>
      <w:r w:rsidR="00F70DE4" w:rsidRPr="001F5C70">
        <w:rPr>
          <w:rFonts w:ascii="Times New Roman" w:hAnsi="Times New Roman"/>
          <w:sz w:val="24"/>
          <w:szCs w:val="24"/>
        </w:rPr>
        <w:t>»</w:t>
      </w:r>
      <w:r w:rsidR="00483077" w:rsidRPr="001F5C70">
        <w:rPr>
          <w:rFonts w:ascii="Times New Roman" w:hAnsi="Times New Roman"/>
          <w:sz w:val="24"/>
          <w:szCs w:val="24"/>
        </w:rPr>
        <w:t xml:space="preserve">  </w:t>
      </w:r>
      <w:r w:rsidR="009A03DB" w:rsidRPr="001F5C70">
        <w:rPr>
          <w:rFonts w:ascii="Times New Roman" w:hAnsi="Times New Roman"/>
          <w:sz w:val="24"/>
          <w:szCs w:val="24"/>
        </w:rPr>
        <w:t>ма</w:t>
      </w:r>
      <w:r w:rsidR="00A6518A" w:rsidRPr="001F5C70">
        <w:rPr>
          <w:rFonts w:ascii="Times New Roman" w:hAnsi="Times New Roman"/>
          <w:sz w:val="24"/>
          <w:szCs w:val="24"/>
        </w:rPr>
        <w:t>рта</w:t>
      </w:r>
      <w:r w:rsidR="00B20781" w:rsidRPr="001F5C70">
        <w:rPr>
          <w:rFonts w:ascii="Times New Roman" w:hAnsi="Times New Roman"/>
          <w:sz w:val="24"/>
          <w:szCs w:val="24"/>
        </w:rPr>
        <w:t xml:space="preserve"> </w:t>
      </w:r>
      <w:r w:rsidR="00F70DE4" w:rsidRPr="001F5C70">
        <w:rPr>
          <w:rFonts w:ascii="Times New Roman" w:hAnsi="Times New Roman"/>
          <w:sz w:val="24"/>
          <w:szCs w:val="24"/>
        </w:rPr>
        <w:t>20</w:t>
      </w:r>
      <w:r w:rsidR="00A6518A" w:rsidRPr="001F5C70">
        <w:rPr>
          <w:rFonts w:ascii="Times New Roman" w:hAnsi="Times New Roman"/>
          <w:sz w:val="24"/>
          <w:szCs w:val="24"/>
        </w:rPr>
        <w:t>20</w:t>
      </w:r>
      <w:r w:rsidR="00B20781" w:rsidRPr="001F5C70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1F5C70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1F5C70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C70">
        <w:rPr>
          <w:rFonts w:ascii="Times New Roman" w:hAnsi="Times New Roman"/>
          <w:sz w:val="24"/>
          <w:szCs w:val="24"/>
        </w:rPr>
        <w:t>Муниципальное образование «Асиновский район», от имени и в интересах которого выст</w:t>
      </w:r>
      <w:r w:rsidRPr="001F5C70">
        <w:rPr>
          <w:rFonts w:ascii="Times New Roman" w:hAnsi="Times New Roman"/>
          <w:sz w:val="24"/>
          <w:szCs w:val="24"/>
        </w:rPr>
        <w:t>у</w:t>
      </w:r>
      <w:r w:rsidRPr="001F5C70">
        <w:rPr>
          <w:rFonts w:ascii="Times New Roman" w:hAnsi="Times New Roman"/>
          <w:sz w:val="24"/>
          <w:szCs w:val="24"/>
        </w:rPr>
        <w:t>пает Администрация Асиновского района, именуемая в дальнейшем «Администрация», в лице Главы Асиновского района Н.А. Данильчука, действующего на основании Устава муниципал</w:t>
      </w:r>
      <w:r w:rsidRPr="001F5C70">
        <w:rPr>
          <w:rFonts w:ascii="Times New Roman" w:hAnsi="Times New Roman"/>
          <w:sz w:val="24"/>
          <w:szCs w:val="24"/>
        </w:rPr>
        <w:t>ь</w:t>
      </w:r>
      <w:r w:rsidRPr="001F5C70">
        <w:rPr>
          <w:rFonts w:ascii="Times New Roman" w:hAnsi="Times New Roman"/>
          <w:sz w:val="24"/>
          <w:szCs w:val="24"/>
        </w:rPr>
        <w:t xml:space="preserve">ного образования, </w:t>
      </w:r>
      <w:r w:rsidR="00620B69" w:rsidRPr="001F5C70">
        <w:rPr>
          <w:rFonts w:ascii="Times New Roman" w:hAnsi="Times New Roman"/>
          <w:sz w:val="24"/>
          <w:szCs w:val="24"/>
        </w:rPr>
        <w:t xml:space="preserve">с </w:t>
      </w:r>
      <w:r w:rsidR="00F70DE4" w:rsidRPr="001F5C70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1F5C70">
        <w:rPr>
          <w:rFonts w:ascii="Times New Roman" w:hAnsi="Times New Roman"/>
          <w:sz w:val="24"/>
          <w:szCs w:val="24"/>
        </w:rPr>
        <w:t xml:space="preserve">и </w:t>
      </w:r>
      <w:r w:rsidR="00540785" w:rsidRPr="001F5C70">
        <w:rPr>
          <w:rFonts w:ascii="Times New Roman" w:hAnsi="Times New Roman"/>
          <w:sz w:val="24"/>
          <w:szCs w:val="24"/>
        </w:rPr>
        <w:t>Муниципальное образование «Ягодное сельское посел</w:t>
      </w:r>
      <w:r w:rsidR="00540785" w:rsidRPr="001F5C70">
        <w:rPr>
          <w:rFonts w:ascii="Times New Roman" w:hAnsi="Times New Roman"/>
          <w:sz w:val="24"/>
          <w:szCs w:val="24"/>
        </w:rPr>
        <w:t>е</w:t>
      </w:r>
      <w:r w:rsidR="00540785" w:rsidRPr="001F5C70">
        <w:rPr>
          <w:rFonts w:ascii="Times New Roman" w:hAnsi="Times New Roman"/>
          <w:sz w:val="24"/>
          <w:szCs w:val="24"/>
        </w:rPr>
        <w:t>ние», от имени и в интересах которого выступает Администрация Ягодного сельского посел</w:t>
      </w:r>
      <w:r w:rsidR="00540785" w:rsidRPr="001F5C70">
        <w:rPr>
          <w:rFonts w:ascii="Times New Roman" w:hAnsi="Times New Roman"/>
          <w:sz w:val="24"/>
          <w:szCs w:val="24"/>
        </w:rPr>
        <w:t>е</w:t>
      </w:r>
      <w:r w:rsidR="00540785" w:rsidRPr="001F5C70">
        <w:rPr>
          <w:rFonts w:ascii="Times New Roman" w:hAnsi="Times New Roman"/>
          <w:sz w:val="24"/>
          <w:szCs w:val="24"/>
        </w:rPr>
        <w:t>ния, именуемая в дальнейшем «Поселение», в лице Главы Администрации</w:t>
      </w:r>
      <w:proofErr w:type="gramEnd"/>
      <w:r w:rsidR="00540785" w:rsidRPr="001F5C70">
        <w:rPr>
          <w:rFonts w:ascii="Times New Roman" w:hAnsi="Times New Roman"/>
          <w:sz w:val="24"/>
          <w:szCs w:val="24"/>
        </w:rPr>
        <w:t xml:space="preserve"> Ягодного сельского </w:t>
      </w:r>
      <w:proofErr w:type="gramStart"/>
      <w:r w:rsidR="00540785" w:rsidRPr="001F5C70">
        <w:rPr>
          <w:rFonts w:ascii="Times New Roman" w:hAnsi="Times New Roman"/>
          <w:sz w:val="24"/>
          <w:szCs w:val="24"/>
        </w:rPr>
        <w:t>поселения Г.</w:t>
      </w:r>
      <w:proofErr w:type="gramEnd"/>
      <w:r w:rsidR="00540785" w:rsidRPr="001F5C70">
        <w:rPr>
          <w:rFonts w:ascii="Times New Roman" w:hAnsi="Times New Roman"/>
          <w:sz w:val="24"/>
          <w:szCs w:val="24"/>
        </w:rPr>
        <w:t>И. Баранова</w:t>
      </w:r>
      <w:r w:rsidR="00A71254" w:rsidRPr="001F5C70">
        <w:rPr>
          <w:rFonts w:ascii="Times New Roman" w:hAnsi="Times New Roman"/>
          <w:sz w:val="24"/>
          <w:szCs w:val="24"/>
        </w:rPr>
        <w:t xml:space="preserve">, </w:t>
      </w:r>
      <w:r w:rsidR="0016608B" w:rsidRPr="001F5C70">
        <w:rPr>
          <w:rFonts w:ascii="Times New Roman" w:hAnsi="Times New Roman"/>
          <w:sz w:val="24"/>
          <w:szCs w:val="24"/>
        </w:rPr>
        <w:t>действующе</w:t>
      </w:r>
      <w:r w:rsidR="00237996" w:rsidRPr="001F5C70">
        <w:rPr>
          <w:rFonts w:ascii="Times New Roman" w:hAnsi="Times New Roman"/>
          <w:sz w:val="24"/>
          <w:szCs w:val="24"/>
        </w:rPr>
        <w:t>го</w:t>
      </w:r>
      <w:r w:rsidR="0016608B" w:rsidRPr="001F5C70">
        <w:rPr>
          <w:rFonts w:ascii="Times New Roman" w:hAnsi="Times New Roman"/>
          <w:sz w:val="24"/>
          <w:szCs w:val="24"/>
        </w:rPr>
        <w:t xml:space="preserve"> на основании </w:t>
      </w:r>
      <w:r w:rsidR="0016608B" w:rsidRPr="001F5C70">
        <w:rPr>
          <w:rFonts w:ascii="Times New Roman" w:hAnsi="Times New Roman"/>
          <w:sz w:val="24"/>
          <w:szCs w:val="24"/>
          <w:lang w:eastAsia="ru-RU"/>
        </w:rPr>
        <w:t>Ус</w:t>
      </w:r>
      <w:r w:rsidRPr="001F5C70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1F5C70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1F5C70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1F5C70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1F5C70" w:rsidRPr="001F5C70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4016CE">
        <w:rPr>
          <w:rFonts w:ascii="Times New Roman" w:hAnsi="Times New Roman"/>
          <w:sz w:val="24"/>
          <w:szCs w:val="24"/>
          <w:lang w:eastAsia="ru-RU"/>
        </w:rPr>
        <w:t>с постановлением а</w:t>
      </w:r>
      <w:r w:rsidR="004016CE">
        <w:rPr>
          <w:rFonts w:ascii="Times New Roman" w:hAnsi="Times New Roman"/>
          <w:sz w:val="24"/>
          <w:szCs w:val="24"/>
          <w:lang w:eastAsia="ru-RU"/>
        </w:rPr>
        <w:t>д</w:t>
      </w:r>
      <w:r w:rsidR="004016CE">
        <w:rPr>
          <w:rFonts w:ascii="Times New Roman" w:hAnsi="Times New Roman"/>
          <w:sz w:val="24"/>
          <w:szCs w:val="24"/>
          <w:lang w:eastAsia="ru-RU"/>
        </w:rPr>
        <w:t xml:space="preserve">министрации Асиновского района от 14.02.2013 № 278 «Об </w:t>
      </w:r>
      <w:r w:rsidR="004016CE">
        <w:rPr>
          <w:rFonts w:ascii="Times New Roman" w:hAnsi="Times New Roman"/>
          <w:sz w:val="24"/>
          <w:szCs w:val="24"/>
        </w:rPr>
        <w:t>утверждении Методики расчета норматива для определения объема иных межбюджетных трансфертов бюджетам поселений Асиновского района на осуществление полномочий по утилизации твердых коммунальных о</w:t>
      </w:r>
      <w:r w:rsidR="004016CE">
        <w:rPr>
          <w:rFonts w:ascii="Times New Roman" w:hAnsi="Times New Roman"/>
          <w:sz w:val="24"/>
          <w:szCs w:val="24"/>
        </w:rPr>
        <w:t>т</w:t>
      </w:r>
      <w:r w:rsidR="004016CE">
        <w:rPr>
          <w:rFonts w:ascii="Times New Roman" w:hAnsi="Times New Roman"/>
          <w:sz w:val="24"/>
          <w:szCs w:val="24"/>
        </w:rPr>
        <w:t>ходов»,</w:t>
      </w:r>
      <w:r w:rsidR="004016CE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Асиновского района от 14.02.2013 № 279 «Об </w:t>
      </w:r>
      <w:proofErr w:type="gramStart"/>
      <w:r w:rsidR="004016CE">
        <w:rPr>
          <w:rFonts w:ascii="Times New Roman" w:hAnsi="Times New Roman"/>
          <w:sz w:val="24"/>
          <w:szCs w:val="24"/>
          <w:lang w:eastAsia="ru-RU"/>
        </w:rPr>
        <w:t>утве</w:t>
      </w:r>
      <w:r w:rsidR="004016CE">
        <w:rPr>
          <w:rFonts w:ascii="Times New Roman" w:hAnsi="Times New Roman"/>
          <w:sz w:val="24"/>
          <w:szCs w:val="24"/>
          <w:lang w:eastAsia="ru-RU"/>
        </w:rPr>
        <w:t>р</w:t>
      </w:r>
      <w:r w:rsidR="004016CE">
        <w:rPr>
          <w:rFonts w:ascii="Times New Roman" w:hAnsi="Times New Roman"/>
          <w:sz w:val="24"/>
          <w:szCs w:val="24"/>
          <w:lang w:eastAsia="ru-RU"/>
        </w:rPr>
        <w:t xml:space="preserve">ждении порядка </w:t>
      </w:r>
      <w:r w:rsidR="004016CE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«Асиновский ра</w:t>
      </w:r>
      <w:r w:rsidR="004016CE">
        <w:rPr>
          <w:rFonts w:ascii="Times New Roman" w:hAnsi="Times New Roman"/>
          <w:sz w:val="24"/>
          <w:szCs w:val="24"/>
        </w:rPr>
        <w:t>й</w:t>
      </w:r>
      <w:r w:rsidR="004016CE">
        <w:rPr>
          <w:rFonts w:ascii="Times New Roman" w:hAnsi="Times New Roman"/>
          <w:sz w:val="24"/>
          <w:szCs w:val="24"/>
        </w:rPr>
        <w:t>он» бюджетам поселений Асиновского района иных межбюджетных трансфертов на исполн</w:t>
      </w:r>
      <w:r w:rsidR="004016CE">
        <w:rPr>
          <w:rFonts w:ascii="Times New Roman" w:hAnsi="Times New Roman"/>
          <w:sz w:val="24"/>
          <w:szCs w:val="24"/>
        </w:rPr>
        <w:t>е</w:t>
      </w:r>
      <w:r w:rsidR="004016CE">
        <w:rPr>
          <w:rFonts w:ascii="Times New Roman" w:hAnsi="Times New Roman"/>
          <w:sz w:val="24"/>
          <w:szCs w:val="24"/>
        </w:rPr>
        <w:t>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и их расходования»</w:t>
      </w:r>
      <w:r w:rsidR="001F5C70" w:rsidRPr="001F5C70">
        <w:rPr>
          <w:rFonts w:ascii="Times New Roman" w:hAnsi="Times New Roman"/>
          <w:sz w:val="24"/>
          <w:szCs w:val="24"/>
        </w:rPr>
        <w:t xml:space="preserve">, </w:t>
      </w:r>
      <w:r w:rsidR="00F70DE4" w:rsidRPr="001F5C70">
        <w:rPr>
          <w:rFonts w:ascii="Times New Roman" w:hAnsi="Times New Roman"/>
          <w:sz w:val="24"/>
          <w:szCs w:val="24"/>
        </w:rPr>
        <w:t>заключили настоящее Соглашение о нижесл</w:t>
      </w:r>
      <w:r w:rsidR="00F70DE4" w:rsidRPr="001F5C70">
        <w:rPr>
          <w:rFonts w:ascii="Times New Roman" w:hAnsi="Times New Roman"/>
          <w:sz w:val="24"/>
          <w:szCs w:val="24"/>
        </w:rPr>
        <w:t>е</w:t>
      </w:r>
      <w:r w:rsidR="00F70DE4" w:rsidRPr="001F5C70">
        <w:rPr>
          <w:rFonts w:ascii="Times New Roman" w:hAnsi="Times New Roman"/>
          <w:sz w:val="24"/>
          <w:szCs w:val="24"/>
        </w:rPr>
        <w:t>дующем.</w:t>
      </w:r>
      <w:proofErr w:type="gramEnd"/>
    </w:p>
    <w:p w:rsidR="00F70DE4" w:rsidRPr="001F5C70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1F5C70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1F5C70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1F5C70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1F5C70">
        <w:rPr>
          <w:rFonts w:ascii="Times New Roman" w:hAnsi="Times New Roman"/>
          <w:sz w:val="24"/>
          <w:szCs w:val="24"/>
        </w:rPr>
        <w:t>о</w:t>
      </w:r>
      <w:r w:rsidR="002C4F91" w:rsidRPr="001F5C70">
        <w:rPr>
          <w:rFonts w:ascii="Times New Roman" w:hAnsi="Times New Roman"/>
          <w:sz w:val="24"/>
          <w:szCs w:val="24"/>
        </w:rPr>
        <w:t>го образования «</w:t>
      </w:r>
      <w:r w:rsidR="00540785" w:rsidRPr="001F5C70">
        <w:rPr>
          <w:rFonts w:ascii="Times New Roman" w:hAnsi="Times New Roman"/>
          <w:sz w:val="24"/>
          <w:szCs w:val="24"/>
        </w:rPr>
        <w:t xml:space="preserve">Ягодное </w:t>
      </w:r>
      <w:r w:rsidR="00E35C2D" w:rsidRPr="001F5C70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1F5C70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1F5C70">
        <w:rPr>
          <w:rFonts w:ascii="Times New Roman" w:hAnsi="Times New Roman"/>
          <w:sz w:val="24"/>
          <w:szCs w:val="24"/>
        </w:rPr>
        <w:t>»</w:t>
      </w:r>
      <w:r w:rsidR="00FC48F4" w:rsidRPr="001F5C70">
        <w:rPr>
          <w:rFonts w:ascii="Times New Roman" w:hAnsi="Times New Roman"/>
          <w:sz w:val="24"/>
          <w:szCs w:val="24"/>
        </w:rPr>
        <w:t xml:space="preserve"> в 20</w:t>
      </w:r>
      <w:r w:rsidR="00A6518A" w:rsidRPr="001F5C70">
        <w:rPr>
          <w:rFonts w:ascii="Times New Roman" w:hAnsi="Times New Roman"/>
          <w:sz w:val="24"/>
          <w:szCs w:val="24"/>
        </w:rPr>
        <w:t>20</w:t>
      </w:r>
      <w:r w:rsidR="00FC48F4" w:rsidRPr="001F5C70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1F5C70">
        <w:rPr>
          <w:rFonts w:ascii="Times New Roman" w:hAnsi="Times New Roman"/>
          <w:sz w:val="24"/>
          <w:szCs w:val="24"/>
        </w:rPr>
        <w:t>муниц</w:t>
      </w:r>
      <w:r w:rsidR="006C4D07" w:rsidRPr="001F5C70">
        <w:rPr>
          <w:rFonts w:ascii="Times New Roman" w:hAnsi="Times New Roman"/>
          <w:sz w:val="24"/>
          <w:szCs w:val="24"/>
        </w:rPr>
        <w:t>и</w:t>
      </w:r>
      <w:r w:rsidR="006C4D07" w:rsidRPr="001F5C70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E21E03" w:rsidRPr="001F5C70">
        <w:rPr>
          <w:rFonts w:ascii="Times New Roman" w:hAnsi="Times New Roman"/>
          <w:sz w:val="24"/>
          <w:szCs w:val="24"/>
        </w:rPr>
        <w:t xml:space="preserve">иных </w:t>
      </w:r>
      <w:r w:rsidR="006C4D07" w:rsidRPr="001F5C70">
        <w:rPr>
          <w:rFonts w:ascii="Times New Roman" w:hAnsi="Times New Roman"/>
          <w:sz w:val="24"/>
          <w:szCs w:val="24"/>
        </w:rPr>
        <w:t>межбюджетн</w:t>
      </w:r>
      <w:r w:rsidR="00E21E03" w:rsidRPr="001F5C70">
        <w:rPr>
          <w:rFonts w:ascii="Times New Roman" w:hAnsi="Times New Roman"/>
          <w:sz w:val="24"/>
          <w:szCs w:val="24"/>
        </w:rPr>
        <w:t>ых</w:t>
      </w:r>
      <w:r w:rsidR="006C4D07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1F5C70">
        <w:rPr>
          <w:rFonts w:ascii="Times New Roman" w:hAnsi="Times New Roman"/>
          <w:sz w:val="24"/>
          <w:szCs w:val="24"/>
        </w:rPr>
        <w:t>ов</w:t>
      </w:r>
      <w:r w:rsidR="006C4D07" w:rsidRPr="001F5C70">
        <w:rPr>
          <w:rFonts w:ascii="Times New Roman" w:hAnsi="Times New Roman"/>
          <w:sz w:val="24"/>
          <w:szCs w:val="24"/>
        </w:rPr>
        <w:t xml:space="preserve"> </w:t>
      </w:r>
      <w:r w:rsidR="009A03DB" w:rsidRPr="001F5C70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ру), транспортированию, обработке, утилизации, обезвреживанию, захоронению твердых ко</w:t>
      </w:r>
      <w:r w:rsidR="009A03DB" w:rsidRPr="001F5C70">
        <w:rPr>
          <w:rFonts w:ascii="Times New Roman" w:hAnsi="Times New Roman"/>
          <w:sz w:val="24"/>
          <w:szCs w:val="24"/>
        </w:rPr>
        <w:t>м</w:t>
      </w:r>
      <w:r w:rsidR="009A03DB" w:rsidRPr="001F5C70">
        <w:rPr>
          <w:rFonts w:ascii="Times New Roman" w:hAnsi="Times New Roman"/>
          <w:sz w:val="24"/>
          <w:szCs w:val="24"/>
        </w:rPr>
        <w:t xml:space="preserve">мунальных отходов </w:t>
      </w:r>
      <w:r w:rsidR="00FC48F4" w:rsidRPr="001F5C70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1F5C70">
        <w:rPr>
          <w:rFonts w:ascii="Times New Roman" w:hAnsi="Times New Roman"/>
          <w:sz w:val="24"/>
          <w:szCs w:val="24"/>
        </w:rPr>
        <w:t>межбюджетны</w:t>
      </w:r>
      <w:r w:rsidR="00E21E03" w:rsidRPr="001F5C70">
        <w:rPr>
          <w:rFonts w:ascii="Times New Roman" w:hAnsi="Times New Roman"/>
          <w:sz w:val="24"/>
          <w:szCs w:val="24"/>
        </w:rPr>
        <w:t>е</w:t>
      </w:r>
      <w:r w:rsidR="0009339B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1F5C70">
        <w:rPr>
          <w:rFonts w:ascii="Times New Roman" w:hAnsi="Times New Roman"/>
          <w:sz w:val="24"/>
          <w:szCs w:val="24"/>
        </w:rPr>
        <w:t>ы</w:t>
      </w:r>
      <w:r w:rsidR="00FC48F4" w:rsidRPr="001F5C70">
        <w:rPr>
          <w:rFonts w:ascii="Times New Roman" w:hAnsi="Times New Roman"/>
          <w:sz w:val="24"/>
          <w:szCs w:val="24"/>
        </w:rPr>
        <w:t xml:space="preserve">) в размере </w:t>
      </w:r>
      <w:r w:rsidR="009A03DB" w:rsidRPr="001F5C70">
        <w:rPr>
          <w:rFonts w:ascii="Times New Roman" w:hAnsi="Times New Roman"/>
          <w:b/>
          <w:sz w:val="24"/>
          <w:szCs w:val="24"/>
        </w:rPr>
        <w:t>194 100,00</w:t>
      </w:r>
      <w:r w:rsidR="00EC0857" w:rsidRPr="001F5C70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1F5C70">
        <w:rPr>
          <w:rFonts w:ascii="Times New Roman" w:hAnsi="Times New Roman"/>
          <w:b/>
          <w:sz w:val="24"/>
          <w:szCs w:val="24"/>
        </w:rPr>
        <w:t>(</w:t>
      </w:r>
      <w:r w:rsidR="009A03DB" w:rsidRPr="001F5C70">
        <w:rPr>
          <w:rFonts w:ascii="Times New Roman" w:hAnsi="Times New Roman"/>
          <w:b/>
          <w:sz w:val="24"/>
          <w:szCs w:val="24"/>
        </w:rPr>
        <w:t>Сто девяносто четыре тысячи сто</w:t>
      </w:r>
      <w:proofErr w:type="gramEnd"/>
      <w:r w:rsidR="00EC0857" w:rsidRPr="001F5C70">
        <w:rPr>
          <w:rFonts w:ascii="Times New Roman" w:hAnsi="Times New Roman"/>
          <w:b/>
          <w:sz w:val="24"/>
          <w:szCs w:val="24"/>
        </w:rPr>
        <w:t>)</w:t>
      </w:r>
      <w:r w:rsidR="00610238" w:rsidRPr="001F5C70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1F5C70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1F5C70">
        <w:rPr>
          <w:rFonts w:ascii="Times New Roman" w:hAnsi="Times New Roman"/>
          <w:b/>
          <w:sz w:val="24"/>
          <w:szCs w:val="24"/>
        </w:rPr>
        <w:t>.</w:t>
      </w:r>
    </w:p>
    <w:p w:rsidR="00F70DE4" w:rsidRPr="001F5C70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2</w:t>
      </w:r>
      <w:r w:rsidR="00317D1E" w:rsidRPr="001F5C70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1F5C70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</w:t>
      </w:r>
      <w:r w:rsidR="00317D1E" w:rsidRPr="001F5C70">
        <w:rPr>
          <w:rFonts w:ascii="Times New Roman" w:hAnsi="Times New Roman"/>
          <w:sz w:val="24"/>
          <w:szCs w:val="24"/>
        </w:rPr>
        <w:t xml:space="preserve">.1. </w:t>
      </w:r>
      <w:r w:rsidR="0009339B" w:rsidRPr="001F5C70">
        <w:rPr>
          <w:rFonts w:ascii="Times New Roman" w:hAnsi="Times New Roman"/>
          <w:sz w:val="24"/>
          <w:szCs w:val="24"/>
        </w:rPr>
        <w:t>Администрация обязуется</w:t>
      </w:r>
      <w:r w:rsidR="00317D1E" w:rsidRPr="001F5C70">
        <w:rPr>
          <w:rFonts w:ascii="Times New Roman" w:hAnsi="Times New Roman"/>
          <w:sz w:val="24"/>
          <w:szCs w:val="24"/>
        </w:rPr>
        <w:t>:</w:t>
      </w:r>
    </w:p>
    <w:p w:rsidR="005A15F2" w:rsidRPr="001F5C70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1F5C70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1F5C70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1F5C70">
        <w:rPr>
          <w:rFonts w:ascii="Times New Roman" w:hAnsi="Times New Roman"/>
          <w:sz w:val="24"/>
          <w:szCs w:val="24"/>
        </w:rPr>
        <w:t>межбюджетны</w:t>
      </w:r>
      <w:r w:rsidR="00E21E03" w:rsidRPr="001F5C70">
        <w:rPr>
          <w:rFonts w:ascii="Times New Roman" w:hAnsi="Times New Roman"/>
          <w:sz w:val="24"/>
          <w:szCs w:val="24"/>
        </w:rPr>
        <w:t>е</w:t>
      </w:r>
      <w:r w:rsidR="0009339B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1F5C70">
        <w:rPr>
          <w:rFonts w:ascii="Times New Roman" w:hAnsi="Times New Roman"/>
          <w:sz w:val="24"/>
          <w:szCs w:val="24"/>
        </w:rPr>
        <w:t>ы</w:t>
      </w:r>
      <w:r w:rsidR="0009339B" w:rsidRPr="001F5C70">
        <w:rPr>
          <w:rFonts w:ascii="Times New Roman" w:hAnsi="Times New Roman"/>
          <w:sz w:val="24"/>
          <w:szCs w:val="24"/>
        </w:rPr>
        <w:t xml:space="preserve"> </w:t>
      </w:r>
      <w:r w:rsidR="005A15F2" w:rsidRPr="001F5C70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1F5C70">
        <w:rPr>
          <w:rFonts w:ascii="Times New Roman" w:hAnsi="Times New Roman"/>
          <w:sz w:val="24"/>
          <w:szCs w:val="24"/>
        </w:rPr>
        <w:t>Поселения</w:t>
      </w:r>
      <w:r w:rsidR="005A15F2" w:rsidRPr="001F5C70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1F5C70">
        <w:rPr>
          <w:rFonts w:ascii="Times New Roman" w:hAnsi="Times New Roman"/>
          <w:sz w:val="24"/>
          <w:szCs w:val="24"/>
        </w:rPr>
        <w:t>и</w:t>
      </w:r>
      <w:r w:rsidR="005A15F2" w:rsidRPr="001F5C70">
        <w:rPr>
          <w:rFonts w:ascii="Times New Roman" w:hAnsi="Times New Roman"/>
          <w:sz w:val="24"/>
          <w:szCs w:val="24"/>
        </w:rPr>
        <w:t>там: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540785" w:rsidRPr="001F5C70">
        <w:rPr>
          <w:rFonts w:ascii="Times New Roman" w:hAnsi="Times New Roman"/>
          <w:sz w:val="24"/>
          <w:szCs w:val="24"/>
        </w:rPr>
        <w:t xml:space="preserve">Ягодного </w:t>
      </w:r>
      <w:r w:rsidRPr="001F5C70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ИНН  </w:t>
      </w:r>
      <w:r w:rsidR="00BB69CA" w:rsidRPr="001F5C70">
        <w:rPr>
          <w:rFonts w:ascii="Times New Roman" w:hAnsi="Times New Roman"/>
          <w:noProof/>
          <w:sz w:val="24"/>
          <w:szCs w:val="24"/>
        </w:rPr>
        <w:t>700201</w:t>
      </w:r>
      <w:r w:rsidR="00561AFC" w:rsidRPr="001F5C70">
        <w:rPr>
          <w:rFonts w:ascii="Times New Roman" w:hAnsi="Times New Roman"/>
          <w:noProof/>
          <w:sz w:val="24"/>
          <w:szCs w:val="24"/>
        </w:rPr>
        <w:t>15</w:t>
      </w:r>
      <w:r w:rsidR="00540785" w:rsidRPr="001F5C70">
        <w:rPr>
          <w:rFonts w:ascii="Times New Roman" w:hAnsi="Times New Roman"/>
          <w:noProof/>
          <w:sz w:val="24"/>
          <w:szCs w:val="24"/>
        </w:rPr>
        <w:t>61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КПП  700201001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Банк: Отделение Томск г. Томск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БИК  </w:t>
      </w:r>
      <w:r w:rsidR="00BB69CA" w:rsidRPr="001F5C70">
        <w:rPr>
          <w:rFonts w:ascii="Times New Roman" w:hAnsi="Times New Roman"/>
          <w:noProof/>
          <w:sz w:val="24"/>
          <w:szCs w:val="24"/>
        </w:rPr>
        <w:t>046902001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5C70">
        <w:rPr>
          <w:rFonts w:ascii="Times New Roman" w:hAnsi="Times New Roman"/>
          <w:sz w:val="24"/>
          <w:szCs w:val="24"/>
        </w:rPr>
        <w:t>расч</w:t>
      </w:r>
      <w:proofErr w:type="spellEnd"/>
      <w:r w:rsidRPr="001F5C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5C70">
        <w:rPr>
          <w:rFonts w:ascii="Times New Roman" w:hAnsi="Times New Roman"/>
          <w:sz w:val="24"/>
          <w:szCs w:val="24"/>
        </w:rPr>
        <w:t>сч</w:t>
      </w:r>
      <w:proofErr w:type="spellEnd"/>
      <w:r w:rsidRPr="001F5C70">
        <w:rPr>
          <w:rFonts w:ascii="Times New Roman" w:hAnsi="Times New Roman"/>
          <w:sz w:val="24"/>
          <w:szCs w:val="24"/>
        </w:rPr>
        <w:t>.  40101810900000010007</w:t>
      </w:r>
    </w:p>
    <w:p w:rsidR="00E35C2D" w:rsidRPr="001F5C7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>КБК 9</w:t>
      </w:r>
      <w:r w:rsidR="00402620" w:rsidRPr="001F5C70">
        <w:rPr>
          <w:rFonts w:ascii="Times New Roman" w:hAnsi="Times New Roman"/>
          <w:sz w:val="24"/>
          <w:szCs w:val="24"/>
          <w:lang w:eastAsia="ru-RU"/>
        </w:rPr>
        <w:t>08</w:t>
      </w:r>
      <w:r w:rsidRPr="001F5C70">
        <w:rPr>
          <w:rFonts w:ascii="Times New Roman" w:hAnsi="Times New Roman"/>
          <w:sz w:val="24"/>
          <w:szCs w:val="24"/>
          <w:lang w:eastAsia="ru-RU"/>
        </w:rPr>
        <w:t> </w:t>
      </w:r>
      <w:r w:rsidR="003F3117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1F5C70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</w:t>
      </w:r>
      <w:r w:rsidR="00C049B5" w:rsidRPr="001F5C70">
        <w:rPr>
          <w:rFonts w:ascii="Times New Roman" w:hAnsi="Times New Roman"/>
          <w:sz w:val="24"/>
          <w:szCs w:val="24"/>
        </w:rPr>
        <w:t xml:space="preserve">.2. </w:t>
      </w:r>
      <w:r w:rsidR="0009339B" w:rsidRPr="001F5C70">
        <w:rPr>
          <w:rFonts w:ascii="Times New Roman" w:hAnsi="Times New Roman"/>
          <w:sz w:val="24"/>
          <w:szCs w:val="24"/>
        </w:rPr>
        <w:t>Поселение</w:t>
      </w:r>
      <w:r w:rsidR="00C049B5" w:rsidRPr="001F5C70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1F5C70">
        <w:rPr>
          <w:rFonts w:ascii="Times New Roman" w:hAnsi="Times New Roman"/>
          <w:sz w:val="24"/>
          <w:szCs w:val="24"/>
        </w:rPr>
        <w:t>о</w:t>
      </w:r>
      <w:r w:rsidR="00C049B5" w:rsidRPr="001F5C70">
        <w:rPr>
          <w:rFonts w:ascii="Times New Roman" w:hAnsi="Times New Roman"/>
          <w:sz w:val="24"/>
          <w:szCs w:val="24"/>
        </w:rPr>
        <w:t>:</w:t>
      </w:r>
    </w:p>
    <w:p w:rsidR="0096734F" w:rsidRPr="001F5C70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</w:t>
      </w:r>
      <w:r w:rsidR="00C049B5" w:rsidRPr="001F5C70">
        <w:rPr>
          <w:rFonts w:ascii="Times New Roman" w:hAnsi="Times New Roman"/>
          <w:sz w:val="24"/>
          <w:szCs w:val="24"/>
        </w:rPr>
        <w:t xml:space="preserve">.2.1. </w:t>
      </w:r>
      <w:r w:rsidR="0096734F" w:rsidRPr="001F5C70">
        <w:rPr>
          <w:rFonts w:ascii="Times New Roman" w:hAnsi="Times New Roman"/>
          <w:sz w:val="24"/>
          <w:szCs w:val="24"/>
        </w:rPr>
        <w:t xml:space="preserve">В случае изменения юридического адреса или платежных реквизитов </w:t>
      </w:r>
      <w:r w:rsidR="0009339B" w:rsidRPr="001F5C70">
        <w:rPr>
          <w:rFonts w:ascii="Times New Roman" w:hAnsi="Times New Roman"/>
          <w:sz w:val="24"/>
          <w:szCs w:val="24"/>
        </w:rPr>
        <w:t>Поселения</w:t>
      </w:r>
      <w:r w:rsidR="0096734F" w:rsidRPr="001F5C70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09339B" w:rsidRPr="001F5C70">
        <w:rPr>
          <w:rFonts w:ascii="Times New Roman" w:hAnsi="Times New Roman"/>
          <w:sz w:val="24"/>
          <w:szCs w:val="24"/>
        </w:rPr>
        <w:t>Администрации</w:t>
      </w:r>
      <w:r w:rsidR="0096734F" w:rsidRPr="001F5C70">
        <w:rPr>
          <w:rFonts w:ascii="Times New Roman" w:hAnsi="Times New Roman"/>
          <w:sz w:val="24"/>
          <w:szCs w:val="24"/>
        </w:rPr>
        <w:t>.</w:t>
      </w:r>
    </w:p>
    <w:p w:rsidR="0019702B" w:rsidRPr="001F5C70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2.2.2. </w:t>
      </w:r>
      <w:r w:rsidR="0019702B" w:rsidRPr="001F5C70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1F5C70">
        <w:rPr>
          <w:rFonts w:ascii="Times New Roman" w:hAnsi="Times New Roman"/>
          <w:sz w:val="24"/>
          <w:szCs w:val="24"/>
        </w:rPr>
        <w:t>направление межбюджетн</w:t>
      </w:r>
      <w:r w:rsidR="009A03DB" w:rsidRPr="001F5C70">
        <w:rPr>
          <w:rFonts w:ascii="Times New Roman" w:hAnsi="Times New Roman"/>
          <w:sz w:val="24"/>
          <w:szCs w:val="24"/>
        </w:rPr>
        <w:t>ых</w:t>
      </w:r>
      <w:r w:rsidR="005018D0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9A03DB" w:rsidRPr="001F5C70">
        <w:rPr>
          <w:rFonts w:ascii="Times New Roman" w:hAnsi="Times New Roman"/>
          <w:sz w:val="24"/>
          <w:szCs w:val="24"/>
        </w:rPr>
        <w:t>ов</w:t>
      </w:r>
      <w:r w:rsidR="005018D0" w:rsidRPr="001F5C70">
        <w:rPr>
          <w:rFonts w:ascii="Times New Roman" w:hAnsi="Times New Roman"/>
          <w:sz w:val="24"/>
          <w:szCs w:val="24"/>
        </w:rPr>
        <w:t xml:space="preserve"> </w:t>
      </w:r>
      <w:r w:rsidR="009A03DB" w:rsidRPr="001F5C70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9A03DB" w:rsidRPr="001F5C70">
        <w:rPr>
          <w:rFonts w:ascii="Times New Roman" w:hAnsi="Times New Roman"/>
          <w:sz w:val="24"/>
          <w:szCs w:val="24"/>
        </w:rPr>
        <w:t>о</w:t>
      </w:r>
      <w:r w:rsidR="009A03DB" w:rsidRPr="001F5C70">
        <w:rPr>
          <w:rFonts w:ascii="Times New Roman" w:hAnsi="Times New Roman"/>
          <w:sz w:val="24"/>
          <w:szCs w:val="24"/>
        </w:rPr>
        <w:t>дов</w:t>
      </w:r>
      <w:r w:rsidR="00561AFC" w:rsidRPr="001F5C70">
        <w:rPr>
          <w:rFonts w:ascii="Times New Roman" w:hAnsi="Times New Roman"/>
          <w:sz w:val="24"/>
          <w:szCs w:val="24"/>
        </w:rPr>
        <w:t xml:space="preserve">, </w:t>
      </w:r>
      <w:r w:rsidR="00BB69CA" w:rsidRPr="001F5C70">
        <w:rPr>
          <w:rFonts w:ascii="Times New Roman" w:hAnsi="Times New Roman"/>
          <w:sz w:val="24"/>
          <w:szCs w:val="24"/>
        </w:rPr>
        <w:t xml:space="preserve">не </w:t>
      </w:r>
      <w:r w:rsidR="0019702B" w:rsidRPr="001F5C70">
        <w:rPr>
          <w:rFonts w:ascii="Times New Roman" w:hAnsi="Times New Roman"/>
          <w:sz w:val="24"/>
          <w:szCs w:val="24"/>
        </w:rPr>
        <w:t>позднее</w:t>
      </w:r>
      <w:r w:rsidR="00561AFC" w:rsidRPr="001F5C70">
        <w:rPr>
          <w:rFonts w:ascii="Times New Roman" w:hAnsi="Times New Roman"/>
          <w:sz w:val="24"/>
          <w:szCs w:val="24"/>
        </w:rPr>
        <w:t xml:space="preserve"> </w:t>
      </w:r>
      <w:r w:rsidR="004016CE">
        <w:rPr>
          <w:rFonts w:ascii="Times New Roman" w:hAnsi="Times New Roman"/>
          <w:sz w:val="24"/>
          <w:szCs w:val="24"/>
        </w:rPr>
        <w:t>15</w:t>
      </w:r>
      <w:r w:rsidR="0067339B" w:rsidRPr="001F5C70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1F5C70">
        <w:rPr>
          <w:rFonts w:ascii="Times New Roman" w:hAnsi="Times New Roman"/>
          <w:sz w:val="24"/>
          <w:szCs w:val="24"/>
        </w:rPr>
        <w:t xml:space="preserve"> 20</w:t>
      </w:r>
      <w:r w:rsidR="00A6518A" w:rsidRPr="001F5C70">
        <w:rPr>
          <w:rFonts w:ascii="Times New Roman" w:hAnsi="Times New Roman"/>
          <w:sz w:val="24"/>
          <w:szCs w:val="24"/>
        </w:rPr>
        <w:t>20</w:t>
      </w:r>
      <w:r w:rsidR="0019702B" w:rsidRPr="001F5C70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1F5C70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1F5C70">
        <w:rPr>
          <w:rFonts w:ascii="Times New Roman" w:hAnsi="Times New Roman"/>
          <w:sz w:val="24"/>
          <w:szCs w:val="24"/>
        </w:rPr>
        <w:t>Представить в Администрацию отчет о расходовании средств межбюджетн</w:t>
      </w:r>
      <w:r w:rsidR="009A03DB" w:rsidRPr="001F5C70">
        <w:rPr>
          <w:rFonts w:ascii="Times New Roman" w:hAnsi="Times New Roman"/>
          <w:sz w:val="24"/>
          <w:szCs w:val="24"/>
        </w:rPr>
        <w:t>ых</w:t>
      </w:r>
      <w:r w:rsidR="005018D0" w:rsidRPr="001F5C70">
        <w:rPr>
          <w:rFonts w:ascii="Times New Roman" w:hAnsi="Times New Roman"/>
          <w:sz w:val="24"/>
          <w:szCs w:val="24"/>
        </w:rPr>
        <w:t xml:space="preserve"> трансферт</w:t>
      </w:r>
      <w:r w:rsidR="009A03DB" w:rsidRPr="001F5C70">
        <w:rPr>
          <w:rFonts w:ascii="Times New Roman" w:hAnsi="Times New Roman"/>
          <w:sz w:val="24"/>
          <w:szCs w:val="24"/>
        </w:rPr>
        <w:t>ов</w:t>
      </w:r>
      <w:r w:rsidR="005018D0" w:rsidRPr="001F5C70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1F5C70">
        <w:rPr>
          <w:rFonts w:ascii="Times New Roman" w:hAnsi="Times New Roman"/>
          <w:sz w:val="24"/>
          <w:szCs w:val="24"/>
        </w:rPr>
        <w:t>п</w:t>
      </w:r>
      <w:r w:rsidR="005018D0" w:rsidRPr="001F5C70">
        <w:rPr>
          <w:rFonts w:ascii="Times New Roman" w:hAnsi="Times New Roman"/>
          <w:sz w:val="24"/>
          <w:szCs w:val="24"/>
        </w:rPr>
        <w:t xml:space="preserve">риложению  к настоящему Соглашению в срок до </w:t>
      </w:r>
      <w:r w:rsidR="004016CE">
        <w:rPr>
          <w:rFonts w:ascii="Times New Roman" w:hAnsi="Times New Roman"/>
          <w:sz w:val="24"/>
          <w:szCs w:val="24"/>
        </w:rPr>
        <w:t>30.12.2020</w:t>
      </w:r>
      <w:r w:rsidR="005018D0" w:rsidRPr="001F5C70">
        <w:rPr>
          <w:rFonts w:ascii="Times New Roman" w:hAnsi="Times New Roman"/>
          <w:sz w:val="24"/>
          <w:szCs w:val="24"/>
        </w:rPr>
        <w:t xml:space="preserve"> за подписью Главы поселения на бумажном носителе и в виде электронного документа по адресу </w:t>
      </w:r>
      <w:proofErr w:type="spellStart"/>
      <w:r w:rsidR="005018D0" w:rsidRPr="001F5C70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1F5C70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1F5C70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1F5C70">
        <w:rPr>
          <w:rFonts w:ascii="Times New Roman" w:hAnsi="Times New Roman"/>
          <w:sz w:val="24"/>
          <w:szCs w:val="24"/>
        </w:rPr>
        <w:t>.</w:t>
      </w:r>
      <w:r w:rsidR="005018D0" w:rsidRPr="001F5C70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1F5C70">
        <w:rPr>
          <w:rFonts w:ascii="Times New Roman" w:hAnsi="Times New Roman"/>
          <w:sz w:val="24"/>
          <w:szCs w:val="24"/>
        </w:rPr>
        <w:t>.</w:t>
      </w:r>
    </w:p>
    <w:p w:rsidR="007B5C1E" w:rsidRPr="001F5C70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2.2.</w:t>
      </w:r>
      <w:r w:rsidR="001165A7" w:rsidRPr="001F5C70">
        <w:rPr>
          <w:rFonts w:ascii="Times New Roman" w:hAnsi="Times New Roman"/>
          <w:sz w:val="24"/>
          <w:szCs w:val="24"/>
        </w:rPr>
        <w:t>4</w:t>
      </w:r>
      <w:r w:rsidRPr="001F5C70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1F5C70">
        <w:rPr>
          <w:rFonts w:ascii="Times New Roman" w:hAnsi="Times New Roman"/>
          <w:sz w:val="24"/>
          <w:szCs w:val="24"/>
        </w:rPr>
        <w:t>межбюджетных трансфертов</w:t>
      </w:r>
      <w:r w:rsidRPr="001F5C70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1F5C70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1F5C70">
        <w:rPr>
          <w:rFonts w:ascii="Times New Roman" w:hAnsi="Times New Roman"/>
          <w:sz w:val="24"/>
          <w:szCs w:val="24"/>
        </w:rPr>
        <w:t>пункт</w:t>
      </w:r>
      <w:r w:rsidR="00E4558A" w:rsidRPr="001F5C70">
        <w:rPr>
          <w:rFonts w:ascii="Times New Roman" w:hAnsi="Times New Roman"/>
          <w:sz w:val="24"/>
          <w:szCs w:val="24"/>
        </w:rPr>
        <w:t>ом</w:t>
      </w:r>
      <w:r w:rsidRPr="001F5C70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1F5C70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1F5C70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1F5C70">
        <w:rPr>
          <w:rFonts w:ascii="Times New Roman" w:hAnsi="Times New Roman"/>
          <w:sz w:val="24"/>
          <w:szCs w:val="24"/>
        </w:rPr>
        <w:t>муниц</w:t>
      </w:r>
      <w:r w:rsidR="00E260FF" w:rsidRPr="001F5C70">
        <w:rPr>
          <w:rFonts w:ascii="Times New Roman" w:hAnsi="Times New Roman"/>
          <w:sz w:val="24"/>
          <w:szCs w:val="24"/>
        </w:rPr>
        <w:t>и</w:t>
      </w:r>
      <w:r w:rsidR="00E260FF" w:rsidRPr="001F5C70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9A03DB" w:rsidRPr="001F5C70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1F5C70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3</w:t>
      </w:r>
      <w:r w:rsidR="009C6ACE" w:rsidRPr="001F5C7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1F5C70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3</w:t>
      </w:r>
      <w:r w:rsidR="009C6ACE" w:rsidRPr="001F5C70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1F5C70">
        <w:rPr>
          <w:rFonts w:ascii="Times New Roman" w:hAnsi="Times New Roman"/>
          <w:sz w:val="24"/>
          <w:szCs w:val="24"/>
        </w:rPr>
        <w:t>а</w:t>
      </w:r>
      <w:r w:rsidR="009C6ACE" w:rsidRPr="001F5C70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1F5C70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4</w:t>
      </w:r>
      <w:r w:rsidR="009C6ACE" w:rsidRPr="001F5C70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1F5C70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4</w:t>
      </w:r>
      <w:r w:rsidR="009C6ACE" w:rsidRPr="001F5C70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1F5C70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1F5C70">
        <w:rPr>
          <w:rFonts w:ascii="Times New Roman" w:hAnsi="Times New Roman"/>
          <w:sz w:val="24"/>
          <w:szCs w:val="24"/>
        </w:rPr>
        <w:t>ь</w:t>
      </w:r>
      <w:r w:rsidR="00E2574D" w:rsidRPr="001F5C70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1F5C70">
        <w:rPr>
          <w:rFonts w:ascii="Times New Roman" w:hAnsi="Times New Roman"/>
          <w:sz w:val="24"/>
          <w:szCs w:val="24"/>
        </w:rPr>
        <w:t>о</w:t>
      </w:r>
      <w:r w:rsidR="00E2574D" w:rsidRPr="001F5C70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1F5C70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5</w:t>
      </w:r>
      <w:r w:rsidR="00E2574D" w:rsidRPr="001F5C70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1F5C70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5</w:t>
      </w:r>
      <w:r w:rsidR="00E2574D" w:rsidRPr="001F5C70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1F5C70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1F5C70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1F5C70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1F5C70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6</w:t>
      </w:r>
      <w:r w:rsidR="00E2574D" w:rsidRPr="001F5C70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1F5C70" w:rsidRPr="001F5C70" w:rsidRDefault="001F5C70" w:rsidP="001F5C70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 xml:space="preserve">6.1. </w:t>
      </w:r>
      <w:r w:rsidRPr="001F5C70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</w:t>
      </w:r>
      <w:r w:rsidRPr="001F5C70">
        <w:rPr>
          <w:rFonts w:ascii="Times New Roman" w:eastAsia="Times New Roman" w:hAnsi="Times New Roman"/>
          <w:sz w:val="24"/>
          <w:szCs w:val="24"/>
        </w:rPr>
        <w:t>й</w:t>
      </w:r>
      <w:r w:rsidRPr="001F5C70">
        <w:rPr>
          <w:rFonts w:ascii="Times New Roman" w:eastAsia="Times New Roman" w:hAnsi="Times New Roman"/>
          <w:sz w:val="24"/>
          <w:szCs w:val="24"/>
        </w:rPr>
        <w:t xml:space="preserve">ствие с Администрацией, на </w:t>
      </w:r>
      <w:proofErr w:type="gramStart"/>
      <w:r w:rsidRPr="001F5C70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Pr="001F5C70">
        <w:rPr>
          <w:rFonts w:ascii="Times New Roman" w:eastAsia="Times New Roman" w:hAnsi="Times New Roman"/>
          <w:sz w:val="24"/>
          <w:szCs w:val="24"/>
        </w:rPr>
        <w:t xml:space="preserve"> со стороны Поселения возлагаются функции по исполн</w:t>
      </w:r>
      <w:r w:rsidRPr="001F5C70">
        <w:rPr>
          <w:rFonts w:ascii="Times New Roman" w:eastAsia="Times New Roman" w:hAnsi="Times New Roman"/>
          <w:sz w:val="24"/>
          <w:szCs w:val="24"/>
        </w:rPr>
        <w:t>е</w:t>
      </w:r>
      <w:r w:rsidRPr="001F5C70">
        <w:rPr>
          <w:rFonts w:ascii="Times New Roman" w:eastAsia="Times New Roman" w:hAnsi="Times New Roman"/>
          <w:sz w:val="24"/>
          <w:szCs w:val="24"/>
        </w:rPr>
        <w:t>нию (координации исполнения) настоящего Соглашения и представлению отчетности, являе</w:t>
      </w:r>
      <w:r w:rsidRPr="001F5C70">
        <w:rPr>
          <w:rFonts w:ascii="Times New Roman" w:eastAsia="Times New Roman" w:hAnsi="Times New Roman"/>
          <w:sz w:val="24"/>
          <w:szCs w:val="24"/>
        </w:rPr>
        <w:t>т</w:t>
      </w:r>
      <w:r w:rsidRPr="001F5C70">
        <w:rPr>
          <w:rFonts w:ascii="Times New Roman" w:eastAsia="Times New Roman" w:hAnsi="Times New Roman"/>
          <w:sz w:val="24"/>
          <w:szCs w:val="24"/>
        </w:rPr>
        <w:t>ся Администрация Поселения.</w:t>
      </w:r>
    </w:p>
    <w:p w:rsidR="001F5C70" w:rsidRPr="001F5C70" w:rsidRDefault="001F5C70" w:rsidP="001F5C70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F5C70">
        <w:rPr>
          <w:rFonts w:ascii="Times New Roman" w:eastAsia="Times New Roman" w:hAnsi="Times New Roman"/>
          <w:sz w:val="24"/>
          <w:szCs w:val="24"/>
        </w:rPr>
        <w:t>6.1.2. Уполномоченным органом местного самоуправления на предоставление ИМБТ, со стороны Администрации, является Управление финансов Администрации Асиновского ра</w:t>
      </w:r>
      <w:r w:rsidRPr="001F5C70">
        <w:rPr>
          <w:rFonts w:ascii="Times New Roman" w:eastAsia="Times New Roman" w:hAnsi="Times New Roman"/>
          <w:sz w:val="24"/>
          <w:szCs w:val="24"/>
        </w:rPr>
        <w:t>й</w:t>
      </w:r>
      <w:r w:rsidRPr="001F5C70">
        <w:rPr>
          <w:rFonts w:ascii="Times New Roman" w:eastAsia="Times New Roman" w:hAnsi="Times New Roman"/>
          <w:sz w:val="24"/>
          <w:szCs w:val="24"/>
        </w:rPr>
        <w:t>она.</w:t>
      </w:r>
    </w:p>
    <w:p w:rsidR="001F5C70" w:rsidRPr="001F5C70" w:rsidRDefault="001F5C70" w:rsidP="001F5C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1F5C70">
        <w:rPr>
          <w:rFonts w:ascii="Times New Roman" w:hAnsi="Times New Roman"/>
          <w:sz w:val="24"/>
          <w:szCs w:val="24"/>
        </w:rPr>
        <w:t>е</w:t>
      </w:r>
      <w:r w:rsidRPr="001F5C70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1F5C70" w:rsidRPr="001F5C70" w:rsidRDefault="001F5C70" w:rsidP="001F5C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1F5C70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C70">
        <w:rPr>
          <w:rFonts w:ascii="Times New Roman" w:hAnsi="Times New Roman"/>
          <w:b/>
          <w:sz w:val="24"/>
          <w:szCs w:val="24"/>
        </w:rPr>
        <w:t>7</w:t>
      </w:r>
      <w:r w:rsidR="003D0606" w:rsidRPr="001F5C70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1F5C70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40785" w:rsidRPr="001F5C70" w:rsidTr="0034355C">
        <w:trPr>
          <w:trHeight w:val="1345"/>
        </w:trPr>
        <w:tc>
          <w:tcPr>
            <w:tcW w:w="5070" w:type="dxa"/>
          </w:tcPr>
          <w:p w:rsidR="00540785" w:rsidRPr="001F5C70" w:rsidRDefault="00540785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540785" w:rsidRPr="001F5C70" w:rsidRDefault="00540785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«Асиновский район»</w:t>
            </w:r>
          </w:p>
          <w:p w:rsidR="00540785" w:rsidRPr="001F5C70" w:rsidRDefault="00540785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Адрес: 636840, Томская область, г. Асино, ул. имени Ленина, д.40</w:t>
            </w:r>
          </w:p>
        </w:tc>
        <w:tc>
          <w:tcPr>
            <w:tcW w:w="4678" w:type="dxa"/>
          </w:tcPr>
          <w:p w:rsidR="001F5C70" w:rsidRPr="001F5C70" w:rsidRDefault="001F5C70" w:rsidP="001F5C7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М</w:t>
            </w:r>
            <w:r w:rsidR="00540785" w:rsidRPr="001F5C70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е</w:t>
            </w:r>
            <w:r w:rsidR="00540785" w:rsidRPr="001F5C70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40785" w:rsidRPr="001F5C70" w:rsidRDefault="00540785" w:rsidP="001F5C7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«Ягодное сельское поселение»</w:t>
            </w:r>
          </w:p>
          <w:p w:rsidR="00540785" w:rsidRPr="001F5C70" w:rsidRDefault="00540785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Адрес: 636806, Томская область, Асино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в</w:t>
            </w:r>
            <w:r w:rsidRPr="001F5C70">
              <w:rPr>
                <w:rFonts w:ascii="Times New Roman" w:hAnsi="Times New Roman"/>
                <w:sz w:val="24"/>
                <w:szCs w:val="24"/>
              </w:rPr>
              <w:t>ский район, с. Ягодное, ул. Школьная 1Г</w:t>
            </w:r>
          </w:p>
          <w:p w:rsidR="00540785" w:rsidRPr="001F5C70" w:rsidRDefault="00540785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540785" w:rsidRPr="001F5C70" w:rsidRDefault="00540785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785" w:rsidRPr="001F5C70" w:rsidTr="0034355C">
        <w:trPr>
          <w:trHeight w:val="852"/>
        </w:trPr>
        <w:tc>
          <w:tcPr>
            <w:tcW w:w="5070" w:type="dxa"/>
          </w:tcPr>
          <w:p w:rsidR="00540785" w:rsidRPr="001F5C70" w:rsidRDefault="00540785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Глава Асиновского района</w:t>
            </w:r>
          </w:p>
          <w:p w:rsidR="00540785" w:rsidRPr="001F5C70" w:rsidRDefault="00540785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785" w:rsidRPr="001F5C70" w:rsidRDefault="00540785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___________________ Н.А. Данильчук</w:t>
            </w:r>
          </w:p>
          <w:p w:rsidR="00540785" w:rsidRPr="001F5C70" w:rsidRDefault="00540785" w:rsidP="0034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78" w:type="dxa"/>
          </w:tcPr>
          <w:p w:rsidR="00540785" w:rsidRPr="001F5C70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1F5C70">
              <w:rPr>
                <w:rFonts w:ascii="Times New Roman" w:hAnsi="Times New Roman"/>
                <w:sz w:val="24"/>
                <w:szCs w:val="24"/>
              </w:rPr>
              <w:t>Ягодного</w:t>
            </w:r>
            <w:proofErr w:type="gramEnd"/>
            <w:r w:rsidRPr="001F5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0785" w:rsidRPr="001F5C70" w:rsidRDefault="00540785" w:rsidP="0034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785" w:rsidRPr="001F5C70" w:rsidRDefault="00540785" w:rsidP="00343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___________________ Г.И. Баранов</w:t>
            </w:r>
          </w:p>
          <w:p w:rsidR="00540785" w:rsidRPr="001F5C70" w:rsidRDefault="00540785" w:rsidP="0034355C">
            <w:pPr>
              <w:rPr>
                <w:rFonts w:ascii="Times New Roman" w:hAnsi="Times New Roman"/>
                <w:sz w:val="24"/>
                <w:szCs w:val="24"/>
              </w:rPr>
            </w:pPr>
            <w:r w:rsidRPr="001F5C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540785" w:rsidRPr="001F5C70" w:rsidRDefault="00540785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1F5C70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1F5C70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F5C70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F5C70">
        <w:rPr>
          <w:rFonts w:ascii="Times New Roman" w:hAnsi="Times New Roman"/>
          <w:sz w:val="20"/>
          <w:szCs w:val="20"/>
          <w:lang w:eastAsia="ru-RU"/>
        </w:rPr>
        <w:t>Приложение к Соглашению</w:t>
      </w:r>
    </w:p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0"/>
          <w:szCs w:val="20"/>
          <w:lang w:eastAsia="ru-RU"/>
        </w:rPr>
        <w:t>от 05.03.2020 № 22</w:t>
      </w:r>
    </w:p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1F5C70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1F5C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518A" w:rsidRPr="001F5C70" w:rsidRDefault="00A6518A" w:rsidP="00A651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FF79DD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A" w:rsidRPr="001F5C70" w:rsidRDefault="00A6518A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18A" w:rsidRPr="001F5C70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C7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A" w:rsidRPr="001F5C70" w:rsidRDefault="00A6518A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18A" w:rsidRPr="001F5C70" w:rsidRDefault="00A6518A" w:rsidP="00A65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9DD" w:rsidRPr="0091288B" w:rsidRDefault="00FF79DD" w:rsidP="00FF79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FF79DD" w:rsidRDefault="00FF79DD" w:rsidP="00FF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F79DD" w:rsidRDefault="00FF79DD" w:rsidP="00A6518A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1F5C70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1F5C70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A6518A" w:rsidRPr="001F5C70" w:rsidRDefault="00A6518A" w:rsidP="00A6518A">
      <w:pPr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rPr>
          <w:rFonts w:ascii="Times New Roman" w:hAnsi="Times New Roman"/>
          <w:sz w:val="24"/>
          <w:szCs w:val="24"/>
          <w:lang w:eastAsia="ru-RU"/>
        </w:rPr>
      </w:pPr>
    </w:p>
    <w:p w:rsidR="00A6518A" w:rsidRPr="001F5C70" w:rsidRDefault="00A6518A" w:rsidP="00A6518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1F5C70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A6518A" w:rsidRPr="001F5C70" w:rsidRDefault="00A6518A" w:rsidP="00A6518A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1F5C70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1F5C70" w:rsidRDefault="00770A6E" w:rsidP="009A0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0A6E" w:rsidRPr="001F5C70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55D10"/>
    <w:rsid w:val="000639FD"/>
    <w:rsid w:val="0006741D"/>
    <w:rsid w:val="000706BC"/>
    <w:rsid w:val="0007263A"/>
    <w:rsid w:val="00074A18"/>
    <w:rsid w:val="0008643D"/>
    <w:rsid w:val="0009339B"/>
    <w:rsid w:val="00095428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1F5C70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0429"/>
    <w:rsid w:val="003C3BE2"/>
    <w:rsid w:val="003C60F8"/>
    <w:rsid w:val="003D0606"/>
    <w:rsid w:val="003D5B1B"/>
    <w:rsid w:val="003F3117"/>
    <w:rsid w:val="003F527D"/>
    <w:rsid w:val="003F6286"/>
    <w:rsid w:val="003F64B2"/>
    <w:rsid w:val="004016CE"/>
    <w:rsid w:val="00402620"/>
    <w:rsid w:val="004053C8"/>
    <w:rsid w:val="00421416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54F4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0785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1122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A03DB"/>
    <w:rsid w:val="009C0D52"/>
    <w:rsid w:val="009C3791"/>
    <w:rsid w:val="009C6ACE"/>
    <w:rsid w:val="009D1B8E"/>
    <w:rsid w:val="009E6956"/>
    <w:rsid w:val="009E7295"/>
    <w:rsid w:val="00A043E3"/>
    <w:rsid w:val="00A0590C"/>
    <w:rsid w:val="00A067C7"/>
    <w:rsid w:val="00A13ADC"/>
    <w:rsid w:val="00A62383"/>
    <w:rsid w:val="00A6518A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0F40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76737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43C9E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33</cp:revision>
  <cp:lastPrinted>2019-02-08T03:21:00Z</cp:lastPrinted>
  <dcterms:created xsi:type="dcterms:W3CDTF">2018-03-27T03:17:00Z</dcterms:created>
  <dcterms:modified xsi:type="dcterms:W3CDTF">2020-05-29T03:26:00Z</dcterms:modified>
</cp:coreProperties>
</file>