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B" w:rsidRPr="00574F3C" w:rsidRDefault="00F90561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Соглашение</w:t>
      </w:r>
      <w:r w:rsidR="00F2452D" w:rsidRPr="00574F3C">
        <w:rPr>
          <w:rFonts w:ascii="Times New Roman" w:hAnsi="Times New Roman" w:cs="Times New Roman"/>
          <w:sz w:val="24"/>
          <w:szCs w:val="24"/>
        </w:rPr>
        <w:t xml:space="preserve"> № </w:t>
      </w:r>
      <w:r w:rsidR="00784A75" w:rsidRPr="00574F3C">
        <w:rPr>
          <w:rFonts w:ascii="Times New Roman" w:hAnsi="Times New Roman" w:cs="Times New Roman"/>
          <w:sz w:val="24"/>
          <w:szCs w:val="24"/>
        </w:rPr>
        <w:t>45</w:t>
      </w:r>
    </w:p>
    <w:p w:rsidR="00BA4DAB" w:rsidRPr="00574F3C" w:rsidRDefault="00E92152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о предоставлении в 2020 году </w:t>
      </w:r>
      <w:r w:rsidR="00F90561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044F0D" w:rsidRPr="00574F3C">
        <w:rPr>
          <w:rFonts w:ascii="Times New Roman" w:hAnsi="Times New Roman" w:cs="Times New Roman"/>
          <w:sz w:val="24"/>
          <w:szCs w:val="24"/>
        </w:rPr>
        <w:t>Батуринское</w:t>
      </w:r>
      <w:r w:rsidR="00F90561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4F3C">
        <w:rPr>
          <w:rFonts w:ascii="Times New Roman" w:hAnsi="Times New Roman" w:cs="Times New Roman"/>
          <w:sz w:val="24"/>
          <w:szCs w:val="24"/>
        </w:rPr>
        <w:t xml:space="preserve">» на </w:t>
      </w:r>
      <w:r w:rsidR="00044F0D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несанкционированного складирования отходов</w:t>
      </w:r>
    </w:p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452D" w:rsidRPr="00574F3C" w:rsidTr="00AD165C">
        <w:tc>
          <w:tcPr>
            <w:tcW w:w="4927" w:type="dxa"/>
          </w:tcPr>
          <w:p w:rsidR="00F2452D" w:rsidRPr="00574F3C" w:rsidRDefault="00F2452D" w:rsidP="00F9056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0561" w:rsidRPr="00574F3C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4927" w:type="dxa"/>
          </w:tcPr>
          <w:p w:rsidR="00F2452D" w:rsidRPr="00574F3C" w:rsidRDefault="003B7FEA" w:rsidP="007956A9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56A9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70EA9" w:rsidRPr="00795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DF9" w:rsidRPr="007956A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92152" w:rsidRPr="00795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90561" w:rsidRPr="00574F3C" w:rsidRDefault="00F90561" w:rsidP="00CE35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Pr="0057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Pr="00574F3C">
        <w:rPr>
          <w:rFonts w:ascii="Times New Roman" w:hAnsi="Times New Roman" w:cs="Times New Roman"/>
          <w:spacing w:val="-4"/>
          <w:sz w:val="24"/>
          <w:szCs w:val="24"/>
        </w:rPr>
        <w:t xml:space="preserve"> с одной стороны,</w:t>
      </w:r>
      <w:r w:rsidRPr="00574F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и </w:t>
      </w:r>
      <w:r w:rsidRPr="00574F3C">
        <w:rPr>
          <w:rFonts w:ascii="Times New Roman" w:hAnsi="Times New Roman" w:cs="Times New Roman"/>
          <w:b/>
          <w:sz w:val="24"/>
          <w:szCs w:val="24"/>
        </w:rPr>
        <w:t>Муниципал</w:t>
      </w:r>
      <w:r w:rsidRPr="00574F3C">
        <w:rPr>
          <w:rFonts w:ascii="Times New Roman" w:hAnsi="Times New Roman" w:cs="Times New Roman"/>
          <w:b/>
          <w:sz w:val="24"/>
          <w:szCs w:val="24"/>
        </w:rPr>
        <w:t>ь</w:t>
      </w:r>
      <w:r w:rsidRPr="00574F3C">
        <w:rPr>
          <w:rFonts w:ascii="Times New Roman" w:hAnsi="Times New Roman" w:cs="Times New Roman"/>
          <w:b/>
          <w:sz w:val="24"/>
          <w:szCs w:val="24"/>
        </w:rPr>
        <w:t>ное образование «</w:t>
      </w:r>
      <w:r w:rsidR="00784A75" w:rsidRPr="00574F3C">
        <w:rPr>
          <w:rFonts w:ascii="Times New Roman" w:hAnsi="Times New Roman" w:cs="Times New Roman"/>
          <w:b/>
          <w:sz w:val="24"/>
          <w:szCs w:val="24"/>
        </w:rPr>
        <w:t>Батуринское</w:t>
      </w:r>
      <w:r w:rsidRPr="00574F3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574F3C">
        <w:rPr>
          <w:rFonts w:ascii="Times New Roman" w:hAnsi="Times New Roman" w:cs="Times New Roman"/>
          <w:sz w:val="24"/>
          <w:szCs w:val="24"/>
        </w:rPr>
        <w:t>, являющееся получателем иных ме</w:t>
      </w:r>
      <w:r w:rsidRPr="00574F3C">
        <w:rPr>
          <w:rFonts w:ascii="Times New Roman" w:hAnsi="Times New Roman" w:cs="Times New Roman"/>
          <w:sz w:val="24"/>
          <w:szCs w:val="24"/>
        </w:rPr>
        <w:t>ж</w:t>
      </w:r>
      <w:r w:rsidRPr="00574F3C">
        <w:rPr>
          <w:rFonts w:ascii="Times New Roman" w:hAnsi="Times New Roman" w:cs="Times New Roman"/>
          <w:sz w:val="24"/>
          <w:szCs w:val="24"/>
        </w:rPr>
        <w:t>бюджетных трансфертов, именуемое в дальнейшем «По</w:t>
      </w:r>
      <w:r w:rsidR="005D7411" w:rsidRPr="00574F3C">
        <w:rPr>
          <w:rFonts w:ascii="Times New Roman" w:hAnsi="Times New Roman" w:cs="Times New Roman"/>
          <w:sz w:val="24"/>
          <w:szCs w:val="24"/>
        </w:rPr>
        <w:t>лучатель межбюджетных трансфе</w:t>
      </w:r>
      <w:r w:rsidR="005D7411" w:rsidRPr="00574F3C">
        <w:rPr>
          <w:rFonts w:ascii="Times New Roman" w:hAnsi="Times New Roman" w:cs="Times New Roman"/>
          <w:sz w:val="24"/>
          <w:szCs w:val="24"/>
        </w:rPr>
        <w:t>р</w:t>
      </w:r>
      <w:r w:rsidR="005D7411" w:rsidRPr="00574F3C">
        <w:rPr>
          <w:rFonts w:ascii="Times New Roman" w:hAnsi="Times New Roman" w:cs="Times New Roman"/>
          <w:sz w:val="24"/>
          <w:szCs w:val="24"/>
        </w:rPr>
        <w:t>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», в лице Главы </w:t>
      </w:r>
      <w:r w:rsidR="00784A75" w:rsidRPr="00574F3C">
        <w:rPr>
          <w:rFonts w:ascii="Times New Roman" w:hAnsi="Times New Roman" w:cs="Times New Roman"/>
          <w:sz w:val="24"/>
          <w:szCs w:val="24"/>
        </w:rPr>
        <w:t>Батуринского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4A75" w:rsidRPr="00574F3C">
        <w:rPr>
          <w:rFonts w:ascii="Times New Roman" w:hAnsi="Times New Roman" w:cs="Times New Roman"/>
          <w:sz w:val="24"/>
          <w:szCs w:val="24"/>
        </w:rPr>
        <w:t>Злыдневой Нины Владимировны</w:t>
      </w:r>
      <w:r w:rsidRPr="00574F3C">
        <w:rPr>
          <w:rFonts w:ascii="Times New Roman" w:hAnsi="Times New Roman" w:cs="Times New Roman"/>
          <w:sz w:val="24"/>
          <w:szCs w:val="24"/>
        </w:rPr>
        <w:t>, де</w:t>
      </w:r>
      <w:r w:rsidRPr="00574F3C">
        <w:rPr>
          <w:rFonts w:ascii="Times New Roman" w:hAnsi="Times New Roman" w:cs="Times New Roman"/>
          <w:sz w:val="24"/>
          <w:szCs w:val="24"/>
        </w:rPr>
        <w:t>й</w:t>
      </w:r>
      <w:r w:rsidRPr="00574F3C"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Устава, с другой стороны, именуемые в дальнейшем «Стороны»,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Думы Асиновского района от </w:t>
      </w:r>
      <w:r w:rsidRPr="00574F3C">
        <w:rPr>
          <w:rFonts w:ascii="Times New Roman" w:hAnsi="Times New Roman" w:cs="Times New Roman"/>
          <w:sz w:val="24"/>
          <w:szCs w:val="24"/>
        </w:rPr>
        <w:t>18.12.2019 № 306 «О бюджете мун</w:t>
      </w:r>
      <w:r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ципального образования «Асиновский район» на 2020 год и на плановый период 2021 и 2022 годов», </w:t>
      </w:r>
      <w:r w:rsidR="007956A9">
        <w:rPr>
          <w:rFonts w:ascii="Times New Roman" w:hAnsi="Times New Roman" w:cs="Times New Roman"/>
          <w:sz w:val="24"/>
          <w:szCs w:val="24"/>
        </w:rPr>
        <w:t>Решением Думы Асиновского района от 22.06.2020 № 327 «О предоставлении ме</w:t>
      </w:r>
      <w:r w:rsidR="007956A9">
        <w:rPr>
          <w:rFonts w:ascii="Times New Roman" w:hAnsi="Times New Roman" w:cs="Times New Roman"/>
          <w:sz w:val="24"/>
          <w:szCs w:val="24"/>
        </w:rPr>
        <w:t>ж</w:t>
      </w:r>
      <w:r w:rsidR="007956A9">
        <w:rPr>
          <w:rFonts w:ascii="Times New Roman" w:hAnsi="Times New Roman" w:cs="Times New Roman"/>
          <w:sz w:val="24"/>
          <w:szCs w:val="24"/>
        </w:rPr>
        <w:t>бюджетных трансфертов»,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Соглашением от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>20.03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784A75" w:rsidRPr="00574F3C">
        <w:rPr>
          <w:rFonts w:ascii="Times New Roman" w:eastAsia="Times New Roman" w:hAnsi="Times New Roman" w:cs="Times New Roman"/>
          <w:sz w:val="24"/>
          <w:szCs w:val="24"/>
        </w:rPr>
        <w:t>2с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E35FD" w:rsidRPr="00574F3C">
        <w:rPr>
          <w:rFonts w:ascii="Times New Roman" w:hAnsi="Times New Roman" w:cs="Times New Roman"/>
          <w:sz w:val="24"/>
          <w:szCs w:val="24"/>
        </w:rPr>
        <w:t>предоставлении в 2020 году субсидии из областного бюджета бюджету муниципального образования «Асиновский ра</w:t>
      </w:r>
      <w:r w:rsidR="00CE35FD" w:rsidRPr="00574F3C">
        <w:rPr>
          <w:rFonts w:ascii="Times New Roman" w:hAnsi="Times New Roman" w:cs="Times New Roman"/>
          <w:sz w:val="24"/>
          <w:szCs w:val="24"/>
        </w:rPr>
        <w:t>й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он»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ликвидацию мест несанкционированного складирования отходов </w:t>
      </w:r>
      <w:r w:rsidR="00CE35FD" w:rsidRPr="00574F3C">
        <w:rPr>
          <w:rFonts w:ascii="Times New Roman" w:hAnsi="Times New Roman" w:cs="Times New Roman"/>
          <w:sz w:val="24"/>
          <w:szCs w:val="24"/>
        </w:rPr>
        <w:t>в рамках государс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венной программы «Обращение с отходами, в том числе с твердыми коммунальными отх</w:t>
      </w:r>
      <w:r w:rsidR="00CE35FD" w:rsidRPr="00574F3C">
        <w:rPr>
          <w:rFonts w:ascii="Times New Roman" w:hAnsi="Times New Roman" w:cs="Times New Roman"/>
          <w:sz w:val="24"/>
          <w:szCs w:val="24"/>
        </w:rPr>
        <w:t>о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дами, на территории Томской области»,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сводной бюджетной росписью, заключили насто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щее Соглашение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(далее – Соглашение)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о ниж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следующем: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1</w:t>
      </w:r>
      <w:r w:rsidR="00D339A2" w:rsidRPr="00574F3C">
        <w:rPr>
          <w:rFonts w:ascii="Times New Roman" w:hAnsi="Times New Roman" w:cs="Times New Roman"/>
          <w:sz w:val="24"/>
          <w:szCs w:val="24"/>
        </w:rPr>
        <w:t>. Предмет С</w:t>
      </w:r>
      <w:r w:rsidR="00453CBD" w:rsidRPr="00574F3C">
        <w:rPr>
          <w:rFonts w:ascii="Times New Roman" w:hAnsi="Times New Roman" w:cs="Times New Roman"/>
          <w:sz w:val="24"/>
          <w:szCs w:val="24"/>
        </w:rPr>
        <w:t>оглашения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6C81" w:rsidRPr="00574F3C" w:rsidRDefault="00453CBD" w:rsidP="0013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1.1.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</w:t>
      </w:r>
      <w:r w:rsidR="00C36C81" w:rsidRPr="00574F3C">
        <w:rPr>
          <w:rFonts w:ascii="Times New Roman" w:hAnsi="Times New Roman" w:cs="Times New Roman"/>
          <w:sz w:val="24"/>
          <w:szCs w:val="24"/>
        </w:rPr>
        <w:t>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та в 2020 году в бюджет </w:t>
      </w:r>
      <w:r w:rsidR="005C5C14" w:rsidRPr="00574F3C">
        <w:rPr>
          <w:rFonts w:ascii="Times New Roman" w:hAnsi="Times New Roman" w:cs="Times New Roman"/>
          <w:sz w:val="24"/>
          <w:szCs w:val="24"/>
        </w:rPr>
        <w:t>м</w:t>
      </w:r>
      <w:r w:rsidR="00C36C81" w:rsidRPr="00574F3C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784A75" w:rsidRPr="00574F3C">
        <w:rPr>
          <w:rFonts w:ascii="Times New Roman" w:hAnsi="Times New Roman" w:cs="Times New Roman"/>
          <w:sz w:val="24"/>
          <w:szCs w:val="24"/>
        </w:rPr>
        <w:t>Батуринское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="00CE35FD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на </w:t>
      </w:r>
      <w:r w:rsidR="00784A75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несанкционированного складиров</w:t>
      </w:r>
      <w:r w:rsidR="00784A75" w:rsidRPr="00574F3C">
        <w:rPr>
          <w:rFonts w:ascii="Times New Roman" w:hAnsi="Times New Roman" w:cs="Times New Roman"/>
          <w:sz w:val="24"/>
          <w:szCs w:val="24"/>
        </w:rPr>
        <w:t>а</w:t>
      </w:r>
      <w:r w:rsidR="00784A75" w:rsidRPr="00574F3C">
        <w:rPr>
          <w:rFonts w:ascii="Times New Roman" w:hAnsi="Times New Roman" w:cs="Times New Roman"/>
          <w:sz w:val="24"/>
          <w:szCs w:val="24"/>
        </w:rPr>
        <w:t>ния отходов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35FD" w:rsidRPr="00574F3C">
        <w:rPr>
          <w:rFonts w:ascii="Times New Roman" w:hAnsi="Times New Roman" w:cs="Times New Roman"/>
          <w:sz w:val="24"/>
          <w:szCs w:val="24"/>
        </w:rPr>
        <w:t>–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C36C81" w:rsidRPr="00574F3C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обязательств, доведенными Главному распорядителю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 как получ</w:t>
      </w:r>
      <w:r w:rsidR="00C36C81" w:rsidRPr="00574F3C">
        <w:rPr>
          <w:rFonts w:ascii="Times New Roman" w:hAnsi="Times New Roman" w:cs="Times New Roman"/>
          <w:sz w:val="24"/>
          <w:szCs w:val="24"/>
        </w:rPr>
        <w:t>а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 расходов бюджетов Российской Федерации: код главного распорядит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еля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E35FD" w:rsidRPr="00574F3C">
        <w:rPr>
          <w:rFonts w:ascii="Times New Roman" w:hAnsi="Times New Roman" w:cs="Times New Roman"/>
          <w:sz w:val="24"/>
          <w:szCs w:val="24"/>
        </w:rPr>
        <w:t>992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6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5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целевая статья </w:t>
      </w:r>
      <w:r w:rsidR="00CE35FD" w:rsidRPr="00574F3C">
        <w:rPr>
          <w:rFonts w:ascii="Times New Roman" w:hAnsi="Times New Roman" w:cs="Times New Roman"/>
          <w:sz w:val="24"/>
          <w:szCs w:val="24"/>
        </w:rPr>
        <w:t>63011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784A75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 w:rsidR="00887373" w:rsidRPr="00574F3C">
        <w:rPr>
          <w:rFonts w:ascii="Times New Roman" w:hAnsi="Times New Roman" w:cs="Times New Roman"/>
          <w:sz w:val="24"/>
          <w:szCs w:val="24"/>
        </w:rPr>
        <w:t>5</w:t>
      </w:r>
      <w:r w:rsidR="00CE35FD" w:rsidRPr="00574F3C">
        <w:rPr>
          <w:rFonts w:ascii="Times New Roman" w:hAnsi="Times New Roman" w:cs="Times New Roman"/>
          <w:sz w:val="24"/>
          <w:szCs w:val="24"/>
        </w:rPr>
        <w:t>4</w:t>
      </w:r>
      <w:r w:rsidR="00887373" w:rsidRPr="00574F3C">
        <w:rPr>
          <w:rFonts w:ascii="Times New Roman" w:hAnsi="Times New Roman" w:cs="Times New Roman"/>
          <w:sz w:val="24"/>
          <w:szCs w:val="24"/>
        </w:rPr>
        <w:t>0</w:t>
      </w:r>
      <w:r w:rsidR="00D7565E" w:rsidRPr="00574F3C">
        <w:rPr>
          <w:rFonts w:ascii="Times New Roman" w:hAnsi="Times New Roman" w:cs="Times New Roman"/>
          <w:sz w:val="24"/>
          <w:szCs w:val="24"/>
        </w:rPr>
        <w:t>,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A3C18" w:rsidRPr="00574F3C">
        <w:rPr>
          <w:rFonts w:ascii="Times New Roman" w:hAnsi="Times New Roman" w:cs="Times New Roman"/>
          <w:sz w:val="24"/>
          <w:szCs w:val="24"/>
        </w:rPr>
        <w:t xml:space="preserve">непрограммного направления расходов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ликвидацию мест несанкционированного складирования отходов </w:t>
      </w:r>
      <w:r w:rsidR="000A3C18" w:rsidRPr="00574F3C">
        <w:rPr>
          <w:rFonts w:ascii="Times New Roman" w:hAnsi="Times New Roman" w:cs="Times New Roman"/>
          <w:sz w:val="24"/>
          <w:szCs w:val="24"/>
        </w:rPr>
        <w:t>в рамках гос</w:t>
      </w:r>
      <w:r w:rsidR="000A3C18" w:rsidRPr="00574F3C">
        <w:rPr>
          <w:rFonts w:ascii="Times New Roman" w:hAnsi="Times New Roman" w:cs="Times New Roman"/>
          <w:sz w:val="24"/>
          <w:szCs w:val="24"/>
        </w:rPr>
        <w:t>у</w:t>
      </w:r>
      <w:r w:rsidR="000A3C18" w:rsidRPr="00574F3C">
        <w:rPr>
          <w:rFonts w:ascii="Times New Roman" w:hAnsi="Times New Roman" w:cs="Times New Roman"/>
          <w:sz w:val="24"/>
          <w:szCs w:val="24"/>
        </w:rPr>
        <w:t>дарственной программы «Обращение с отходами, в том числе с твердыми коммунальными отходами, на территории Томской области».</w:t>
      </w:r>
    </w:p>
    <w:p w:rsidR="00C36C81" w:rsidRPr="00574F3C" w:rsidRDefault="00C36C81" w:rsidP="0013115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26"/>
      <w:bookmarkEnd w:id="0"/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Предоставление 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E35FD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ежбюджетных трансфертов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перечнем мероприятий, в целях софинансирования ко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0A3C18" w:rsidRPr="00574F3C">
        <w:rPr>
          <w:rFonts w:ascii="Times New Roman" w:hAnsi="Times New Roman" w:cs="Times New Roman"/>
          <w:sz w:val="24"/>
          <w:szCs w:val="24"/>
        </w:rPr>
        <w:t>т</w:t>
      </w:r>
      <w:r w:rsidR="000A3C18" w:rsidRPr="00574F3C">
        <w:rPr>
          <w:rFonts w:ascii="Times New Roman" w:hAnsi="Times New Roman" w:cs="Times New Roman"/>
          <w:sz w:val="24"/>
          <w:szCs w:val="24"/>
        </w:rPr>
        <w:t>ные трансферты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согласно приложению 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тоящему Соглашению, являющемуся его неотъемлемой частью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6C81" w:rsidRPr="00574F3C" w:rsidRDefault="00C36C81" w:rsidP="000D03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11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2</w:t>
      </w:r>
      <w:r w:rsidR="00453CBD" w:rsidRPr="00574F3C">
        <w:rPr>
          <w:rFonts w:ascii="Times New Roman" w:hAnsi="Times New Roman" w:cs="Times New Roman"/>
          <w:sz w:val="24"/>
          <w:szCs w:val="24"/>
        </w:rPr>
        <w:t>. Финансовое обес</w:t>
      </w:r>
      <w:r w:rsidR="00BF19A6" w:rsidRPr="00574F3C">
        <w:rPr>
          <w:rFonts w:ascii="Times New Roman" w:hAnsi="Times New Roman" w:cs="Times New Roman"/>
          <w:sz w:val="24"/>
          <w:szCs w:val="24"/>
        </w:rPr>
        <w:t>печение расходных обязательств,</w:t>
      </w:r>
      <w:r w:rsidR="005D74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0F5" w:rsidRPr="00574F3C">
        <w:rPr>
          <w:rFonts w:ascii="Times New Roman" w:hAnsi="Times New Roman" w:cs="Times New Roman"/>
          <w:sz w:val="24"/>
          <w:szCs w:val="24"/>
        </w:rPr>
        <w:t>реализации</w:t>
      </w:r>
      <w:r w:rsidR="00BF19A6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которых предоставля</w:t>
      </w:r>
      <w:r w:rsidR="000A3C18" w:rsidRPr="00574F3C">
        <w:rPr>
          <w:rFonts w:ascii="Times New Roman" w:hAnsi="Times New Roman" w:cs="Times New Roman"/>
          <w:sz w:val="24"/>
          <w:szCs w:val="24"/>
        </w:rPr>
        <w:t>ю</w:t>
      </w:r>
      <w:r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F541E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2.1. Общий объем бюджетных ассигнований, предусматриваемых в бюджете </w:t>
      </w:r>
      <w:r w:rsidR="003150F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3150FD" w:rsidRPr="00574F3C">
        <w:rPr>
          <w:rFonts w:ascii="Times New Roman" w:hAnsi="Times New Roman" w:cs="Times New Roman"/>
          <w:sz w:val="24"/>
          <w:szCs w:val="24"/>
        </w:rPr>
        <w:t>и</w:t>
      </w:r>
      <w:r w:rsidR="003150F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784A75" w:rsidRPr="00574F3C">
        <w:rPr>
          <w:rFonts w:ascii="Times New Roman" w:hAnsi="Times New Roman" w:cs="Times New Roman"/>
          <w:sz w:val="24"/>
          <w:szCs w:val="24"/>
        </w:rPr>
        <w:t>Батуринское</w:t>
      </w:r>
      <w:r w:rsidR="000A3C18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150FD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ра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ходных обязательств, 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5810F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</w:t>
      </w:r>
      <w:r w:rsidR="000A3C18" w:rsidRPr="00574F3C">
        <w:rPr>
          <w:rFonts w:ascii="Times New Roman" w:hAnsi="Times New Roman" w:cs="Times New Roman"/>
          <w:sz w:val="24"/>
          <w:szCs w:val="24"/>
        </w:rPr>
        <w:t>с</w:t>
      </w:r>
      <w:r w:rsidR="000A3C18" w:rsidRPr="00574F3C">
        <w:rPr>
          <w:rFonts w:ascii="Times New Roman" w:hAnsi="Times New Roman" w:cs="Times New Roman"/>
          <w:sz w:val="24"/>
          <w:szCs w:val="24"/>
        </w:rPr>
        <w:t>ферты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4459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4A75" w:rsidRPr="00574F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513 438,99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4A75" w:rsidRPr="00574F3C">
        <w:rPr>
          <w:rFonts w:ascii="Times New Roman" w:hAnsi="Times New Roman" w:cs="Times New Roman"/>
          <w:b/>
          <w:sz w:val="24"/>
          <w:szCs w:val="24"/>
        </w:rPr>
        <w:t>Пятьсот тринадцать тысяч четыреста тридцать восемь</w:t>
      </w:r>
      <w:r w:rsidR="000A3C18" w:rsidRPr="00574F3C">
        <w:rPr>
          <w:rFonts w:ascii="Times New Roman" w:hAnsi="Times New Roman" w:cs="Times New Roman"/>
          <w:b/>
          <w:sz w:val="24"/>
          <w:szCs w:val="24"/>
        </w:rPr>
        <w:t>)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784A75" w:rsidRPr="00574F3C">
        <w:rPr>
          <w:rFonts w:ascii="Times New Roman" w:hAnsi="Times New Roman" w:cs="Times New Roman"/>
          <w:b/>
          <w:sz w:val="24"/>
          <w:szCs w:val="24"/>
        </w:rPr>
        <w:t>99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ED2170" w:rsidRPr="00574F3C">
        <w:rPr>
          <w:rFonts w:ascii="Times New Roman" w:hAnsi="Times New Roman" w:cs="Times New Roman"/>
          <w:sz w:val="24"/>
          <w:szCs w:val="24"/>
        </w:rPr>
        <w:t>П</w:t>
      </w:r>
      <w:r w:rsidR="00112CC8" w:rsidRPr="00574F3C">
        <w:rPr>
          <w:rFonts w:ascii="Times New Roman" w:hAnsi="Times New Roman" w:cs="Times New Roman"/>
          <w:sz w:val="24"/>
          <w:szCs w:val="24"/>
        </w:rPr>
        <w:t>орядок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ED2170" w:rsidRPr="00574F3C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4B2DFA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373" w:rsidRPr="00574F3C" w:rsidRDefault="00206F29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3.1</w:t>
      </w:r>
      <w:r w:rsidR="00402544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B2DFA" w:rsidRPr="00574F3C">
        <w:rPr>
          <w:rFonts w:ascii="Times New Roman" w:hAnsi="Times New Roman" w:cs="Times New Roman"/>
          <w:sz w:val="24"/>
          <w:szCs w:val="24"/>
        </w:rPr>
        <w:t>ю</w:t>
      </w:r>
      <w:r w:rsidR="00887373" w:rsidRPr="00574F3C">
        <w:rPr>
          <w:rFonts w:ascii="Times New Roman" w:hAnsi="Times New Roman" w:cs="Times New Roman"/>
          <w:sz w:val="24"/>
          <w:szCs w:val="24"/>
        </w:rPr>
        <w:t>тся в пределах бюджетных ассигнов</w:t>
      </w:r>
      <w:r w:rsidR="00887373" w:rsidRPr="00574F3C">
        <w:rPr>
          <w:rFonts w:ascii="Times New Roman" w:hAnsi="Times New Roman" w:cs="Times New Roman"/>
          <w:sz w:val="24"/>
          <w:szCs w:val="24"/>
        </w:rPr>
        <w:t>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ний, предусмотренных в </w:t>
      </w:r>
      <w:r w:rsidR="004B2DFA" w:rsidRPr="00574F3C">
        <w:rPr>
          <w:rFonts w:ascii="Times New Roman" w:hAnsi="Times New Roman" w:cs="Times New Roman"/>
          <w:sz w:val="24"/>
          <w:szCs w:val="24"/>
        </w:rPr>
        <w:t>решении Думы Асиновского района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о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3B1556" w:rsidRPr="00574F3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на </w:t>
      </w:r>
      <w:r w:rsidR="003B1556" w:rsidRPr="00574F3C">
        <w:rPr>
          <w:rFonts w:ascii="Times New Roman" w:hAnsi="Times New Roman" w:cs="Times New Roman"/>
          <w:sz w:val="24"/>
          <w:szCs w:val="24"/>
        </w:rPr>
        <w:t>2020 финансовый год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и </w:t>
      </w:r>
      <w:r w:rsidR="003B1556" w:rsidRPr="00574F3C">
        <w:rPr>
          <w:rFonts w:ascii="Times New Roman" w:hAnsi="Times New Roman" w:cs="Times New Roman"/>
          <w:sz w:val="24"/>
          <w:szCs w:val="24"/>
        </w:rPr>
        <w:t>плановый период 2021 - 2022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годов, и лимитов бюджетных обязательств, </w:t>
      </w:r>
      <w:r w:rsidR="00887373" w:rsidRPr="00574F3C">
        <w:rPr>
          <w:rFonts w:ascii="Times New Roman" w:hAnsi="Times New Roman" w:cs="Times New Roman"/>
          <w:sz w:val="24"/>
          <w:szCs w:val="24"/>
        </w:rPr>
        <w:lastRenderedPageBreak/>
        <w:t xml:space="preserve">доведенных Главному распорядителю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87373" w:rsidRPr="00574F3C" w:rsidRDefault="00887373" w:rsidP="00777D29">
      <w:pPr>
        <w:pStyle w:val="ConsPlusNormal"/>
        <w:ind w:firstLine="708"/>
        <w:jc w:val="both"/>
      </w:pPr>
      <w:bookmarkStart w:id="1" w:name="P224"/>
      <w:bookmarkEnd w:id="1"/>
      <w:r w:rsidRPr="00574F3C">
        <w:t xml:space="preserve">3.2. Средства </w:t>
      </w:r>
      <w:r w:rsidR="004B2DFA" w:rsidRPr="00574F3C">
        <w:t>м</w:t>
      </w:r>
      <w:r w:rsidR="00CE35FD" w:rsidRPr="00574F3C">
        <w:t>ежбюджетных трансфертов</w:t>
      </w:r>
      <w:r w:rsidRPr="00574F3C">
        <w:t xml:space="preserve"> перечисляются Главным распорядителем средств </w:t>
      </w:r>
      <w:r w:rsidR="004B2DFA" w:rsidRPr="00574F3C">
        <w:t>местного</w:t>
      </w:r>
      <w:r w:rsidRPr="00574F3C">
        <w:t xml:space="preserve"> бюджета на лицевой счет администратора доходов бюджета </w:t>
      </w:r>
      <w:r w:rsidR="00AF2BA5" w:rsidRPr="00574F3C">
        <w:t>муниципал</w:t>
      </w:r>
      <w:r w:rsidR="00AF2BA5" w:rsidRPr="00574F3C">
        <w:t>ь</w:t>
      </w:r>
      <w:r w:rsidR="00AF2BA5" w:rsidRPr="00574F3C">
        <w:t>ного образования «</w:t>
      </w:r>
      <w:r w:rsidR="00784A75" w:rsidRPr="00574F3C">
        <w:t>Батуринское</w:t>
      </w:r>
      <w:r w:rsidR="004B2DFA" w:rsidRPr="00574F3C">
        <w:t xml:space="preserve"> сельское поселение</w:t>
      </w:r>
      <w:r w:rsidR="00AF2BA5" w:rsidRPr="00574F3C">
        <w:t>»</w:t>
      </w:r>
      <w:r w:rsidRPr="00574F3C">
        <w:t>, открытый получателю</w:t>
      </w:r>
      <w:r w:rsidR="00AF2BA5" w:rsidRPr="00574F3C">
        <w:t xml:space="preserve"> </w:t>
      </w:r>
      <w:r w:rsidRPr="00574F3C">
        <w:t>бюджетных средств в Управлении Федерального казначейства по Томской обл</w:t>
      </w:r>
      <w:r w:rsidR="00AF2BA5" w:rsidRPr="00574F3C">
        <w:t>асти, по реквизитам</w:t>
      </w:r>
      <w:r w:rsidR="00F1161F" w:rsidRPr="00574F3C">
        <w:t>, ук</w:t>
      </w:r>
      <w:r w:rsidR="00F1161F" w:rsidRPr="00574F3C">
        <w:t>а</w:t>
      </w:r>
      <w:r w:rsidR="00F1161F" w:rsidRPr="00574F3C">
        <w:t xml:space="preserve">занным в разделе 8 настоящего </w:t>
      </w:r>
      <w:r w:rsidR="00FF4AD0" w:rsidRPr="00574F3C">
        <w:t>С</w:t>
      </w:r>
      <w:r w:rsidR="00F1161F" w:rsidRPr="00574F3C">
        <w:t>оглашения</w:t>
      </w:r>
      <w:r w:rsidRPr="00574F3C">
        <w:t>.</w:t>
      </w:r>
    </w:p>
    <w:p w:rsidR="00887373" w:rsidRPr="00574F3C" w:rsidRDefault="00887373" w:rsidP="00C44595">
      <w:pPr>
        <w:pStyle w:val="ConsPlusNormal"/>
        <w:ind w:firstLine="708"/>
        <w:jc w:val="both"/>
        <w:rPr>
          <w:color w:val="FF0000"/>
        </w:rPr>
      </w:pPr>
      <w:r w:rsidRPr="00574F3C">
        <w:t xml:space="preserve">3.3. </w:t>
      </w:r>
      <w:bookmarkStart w:id="2" w:name="P279"/>
      <w:bookmarkStart w:id="3" w:name="P280"/>
      <w:bookmarkStart w:id="4" w:name="P297"/>
      <w:bookmarkStart w:id="5" w:name="P318"/>
      <w:bookmarkStart w:id="6" w:name="P323"/>
      <w:bookmarkEnd w:id="2"/>
      <w:bookmarkEnd w:id="3"/>
      <w:bookmarkEnd w:id="4"/>
      <w:bookmarkEnd w:id="5"/>
      <w:bookmarkEnd w:id="6"/>
      <w:r w:rsidR="00AA5083" w:rsidRPr="00574F3C">
        <w:rPr>
          <w:color w:val="002060"/>
        </w:rPr>
        <w:t xml:space="preserve">Для получения </w:t>
      </w:r>
      <w:r w:rsidR="00CE35FD" w:rsidRPr="00574F3C">
        <w:rPr>
          <w:color w:val="002060"/>
        </w:rPr>
        <w:t>межбюджетных трансфертов</w:t>
      </w:r>
      <w:r w:rsidR="00AA5083" w:rsidRPr="00574F3C">
        <w:t xml:space="preserve"> </w:t>
      </w:r>
      <w:r w:rsidRPr="00574F3C">
        <w:t xml:space="preserve">Получатель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направляет Главному распорядителю средств </w:t>
      </w:r>
      <w:r w:rsidR="004B2DFA" w:rsidRPr="00574F3C">
        <w:t>местного</w:t>
      </w:r>
      <w:r w:rsidRPr="00574F3C">
        <w:t xml:space="preserve"> бюджета заявку о перечисл</w:t>
      </w:r>
      <w:r w:rsidRPr="00574F3C">
        <w:t>е</w:t>
      </w:r>
      <w:r w:rsidRPr="00574F3C">
        <w:t xml:space="preserve">нии средств </w:t>
      </w:r>
      <w:r w:rsidR="004B2DFA" w:rsidRPr="00574F3C">
        <w:t>м</w:t>
      </w:r>
      <w:r w:rsidR="00CE35FD" w:rsidRPr="00574F3C">
        <w:t>ежбюджетных трансфертов</w:t>
      </w:r>
      <w:r w:rsidR="00EF6052" w:rsidRPr="00574F3C">
        <w:t xml:space="preserve"> по форме, согласно </w:t>
      </w:r>
      <w:r w:rsidR="009D30CB" w:rsidRPr="00574F3C">
        <w:t>приложени</w:t>
      </w:r>
      <w:r w:rsidR="00EF6052" w:rsidRPr="00574F3C">
        <w:t>ю</w:t>
      </w:r>
      <w:r w:rsidR="009D30CB" w:rsidRPr="00574F3C">
        <w:t xml:space="preserve"> №</w:t>
      </w:r>
      <w:r w:rsidR="00AB39FB" w:rsidRPr="00574F3C">
        <w:t xml:space="preserve"> 4</w:t>
      </w:r>
      <w:r w:rsidR="009D30CB" w:rsidRPr="00574F3C">
        <w:t xml:space="preserve"> к настоящ</w:t>
      </w:r>
      <w:r w:rsidR="009D30CB" w:rsidRPr="00574F3C">
        <w:t>е</w:t>
      </w:r>
      <w:r w:rsidR="009D30CB" w:rsidRPr="00574F3C">
        <w:t>му Соглашению</w:t>
      </w:r>
      <w:r w:rsidR="004B2DFA" w:rsidRPr="00574F3C">
        <w:t>.</w:t>
      </w:r>
      <w:r w:rsidR="000D5606" w:rsidRPr="00574F3C">
        <w:rPr>
          <w:color w:val="002060"/>
        </w:rPr>
        <w:t xml:space="preserve"> </w:t>
      </w:r>
      <w:r w:rsidR="004B2DFA" w:rsidRPr="00574F3C">
        <w:rPr>
          <w:color w:val="002060"/>
        </w:rPr>
        <w:t>В</w:t>
      </w:r>
      <w:r w:rsidR="000D5606" w:rsidRPr="00574F3C">
        <w:rPr>
          <w:color w:val="002060"/>
        </w:rPr>
        <w:t xml:space="preserve"> заявке и прилагаемых к ней документах информация о предмете насто</w:t>
      </w:r>
      <w:r w:rsidR="000D5606" w:rsidRPr="00574F3C">
        <w:rPr>
          <w:color w:val="002060"/>
        </w:rPr>
        <w:t>я</w:t>
      </w:r>
      <w:r w:rsidR="000D5606" w:rsidRPr="00574F3C">
        <w:rPr>
          <w:color w:val="002060"/>
        </w:rPr>
        <w:t>щего Соглашения должна соответствовать приложению № 1 к настоящему Соглашению.</w:t>
      </w:r>
    </w:p>
    <w:p w:rsidR="00887373" w:rsidRPr="00574F3C" w:rsidRDefault="00887373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4E6449" w:rsidRPr="00574F3C">
        <w:rPr>
          <w:rFonts w:ascii="Times New Roman" w:hAnsi="Times New Roman" w:cs="Times New Roman"/>
          <w:sz w:val="24"/>
          <w:szCs w:val="24"/>
        </w:rPr>
        <w:t>1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со дня официального получения Главным распорядителем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заявки о перечислении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 вправе вернуть заявку на д</w:t>
      </w:r>
      <w:r w:rsidR="0025063D" w:rsidRPr="00574F3C">
        <w:rPr>
          <w:rFonts w:ascii="Times New Roman" w:hAnsi="Times New Roman" w:cs="Times New Roman"/>
          <w:sz w:val="24"/>
          <w:szCs w:val="24"/>
        </w:rPr>
        <w:t>оработку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AA5083" w:rsidRPr="00574F3C">
        <w:rPr>
          <w:rFonts w:ascii="Times New Roman" w:hAnsi="Times New Roman" w:cs="Times New Roman"/>
          <w:sz w:val="24"/>
          <w:szCs w:val="24"/>
        </w:rPr>
        <w:t>ряда документов</w:t>
      </w:r>
      <w:r w:rsidR="000174D0" w:rsidRPr="00574F3C">
        <w:rPr>
          <w:rFonts w:ascii="Times New Roman" w:hAnsi="Times New Roman" w:cs="Times New Roman"/>
          <w:sz w:val="24"/>
          <w:szCs w:val="24"/>
        </w:rPr>
        <w:t>,</w:t>
      </w:r>
      <w:r w:rsidR="00AA508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174D0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которые должны прилагаться к заявке, 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либо их нес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ответствием 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FB1D5F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</w:t>
      </w:r>
      <w:r w:rsidR="00453CBD" w:rsidRPr="00574F3C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</w:t>
      </w:r>
      <w:r w:rsidR="005D7411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C8111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C8111D" w:rsidRPr="00574F3C">
        <w:rPr>
          <w:rFonts w:ascii="Times New Roman" w:hAnsi="Times New Roman" w:cs="Times New Roman"/>
          <w:sz w:val="24"/>
          <w:szCs w:val="24"/>
        </w:rPr>
        <w:t>и</w:t>
      </w:r>
      <w:r w:rsidR="00C8111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7A4751" w:rsidRPr="00574F3C">
        <w:rPr>
          <w:rFonts w:ascii="Times New Roman" w:hAnsi="Times New Roman" w:cs="Times New Roman"/>
          <w:sz w:val="24"/>
          <w:szCs w:val="24"/>
        </w:rPr>
        <w:t xml:space="preserve">Батуринское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8111D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Pr="00574F3C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настоящим Соглашением, и при соблюдении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установленных бюджетным законод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тельством, в пределах лимитов бюджетным обязательств.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4.1.2. Осуществлять контроль за соблюдением Получателем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обязательств, предусмотренных настоящим Соглашением, Порядком предоставления </w:t>
      </w:r>
      <w:r w:rsidR="00CE35FD" w:rsidRPr="00574F3C">
        <w:t>межбюджетных трансфертов</w:t>
      </w:r>
      <w:r w:rsidRPr="00574F3C">
        <w:t>.</w:t>
      </w:r>
      <w:bookmarkStart w:id="7" w:name="P344"/>
      <w:bookmarkEnd w:id="7"/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4.1.</w:t>
      </w:r>
      <w:r w:rsidR="00596E8F" w:rsidRPr="00574F3C">
        <w:t>3</w:t>
      </w:r>
      <w:r w:rsidRPr="00574F3C">
        <w:t xml:space="preserve">. В случае приостановления предоставления </w:t>
      </w:r>
      <w:r w:rsidR="00CE35FD" w:rsidRPr="00574F3C">
        <w:t>Межбюджетных трансфертов</w:t>
      </w:r>
      <w:r w:rsidRPr="00574F3C">
        <w:t xml:space="preserve"> и</w:t>
      </w:r>
      <w:r w:rsidRPr="00574F3C">
        <w:t>н</w:t>
      </w:r>
      <w:r w:rsidRPr="00574F3C">
        <w:t xml:space="preserve">формировать Получателя </w:t>
      </w:r>
      <w:r w:rsidR="00CE35FD" w:rsidRPr="00574F3C">
        <w:t>межбюджетных трансфертов</w:t>
      </w:r>
      <w:r w:rsidRPr="00574F3C">
        <w:t xml:space="preserve"> о причинах такого приостановления.</w:t>
      </w:r>
    </w:p>
    <w:p w:rsidR="004A33A1" w:rsidRPr="00574F3C" w:rsidRDefault="004A33A1" w:rsidP="0058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если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допущены нарушения 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hyperlink w:anchor="P387" w:history="1">
        <w:r w:rsidRPr="00574F3C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574F3C">
        <w:rPr>
          <w:rFonts w:ascii="Times New Roman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значений показателей результативности в году, сл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дующ</w:t>
      </w:r>
      <w:r w:rsidR="006B62D4"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м за годом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</w:t>
      </w:r>
      <w:r w:rsidR="00F42BD5" w:rsidRPr="00574F3C">
        <w:rPr>
          <w:rFonts w:ascii="Times New Roman" w:hAnsi="Times New Roman" w:cs="Times New Roman"/>
          <w:sz w:val="24"/>
          <w:szCs w:val="24"/>
        </w:rPr>
        <w:t xml:space="preserve">казанные нарушения не устранены,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hAnsi="Times New Roman" w:cs="Times New Roman"/>
          <w:sz w:val="24"/>
          <w:szCs w:val="24"/>
        </w:rPr>
        <w:t>фертов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объем средств, подлежащий возврату из бюджета </w:t>
      </w:r>
      <w:r w:rsidR="00243BDB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96091" w:rsidRPr="00574F3C">
        <w:rPr>
          <w:rFonts w:ascii="Times New Roman" w:hAnsi="Times New Roman" w:cs="Times New Roman"/>
          <w:sz w:val="24"/>
          <w:szCs w:val="24"/>
        </w:rPr>
        <w:t>Б</w:t>
      </w:r>
      <w:r w:rsidR="00996091" w:rsidRPr="00574F3C">
        <w:rPr>
          <w:rFonts w:ascii="Times New Roman" w:hAnsi="Times New Roman" w:cs="Times New Roman"/>
          <w:sz w:val="24"/>
          <w:szCs w:val="24"/>
        </w:rPr>
        <w:t>а</w:t>
      </w:r>
      <w:r w:rsidR="00996091" w:rsidRPr="00574F3C">
        <w:rPr>
          <w:rFonts w:ascii="Times New Roman" w:hAnsi="Times New Roman" w:cs="Times New Roman"/>
          <w:sz w:val="24"/>
          <w:szCs w:val="24"/>
        </w:rPr>
        <w:t>туринское</w:t>
      </w:r>
      <w:r w:rsidR="005D7411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43BDB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бюджет, и направить Получателю</w:t>
      </w:r>
      <w:r w:rsidR="004369EA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требование о возврате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указанном объеме.</w:t>
      </w:r>
    </w:p>
    <w:p w:rsidR="00576B08" w:rsidRPr="00574F3C" w:rsidRDefault="00576B08" w:rsidP="00576B08">
      <w:pPr>
        <w:pStyle w:val="ConsPlusNormal"/>
        <w:ind w:firstLine="709"/>
        <w:jc w:val="both"/>
      </w:pPr>
      <w:r w:rsidRPr="00574F3C">
        <w:t xml:space="preserve">4.1.5.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Pr="00574F3C">
        <w:t xml:space="preserve"> и насто</w:t>
      </w:r>
      <w:r w:rsidRPr="00574F3C">
        <w:t>я</w:t>
      </w:r>
      <w:r w:rsidRPr="00574F3C">
        <w:t>щим Соглашением.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4.2.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вправе: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4.2.1. Запрашивать у Получателя </w:t>
      </w:r>
      <w:r w:rsidR="00CE35FD" w:rsidRPr="00574F3C">
        <w:t>межбюджетных трансфертов</w:t>
      </w:r>
      <w:r w:rsidRPr="00574F3C">
        <w:t xml:space="preserve"> документы и матери</w:t>
      </w:r>
      <w:r w:rsidRPr="00574F3C">
        <w:t>а</w:t>
      </w:r>
      <w:r w:rsidRPr="00574F3C">
        <w:t xml:space="preserve">лы, необходимые для осуществления контроля за соблюдением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 xml:space="preserve"> и других обязательств, предусмотренных </w:t>
      </w:r>
      <w:r w:rsidR="00FF4AD0" w:rsidRPr="00574F3C">
        <w:t>С</w:t>
      </w:r>
      <w:r w:rsidRPr="00574F3C">
        <w:t xml:space="preserve">оглашением, Порядком предоставления </w:t>
      </w:r>
      <w:r w:rsidR="00CE35FD" w:rsidRPr="00574F3C">
        <w:t>межбюджетных трансфертов</w:t>
      </w:r>
      <w:r w:rsidRPr="00574F3C">
        <w:t>, в том числе данные бухгалтерского учета и первичную документацию, связанные с исполн</w:t>
      </w:r>
      <w:r w:rsidRPr="00574F3C">
        <w:t>е</w:t>
      </w:r>
      <w:r w:rsidRPr="00574F3C">
        <w:t xml:space="preserve">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4.2.2. Осуществлять иные права, установленные бюджетным законодательством Ро</w:t>
      </w:r>
      <w:r w:rsidRPr="00574F3C">
        <w:t>с</w:t>
      </w:r>
      <w:r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152478" w:rsidRPr="00574F3C">
        <w:t xml:space="preserve"> и настоящим Соглашением.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4.3. Получатель </w:t>
      </w:r>
      <w:r w:rsidR="00CE35FD" w:rsidRPr="00574F3C">
        <w:t>межбюджетных трансфертов</w:t>
      </w:r>
      <w:r w:rsidRPr="00574F3C">
        <w:t xml:space="preserve"> обязуется: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lastRenderedPageBreak/>
        <w:t>4.3.1. Обеспечивать выполнение обязательств, установленных настоящим Соглашен</w:t>
      </w:r>
      <w:r w:rsidRPr="00574F3C">
        <w:t>и</w:t>
      </w:r>
      <w:r w:rsidRPr="00574F3C">
        <w:t xml:space="preserve">ем, Порядком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8"/>
      <w:bookmarkStart w:id="9" w:name="P389"/>
      <w:bookmarkStart w:id="10" w:name="P390"/>
      <w:bookmarkEnd w:id="8"/>
      <w:bookmarkEnd w:id="9"/>
      <w:bookmarkEnd w:id="10"/>
      <w:r w:rsidRPr="00574F3C">
        <w:rPr>
          <w:rFonts w:ascii="Times New Roman" w:hAnsi="Times New Roman" w:cs="Times New Roman"/>
          <w:sz w:val="24"/>
          <w:szCs w:val="24"/>
        </w:rPr>
        <w:t xml:space="preserve">4.3.2. Обеспечивать исполнение требований Главного распорядителя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</w:t>
      </w:r>
      <w:r w:rsidR="005D7411" w:rsidRPr="00574F3C">
        <w:rPr>
          <w:rFonts w:ascii="Times New Roman" w:hAnsi="Times New Roman" w:cs="Times New Roman"/>
          <w:sz w:val="24"/>
          <w:szCs w:val="24"/>
        </w:rPr>
        <w:t>о</w:t>
      </w:r>
      <w:r w:rsidR="005D7411" w:rsidRPr="00574F3C">
        <w:rPr>
          <w:rFonts w:ascii="Times New Roman" w:hAnsi="Times New Roman" w:cs="Times New Roman"/>
          <w:sz w:val="24"/>
          <w:szCs w:val="24"/>
        </w:rPr>
        <w:t>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по возврату средств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1" w:name="P387"/>
      <w:bookmarkEnd w:id="11"/>
      <w:r w:rsidRPr="00574F3C">
        <w:rPr>
          <w:rFonts w:ascii="Times New Roman" w:hAnsi="Times New Roman" w:cs="Times New Roman"/>
          <w:sz w:val="24"/>
          <w:szCs w:val="24"/>
        </w:rPr>
        <w:t>пунктом 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го Соглашения.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4.3.3. Обеспечивать достижение значений показателей результативности использов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1</w:t>
      </w:r>
      <w:r w:rsidRPr="00574F3C">
        <w:rPr>
          <w:rFonts w:ascii="Times New Roman" w:hAnsi="Times New Roman" w:cs="Times New Roman"/>
          <w:sz w:val="24"/>
          <w:szCs w:val="24"/>
        </w:rPr>
        <w:t xml:space="preserve"> к н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стоящему Соглашению, являющимся его неотъемлемой частью.</w:t>
      </w:r>
    </w:p>
    <w:p w:rsidR="008431F0" w:rsidRPr="00574F3C" w:rsidRDefault="00A15B6D" w:rsidP="007B7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367ECB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574F3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та на электронный адрес </w:t>
      </w:r>
      <w:hyperlink r:id="rId7" w:history="1"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findep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D7411" w:rsidRPr="00574F3C">
        <w:rPr>
          <w:rFonts w:ascii="Times New Roman" w:hAnsi="Times New Roman" w:cs="Times New Roman"/>
          <w:sz w:val="24"/>
          <w:szCs w:val="24"/>
        </w:rPr>
        <w:t xml:space="preserve"> и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8431F0" w:rsidRPr="00574F3C">
        <w:rPr>
          <w:rFonts w:ascii="Times New Roman" w:hAnsi="Times New Roman" w:cs="Times New Roman"/>
          <w:sz w:val="24"/>
          <w:szCs w:val="24"/>
        </w:rPr>
        <w:t>:</w:t>
      </w:r>
    </w:p>
    <w:p w:rsidR="00A15B6D" w:rsidRPr="00574F3C" w:rsidRDefault="008431F0" w:rsidP="007B7A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 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расходах бюджета </w:t>
      </w:r>
      <w:r w:rsidR="00BD1D56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79AF" w:rsidRPr="00574F3C">
        <w:rPr>
          <w:rFonts w:ascii="Times New Roman" w:hAnsi="Times New Roman" w:cs="Times New Roman"/>
          <w:sz w:val="24"/>
          <w:szCs w:val="24"/>
        </w:rPr>
        <w:t>Батуринское</w:t>
      </w:r>
      <w:r w:rsidR="005D7411" w:rsidRPr="00574F3C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FD2FE2" w:rsidRPr="00574F3C">
        <w:rPr>
          <w:rFonts w:ascii="Times New Roman" w:hAnsi="Times New Roman" w:cs="Times New Roman"/>
          <w:sz w:val="24"/>
          <w:szCs w:val="24"/>
        </w:rPr>
        <w:t>е</w:t>
      </w:r>
      <w:r w:rsidR="005D7411" w:rsidRPr="00574F3C">
        <w:rPr>
          <w:rFonts w:ascii="Times New Roman" w:hAnsi="Times New Roman" w:cs="Times New Roman"/>
          <w:sz w:val="24"/>
          <w:szCs w:val="24"/>
        </w:rPr>
        <w:t>л</w:t>
      </w:r>
      <w:r w:rsidR="005D7411" w:rsidRPr="00574F3C">
        <w:rPr>
          <w:rFonts w:ascii="Times New Roman" w:hAnsi="Times New Roman" w:cs="Times New Roman"/>
          <w:sz w:val="24"/>
          <w:szCs w:val="24"/>
        </w:rPr>
        <w:t>е</w:t>
      </w:r>
      <w:r w:rsidR="005D7411" w:rsidRPr="00574F3C">
        <w:rPr>
          <w:rFonts w:ascii="Times New Roman" w:hAnsi="Times New Roman" w:cs="Times New Roman"/>
          <w:sz w:val="24"/>
          <w:szCs w:val="24"/>
        </w:rPr>
        <w:t>ние</w:t>
      </w:r>
      <w:r w:rsidR="00BD1D56" w:rsidRPr="00574F3C">
        <w:rPr>
          <w:rFonts w:ascii="Times New Roman" w:hAnsi="Times New Roman" w:cs="Times New Roman"/>
          <w:sz w:val="24"/>
          <w:szCs w:val="24"/>
        </w:rPr>
        <w:t>»</w:t>
      </w:r>
      <w:r w:rsidR="00A15B6D" w:rsidRPr="00574F3C">
        <w:rPr>
          <w:rFonts w:ascii="Times New Roman" w:hAnsi="Times New Roman" w:cs="Times New Roman"/>
          <w:sz w:val="24"/>
          <w:szCs w:val="24"/>
        </w:rPr>
        <w:t>, в целях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A15B6D" w:rsidRPr="00574F3C">
        <w:rPr>
          <w:rFonts w:ascii="Times New Roman" w:hAnsi="Times New Roman" w:cs="Times New Roman"/>
          <w:sz w:val="24"/>
          <w:szCs w:val="24"/>
        </w:rPr>
        <w:t>софинансирования которых предоставля</w:t>
      </w:r>
      <w:r w:rsidR="00FD2FE2" w:rsidRPr="00574F3C">
        <w:rPr>
          <w:rFonts w:ascii="Times New Roman" w:hAnsi="Times New Roman" w:cs="Times New Roman"/>
          <w:sz w:val="24"/>
          <w:szCs w:val="24"/>
        </w:rPr>
        <w:t>ю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2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D47727" w:rsidRPr="00574F3C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A15B6D" w:rsidRPr="00574F3C">
        <w:rPr>
          <w:rFonts w:ascii="Times New Roman" w:hAnsi="Times New Roman" w:cs="Times New Roman"/>
          <w:sz w:val="24"/>
          <w:szCs w:val="24"/>
        </w:rPr>
        <w:t>, являющемуся его неотъемл</w:t>
      </w:r>
      <w:r w:rsidR="00A15B6D" w:rsidRPr="00574F3C">
        <w:rPr>
          <w:rFonts w:ascii="Times New Roman" w:hAnsi="Times New Roman" w:cs="Times New Roman"/>
          <w:sz w:val="24"/>
          <w:szCs w:val="24"/>
        </w:rPr>
        <w:t>е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мой частью,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ежеквартально, </w:t>
      </w:r>
      <w:r w:rsidR="00A15B6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AC6F92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числа месяца, следующего за отчетным кварт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лом</w:t>
      </w:r>
      <w:r w:rsidR="001C11EB" w:rsidRPr="00574F3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>с приложением платежных документов о списании средств со счета муниципального образования</w:t>
      </w:r>
      <w:r w:rsidR="00F40308" w:rsidRPr="00574F3C">
        <w:rPr>
          <w:rFonts w:ascii="Times New Roman" w:hAnsi="Times New Roman" w:cs="Times New Roman"/>
          <w:sz w:val="24"/>
          <w:szCs w:val="24"/>
        </w:rPr>
        <w:t>;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</w:t>
      </w:r>
      <w:r w:rsidR="00AC6F92" w:rsidRPr="00574F3C">
        <w:rPr>
          <w:rFonts w:ascii="Times New Roman" w:hAnsi="Times New Roman" w:cs="Times New Roman"/>
          <w:sz w:val="24"/>
          <w:szCs w:val="24"/>
        </w:rPr>
        <w:t xml:space="preserve">о </w:t>
      </w:r>
      <w:r w:rsidRPr="00574F3C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по форме согласно прилож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3</w:t>
      </w:r>
      <w:r w:rsidR="003C28EA" w:rsidRPr="00574F3C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являющемуся его неотъемлемой частью, 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>еже</w:t>
      </w:r>
      <w:r w:rsidR="007A4664" w:rsidRPr="00574F3C">
        <w:rPr>
          <w:rFonts w:ascii="Times New Roman" w:hAnsi="Times New Roman" w:cs="Times New Roman"/>
          <w:color w:val="002060"/>
          <w:sz w:val="24"/>
          <w:szCs w:val="24"/>
        </w:rPr>
        <w:t>месячно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числа месяца, следующего за отчетным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4F3C">
        <w:rPr>
          <w:rFonts w:ascii="Times New Roman" w:eastAsiaTheme="minorHAnsi" w:hAnsi="Times New Roman" w:cs="Times New Roman"/>
          <w:sz w:val="24"/>
          <w:szCs w:val="24"/>
        </w:rPr>
        <w:t xml:space="preserve">- иных отчетов, предусмотренных Порядком предоставления 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фертов</w:t>
      </w:r>
      <w:r w:rsidRPr="00574F3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85A78" w:rsidRPr="00574F3C" w:rsidRDefault="00F40308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4.3.5.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Обеспечивать соответствие предмета 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заключенных договоров/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муниципальн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ых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контракт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ов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 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для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выполнени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работ по Соглашению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наименованию показателя результати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ности согласно </w:t>
      </w:r>
      <w:r w:rsidR="00B85A78" w:rsidRPr="00574F3C">
        <w:rPr>
          <w:rFonts w:ascii="Times New Roman" w:hAnsi="Times New Roman" w:cs="Times New Roman"/>
          <w:color w:val="002060"/>
          <w:sz w:val="24"/>
          <w:szCs w:val="24"/>
        </w:rPr>
        <w:t>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F40308" w:rsidRPr="00574F3C">
        <w:rPr>
          <w:rFonts w:ascii="Times New Roman" w:hAnsi="Times New Roman" w:cs="Times New Roman"/>
          <w:sz w:val="24"/>
          <w:szCs w:val="24"/>
        </w:rPr>
        <w:t>6</w:t>
      </w:r>
      <w:r w:rsidRPr="00574F3C">
        <w:rPr>
          <w:rFonts w:ascii="Times New Roman" w:hAnsi="Times New Roman" w:cs="Times New Roman"/>
          <w:sz w:val="24"/>
          <w:szCs w:val="24"/>
        </w:rPr>
        <w:t>. В случае получения запроса обеспечивать представление Главному распоряд</w:t>
      </w:r>
      <w:r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телю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FD2FE2" w:rsidRPr="00574F3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74F3C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условий предоставл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FF4AD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оглашением, в том числе данных бухгалтерского учета и первичной документации, связанных с использ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 xml:space="preserve">ванием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r w:rsidRPr="00574F3C">
        <w:t>4.3.</w:t>
      </w:r>
      <w:r w:rsidR="00F40308" w:rsidRPr="00574F3C">
        <w:t>7</w:t>
      </w:r>
      <w:r w:rsidR="00A15B6D" w:rsidRPr="00574F3C">
        <w:t xml:space="preserve">. Возвратить в </w:t>
      </w:r>
      <w:r w:rsidR="00FD2FE2" w:rsidRPr="00574F3C">
        <w:t>местный</w:t>
      </w:r>
      <w:r w:rsidR="00A15B6D" w:rsidRPr="00574F3C">
        <w:t xml:space="preserve"> бюджет не использованный по состоянию на 1 января финансового года, следующего за отчетным, остаток средств </w:t>
      </w:r>
      <w:r w:rsidR="00FD2FE2" w:rsidRPr="00574F3C">
        <w:t>м</w:t>
      </w:r>
      <w:r w:rsidR="00CE35FD" w:rsidRPr="00574F3C">
        <w:t>ежбюджетных трансфертов</w:t>
      </w:r>
      <w:r w:rsidR="00A15B6D" w:rsidRPr="00574F3C">
        <w:t xml:space="preserve"> в сроки, установленные </w:t>
      </w:r>
      <w:r w:rsidR="00AA0F92" w:rsidRPr="00574F3C">
        <w:t>частью 5 статьи 242 Бюджетного кодекса Российской Федерации</w:t>
      </w:r>
      <w:r w:rsidR="00A15B6D" w:rsidRPr="00574F3C"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2" w:name="P434"/>
      <w:bookmarkEnd w:id="12"/>
      <w:r w:rsidRPr="00574F3C">
        <w:t>4.3.</w:t>
      </w:r>
      <w:r w:rsidR="00F40308" w:rsidRPr="00574F3C">
        <w:t>8</w:t>
      </w:r>
      <w:r w:rsidR="00A15B6D" w:rsidRPr="00574F3C">
        <w:t xml:space="preserve">. 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Главного распорядителя </w:t>
      </w:r>
      <w:r w:rsidR="00A15B6D" w:rsidRPr="00574F3C">
        <w:rPr>
          <w:rFonts w:eastAsia="Times New Roman"/>
        </w:rPr>
        <w:t xml:space="preserve">средств </w:t>
      </w:r>
      <w:r w:rsidR="00FD2FE2" w:rsidRPr="00574F3C">
        <w:rPr>
          <w:rFonts w:eastAsia="Times New Roman"/>
        </w:rPr>
        <w:t>местного</w:t>
      </w:r>
      <w:r w:rsidR="00A15B6D" w:rsidRPr="00574F3C">
        <w:rPr>
          <w:rFonts w:eastAsia="Times New Roman"/>
        </w:rPr>
        <w:t xml:space="preserve"> бюджета.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3" w:name="P435"/>
      <w:bookmarkEnd w:id="13"/>
      <w:r w:rsidRPr="00574F3C">
        <w:t>4.3.</w:t>
      </w:r>
      <w:r w:rsidR="00F40308" w:rsidRPr="00574F3C">
        <w:t>9</w:t>
      </w:r>
      <w:r w:rsidR="00A15B6D" w:rsidRPr="00574F3C"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1B59FF" w:rsidRPr="00574F3C">
        <w:t>и насто</w:t>
      </w:r>
      <w:r w:rsidR="001B59FF" w:rsidRPr="00574F3C">
        <w:t>я</w:t>
      </w:r>
      <w:r w:rsidR="001B59FF" w:rsidRPr="00574F3C">
        <w:t>щим Соглашением</w:t>
      </w:r>
      <w:r w:rsidR="00476F94" w:rsidRPr="00574F3C">
        <w:t>: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обеспечить осуществление закупок в соответствии с действующим законодательс</w:t>
      </w:r>
      <w:r w:rsidRPr="00574F3C">
        <w:rPr>
          <w:rFonts w:ascii="Times New Roman" w:hAnsi="Times New Roman" w:cs="Times New Roman"/>
          <w:sz w:val="24"/>
          <w:szCs w:val="24"/>
        </w:rPr>
        <w:t>т</w:t>
      </w:r>
      <w:r w:rsidRPr="00574F3C">
        <w:rPr>
          <w:rFonts w:ascii="Times New Roman" w:hAnsi="Times New Roman" w:cs="Times New Roman"/>
          <w:sz w:val="24"/>
          <w:szCs w:val="24"/>
        </w:rPr>
        <w:t>вом в сфере закупок товаров, работ, услуг;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обеспечивать контроль за эффективным использованием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</w:t>
      </w:r>
      <w:r w:rsidR="00CE35FD" w:rsidRPr="00574F3C">
        <w:rPr>
          <w:rFonts w:ascii="Times New Roman" w:hAnsi="Times New Roman" w:cs="Times New Roman"/>
          <w:sz w:val="24"/>
          <w:szCs w:val="24"/>
        </w:rPr>
        <w:t>р</w:t>
      </w:r>
      <w:r w:rsidR="00CE35FD" w:rsidRPr="00574F3C">
        <w:rPr>
          <w:rFonts w:ascii="Times New Roman" w:hAnsi="Times New Roman" w:cs="Times New Roman"/>
          <w:sz w:val="24"/>
          <w:szCs w:val="24"/>
        </w:rPr>
        <w:t>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соблюдением сроков осуществления </w:t>
      </w:r>
      <w:r w:rsidRPr="00574F3C">
        <w:rPr>
          <w:rFonts w:ascii="Times New Roman" w:eastAsia="Calibri" w:hAnsi="Times New Roman" w:cs="Times New Roman"/>
          <w:sz w:val="24"/>
          <w:szCs w:val="24"/>
        </w:rPr>
        <w:t>закупок товаров, работ, услуг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контрактом;</w:t>
      </w:r>
    </w:p>
    <w:p w:rsidR="00476F94" w:rsidRPr="00574F3C" w:rsidRDefault="00476F94" w:rsidP="00777D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письменно уведомлять Главного распорядителя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кращении потребности 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</w:t>
      </w:r>
      <w:r w:rsidR="008079AF" w:rsidRPr="00574F3C">
        <w:rPr>
          <w:rFonts w:ascii="Times New Roman" w:hAnsi="Times New Roman" w:cs="Times New Roman"/>
          <w:sz w:val="24"/>
          <w:szCs w:val="24"/>
        </w:rPr>
        <w:t>ах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C70BE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 момента возникн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вени</w:t>
      </w:r>
      <w:r w:rsidR="00FC70BE" w:rsidRPr="00574F3C">
        <w:rPr>
          <w:rFonts w:ascii="Times New Roman" w:hAnsi="Times New Roman" w:cs="Times New Roman"/>
          <w:sz w:val="24"/>
          <w:szCs w:val="24"/>
        </w:rPr>
        <w:t>я соответствующих обстоятельств;</w:t>
      </w:r>
    </w:p>
    <w:p w:rsidR="00476F94" w:rsidRPr="00574F3C" w:rsidRDefault="002508C0" w:rsidP="00777D29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п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роводить внутренний финансовый контроль и проверку использования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 с целью выявления неисполнения или ненадлежащего испо</w:t>
      </w:r>
      <w:r w:rsidR="00476F94" w:rsidRPr="00574F3C">
        <w:rPr>
          <w:rFonts w:ascii="Times New Roman" w:hAnsi="Times New Roman" w:cs="Times New Roman"/>
          <w:sz w:val="24"/>
          <w:szCs w:val="24"/>
        </w:rPr>
        <w:t>л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нения условий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>, нецелевого использования бюджетных средств. Привлекать (при выявленных нарушениях) должностных лиц к ответс</w:t>
      </w:r>
      <w:r w:rsidR="00476F94" w:rsidRPr="00574F3C">
        <w:rPr>
          <w:rFonts w:ascii="Times New Roman" w:hAnsi="Times New Roman" w:cs="Times New Roman"/>
          <w:sz w:val="24"/>
          <w:szCs w:val="24"/>
        </w:rPr>
        <w:t>т</w:t>
      </w:r>
      <w:r w:rsidR="00476F94" w:rsidRPr="00574F3C">
        <w:rPr>
          <w:rFonts w:ascii="Times New Roman" w:hAnsi="Times New Roman" w:cs="Times New Roman"/>
          <w:sz w:val="24"/>
          <w:szCs w:val="24"/>
        </w:rPr>
        <w:t>венности в соответствии с законодательством Российской Федерации</w:t>
      </w:r>
      <w:r w:rsidR="001F4BE0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4.4. Получатель </w:t>
      </w:r>
      <w:r w:rsidR="00CE35FD" w:rsidRPr="00574F3C">
        <w:t>межбюджетных трансфертов</w:t>
      </w:r>
      <w:r w:rsidRPr="00574F3C">
        <w:t xml:space="preserve"> вправе: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4.4.1. Обращаться к Главному распорядителю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 разъясн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ниями в связи с исполнением настоящего Соглашения.</w:t>
      </w:r>
    </w:p>
    <w:p w:rsidR="00453CBD" w:rsidRPr="00574F3C" w:rsidRDefault="005E256F" w:rsidP="00777D29">
      <w:pPr>
        <w:pStyle w:val="ConsPlusNormal"/>
        <w:ind w:firstLine="709"/>
        <w:jc w:val="both"/>
      </w:pPr>
      <w:r w:rsidRPr="00574F3C">
        <w:rPr>
          <w:color w:val="002060"/>
        </w:rPr>
        <w:lastRenderedPageBreak/>
        <w:t>4.4.2.</w:t>
      </w:r>
      <w:r w:rsidR="00A15B6D" w:rsidRPr="00574F3C">
        <w:t xml:space="preserve"> Осуществлять иные права, установленные бюджетным законодательством Ро</w:t>
      </w:r>
      <w:r w:rsidR="00A15B6D" w:rsidRPr="00574F3C">
        <w:t>с</w:t>
      </w:r>
      <w:r w:rsidR="00A15B6D"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727302" w:rsidRPr="00574F3C">
        <w:t>и настоящим Соглашением.</w:t>
      </w:r>
    </w:p>
    <w:p w:rsidR="00C761C3" w:rsidRPr="00574F3C" w:rsidRDefault="00C761C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1E4718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</w:t>
      </w:r>
      <w:r w:rsidR="00453CBD" w:rsidRPr="00574F3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718" w:rsidRPr="00574F3C" w:rsidRDefault="001E4718" w:rsidP="00777D29">
      <w:pPr>
        <w:pStyle w:val="ConsPlusNormal"/>
        <w:ind w:firstLine="709"/>
        <w:jc w:val="both"/>
      </w:pPr>
      <w:r w:rsidRPr="00574F3C">
        <w:t>5.1. В случае неисполнения или ненадлежащего исполнения своих обязательств по н</w:t>
      </w:r>
      <w:r w:rsidRPr="00574F3C">
        <w:t>а</w:t>
      </w:r>
      <w:r w:rsidRPr="00574F3C">
        <w:t>стоящему Соглашению Стороны несут ответственность в соответствии с законодательством Российской Федерации.</w:t>
      </w:r>
    </w:p>
    <w:p w:rsidR="001A77AF" w:rsidRPr="00574F3C" w:rsidRDefault="001E4718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5.2.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Получатель межбюджетных трансфертов</w:t>
      </w:r>
      <w:r w:rsidR="001A77AF" w:rsidRPr="00574F3C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1) непредставление отчета об использовании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доставление его позднее срока, предусмотренного настоящим Соглашением;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2) нецелевое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3) неэффективное, неправомерное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</w:t>
      </w:r>
      <w:r w:rsidR="00FD2FE2" w:rsidRPr="00574F3C">
        <w:rPr>
          <w:rFonts w:ascii="Times New Roman" w:hAnsi="Times New Roman" w:cs="Times New Roman"/>
          <w:sz w:val="24"/>
          <w:szCs w:val="24"/>
        </w:rPr>
        <w:t>й</w:t>
      </w:r>
      <w:r w:rsidR="00FD2FE2" w:rsidRPr="00574F3C">
        <w:rPr>
          <w:rFonts w:ascii="Times New Roman" w:hAnsi="Times New Roman" w:cs="Times New Roman"/>
          <w:sz w:val="24"/>
          <w:szCs w:val="24"/>
        </w:rPr>
        <w:t>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FD2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4) недостижение целевого значения показател</w:t>
      </w:r>
      <w:r w:rsidR="00676721" w:rsidRPr="00574F3C">
        <w:rPr>
          <w:rFonts w:ascii="Times New Roman" w:hAnsi="Times New Roman" w:cs="Times New Roman"/>
          <w:sz w:val="24"/>
          <w:szCs w:val="24"/>
        </w:rPr>
        <w:t>я</w:t>
      </w:r>
      <w:r w:rsidR="008F07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результативности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F0711" w:rsidRPr="00574F3C">
        <w:rPr>
          <w:rFonts w:ascii="Times New Roman" w:hAnsi="Times New Roman" w:cs="Times New Roman"/>
          <w:sz w:val="24"/>
          <w:szCs w:val="24"/>
        </w:rPr>
        <w:t>, указанного в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приложении № </w:t>
      </w:r>
      <w:r w:rsidR="002352A1" w:rsidRPr="00574F3C">
        <w:rPr>
          <w:rFonts w:ascii="Times New Roman" w:eastAsia="Calibri" w:hAnsi="Times New Roman" w:cs="Times New Roman"/>
          <w:sz w:val="24"/>
          <w:szCs w:val="24"/>
        </w:rPr>
        <w:t>1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  <w:r w:rsidR="003222DE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AF" w:rsidRPr="00574F3C" w:rsidRDefault="001A77AF" w:rsidP="00777D2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5.</w:t>
      </w:r>
      <w:r w:rsidR="001E3E17" w:rsidRPr="00574F3C">
        <w:rPr>
          <w:rFonts w:ascii="Times New Roman" w:hAnsi="Times New Roman" w:cs="Times New Roman"/>
          <w:sz w:val="24"/>
          <w:szCs w:val="24"/>
        </w:rPr>
        <w:t>3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Получателем межбю</w:t>
      </w:r>
      <w:r w:rsidR="00FD2FE2" w:rsidRPr="00574F3C">
        <w:rPr>
          <w:rFonts w:ascii="Times New Roman" w:hAnsi="Times New Roman" w:cs="Times New Roman"/>
          <w:sz w:val="24"/>
          <w:szCs w:val="24"/>
        </w:rPr>
        <w:t>д</w:t>
      </w:r>
      <w:r w:rsidR="00FD2FE2" w:rsidRPr="00574F3C">
        <w:rPr>
          <w:rFonts w:ascii="Times New Roman" w:hAnsi="Times New Roman" w:cs="Times New Roman"/>
          <w:sz w:val="24"/>
          <w:szCs w:val="24"/>
        </w:rPr>
        <w:t>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обязательств по настоящему Соглашению,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</w:t>
      </w:r>
      <w:r w:rsidRPr="00574F3C">
        <w:rPr>
          <w:rFonts w:ascii="Times New Roman" w:hAnsi="Times New Roman" w:cs="Times New Roman"/>
          <w:sz w:val="24"/>
          <w:szCs w:val="24"/>
        </w:rPr>
        <w:t>направляет ему уведомление о необходимости устранения выя</w:t>
      </w:r>
      <w:r w:rsidRPr="00574F3C">
        <w:rPr>
          <w:rFonts w:ascii="Times New Roman" w:hAnsi="Times New Roman" w:cs="Times New Roman"/>
          <w:sz w:val="24"/>
          <w:szCs w:val="24"/>
        </w:rPr>
        <w:t>в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ленных нарушений в установленный срок. При не устранении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Получателем межбюджетных трансфертов обязательств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в установленном порядке указанных нарушений средства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перечисленные в доход бюджета </w:t>
      </w:r>
      <w:r w:rsidR="004B24B1" w:rsidRPr="00574F3C">
        <w:rPr>
          <w:rFonts w:ascii="Times New Roman" w:hAnsi="Times New Roman" w:cs="Times New Roman"/>
          <w:sz w:val="24"/>
          <w:szCs w:val="24"/>
        </w:rPr>
        <w:t>Получателя межбюджетных тран</w:t>
      </w:r>
      <w:r w:rsidR="004B24B1" w:rsidRPr="00574F3C">
        <w:rPr>
          <w:rFonts w:ascii="Times New Roman" w:hAnsi="Times New Roman" w:cs="Times New Roman"/>
          <w:sz w:val="24"/>
          <w:szCs w:val="24"/>
        </w:rPr>
        <w:t>с</w:t>
      </w:r>
      <w:r w:rsidR="004B24B1" w:rsidRPr="00574F3C">
        <w:rPr>
          <w:rFonts w:ascii="Times New Roman" w:hAnsi="Times New Roman" w:cs="Times New Roman"/>
          <w:sz w:val="24"/>
          <w:szCs w:val="24"/>
        </w:rPr>
        <w:t>фертов обязательств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подлежат возврату в доход </w:t>
      </w:r>
      <w:r w:rsidR="004B24B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 объеме неисполненных обязательств.</w:t>
      </w:r>
    </w:p>
    <w:p w:rsidR="001A77AF" w:rsidRPr="00574F3C" w:rsidRDefault="001A77AF" w:rsidP="006202E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74F3C">
        <w:rPr>
          <w:rFonts w:ascii="Times New Roman" w:hAnsi="Times New Roman"/>
          <w:sz w:val="24"/>
          <w:szCs w:val="24"/>
        </w:rPr>
        <w:t>5.</w:t>
      </w:r>
      <w:r w:rsidR="001E3E17" w:rsidRPr="00574F3C">
        <w:rPr>
          <w:rFonts w:ascii="Times New Roman" w:hAnsi="Times New Roman"/>
          <w:sz w:val="24"/>
          <w:szCs w:val="24"/>
        </w:rPr>
        <w:t>4</w:t>
      </w:r>
      <w:r w:rsidRPr="00574F3C">
        <w:rPr>
          <w:rFonts w:ascii="Times New Roman" w:hAnsi="Times New Roman"/>
          <w:sz w:val="24"/>
          <w:szCs w:val="24"/>
        </w:rPr>
        <w:t xml:space="preserve">. </w:t>
      </w:r>
      <w:r w:rsidR="002835C2" w:rsidRPr="00574F3C">
        <w:rPr>
          <w:rFonts w:ascii="Times New Roman" w:hAnsi="Times New Roman"/>
          <w:sz w:val="24"/>
          <w:szCs w:val="24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4B24B1" w:rsidRPr="00574F3C">
        <w:rPr>
          <w:rFonts w:ascii="Times New Roman" w:hAnsi="Times New Roman"/>
          <w:sz w:val="24"/>
          <w:szCs w:val="24"/>
        </w:rPr>
        <w:t>м</w:t>
      </w:r>
      <w:r w:rsidR="00CE35FD" w:rsidRPr="00574F3C">
        <w:rPr>
          <w:rFonts w:ascii="Times New Roman" w:hAnsi="Times New Roman"/>
          <w:sz w:val="24"/>
          <w:szCs w:val="24"/>
        </w:rPr>
        <w:t>ежбюджетных трансфертов</w:t>
      </w:r>
      <w:r w:rsidR="002835C2" w:rsidRPr="00574F3C">
        <w:rPr>
          <w:rFonts w:ascii="Times New Roman" w:hAnsi="Times New Roman"/>
          <w:sz w:val="24"/>
          <w:szCs w:val="24"/>
        </w:rPr>
        <w:t xml:space="preserve"> не перечислен в доход </w:t>
      </w:r>
      <w:r w:rsidR="004B24B1" w:rsidRPr="00574F3C">
        <w:rPr>
          <w:rFonts w:ascii="Times New Roman" w:hAnsi="Times New Roman"/>
          <w:sz w:val="24"/>
          <w:szCs w:val="24"/>
        </w:rPr>
        <w:t>мес</w:t>
      </w:r>
      <w:r w:rsidR="004B24B1" w:rsidRPr="00574F3C">
        <w:rPr>
          <w:rFonts w:ascii="Times New Roman" w:hAnsi="Times New Roman"/>
          <w:sz w:val="24"/>
          <w:szCs w:val="24"/>
        </w:rPr>
        <w:t>т</w:t>
      </w:r>
      <w:r w:rsidR="004B24B1" w:rsidRPr="00574F3C">
        <w:rPr>
          <w:rFonts w:ascii="Times New Roman" w:hAnsi="Times New Roman"/>
          <w:sz w:val="24"/>
          <w:szCs w:val="24"/>
        </w:rPr>
        <w:t>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бюджета, указанные средства подлежат взысканию в доход </w:t>
      </w:r>
      <w:r w:rsidR="004B24B1" w:rsidRPr="00574F3C">
        <w:rPr>
          <w:rFonts w:ascii="Times New Roman" w:hAnsi="Times New Roman"/>
          <w:sz w:val="24"/>
          <w:szCs w:val="24"/>
        </w:rPr>
        <w:t>местного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 в поря</w:t>
      </w:r>
      <w:r w:rsidR="002835C2" w:rsidRPr="00574F3C">
        <w:rPr>
          <w:rFonts w:ascii="Times New Roman" w:hAnsi="Times New Roman"/>
          <w:sz w:val="24"/>
          <w:szCs w:val="24"/>
        </w:rPr>
        <w:t>д</w:t>
      </w:r>
      <w:r w:rsidR="002835C2" w:rsidRPr="00574F3C">
        <w:rPr>
          <w:rFonts w:ascii="Times New Roman" w:hAnsi="Times New Roman"/>
          <w:sz w:val="24"/>
          <w:szCs w:val="24"/>
        </w:rPr>
        <w:t xml:space="preserve">ке, установленном </w:t>
      </w:r>
      <w:r w:rsidR="002835C2" w:rsidRPr="00574F3C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202934" w:rsidRPr="00574F3C">
        <w:rPr>
          <w:rFonts w:ascii="Times New Roman" w:hAnsi="Times New Roman"/>
          <w:sz w:val="24"/>
          <w:szCs w:val="24"/>
        </w:rPr>
        <w:t>Управления финансов Администрации Асиновского района от 11.07.2017 №</w:t>
      </w:r>
      <w:r w:rsidR="00202934" w:rsidRPr="00574F3C">
        <w:rPr>
          <w:rFonts w:ascii="Times New Roman" w:hAnsi="Times New Roman"/>
          <w:sz w:val="24"/>
          <w:szCs w:val="24"/>
          <w:lang w:val="en-US"/>
        </w:rPr>
        <w:t> </w:t>
      </w:r>
      <w:r w:rsidR="00202934" w:rsidRPr="00574F3C">
        <w:rPr>
          <w:rFonts w:ascii="Times New Roman" w:hAnsi="Times New Roman"/>
          <w:sz w:val="24"/>
          <w:szCs w:val="24"/>
        </w:rPr>
        <w:t>15</w:t>
      </w:r>
      <w:r w:rsidR="008079AF" w:rsidRPr="00574F3C">
        <w:rPr>
          <w:rFonts w:ascii="Times New Roman" w:hAnsi="Times New Roman"/>
          <w:sz w:val="24"/>
          <w:szCs w:val="24"/>
        </w:rPr>
        <w:t xml:space="preserve"> «</w:t>
      </w:r>
      <w:r w:rsidR="006202E2" w:rsidRPr="00574F3C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муниципального образования «Асиновский район» в текущем финансовом году и обеспеч</w:t>
      </w:r>
      <w:r w:rsidR="006202E2" w:rsidRPr="00574F3C">
        <w:rPr>
          <w:rFonts w:ascii="Times New Roman" w:hAnsi="Times New Roman"/>
          <w:sz w:val="24"/>
          <w:szCs w:val="24"/>
        </w:rPr>
        <w:t>е</w:t>
      </w:r>
      <w:r w:rsidR="006202E2" w:rsidRPr="00574F3C">
        <w:rPr>
          <w:rFonts w:ascii="Times New Roman" w:hAnsi="Times New Roman"/>
          <w:sz w:val="24"/>
          <w:szCs w:val="24"/>
        </w:rPr>
        <w:t>ния получателей бюджетных средств при завершении текущего финансового года наличн</w:t>
      </w:r>
      <w:r w:rsidR="006202E2" w:rsidRPr="00574F3C">
        <w:rPr>
          <w:rFonts w:ascii="Times New Roman" w:hAnsi="Times New Roman"/>
          <w:sz w:val="24"/>
          <w:szCs w:val="24"/>
        </w:rPr>
        <w:t>ы</w:t>
      </w:r>
      <w:r w:rsidR="006202E2" w:rsidRPr="00574F3C">
        <w:rPr>
          <w:rFonts w:ascii="Times New Roman" w:hAnsi="Times New Roman"/>
          <w:sz w:val="24"/>
          <w:szCs w:val="24"/>
        </w:rPr>
        <w:t>ми деньгами, необходимыми для осуществления их деятельности в нерабочие праздничные дни в Российской Федерации в январе очередного финансового года».</w:t>
      </w:r>
    </w:p>
    <w:p w:rsidR="009F312A" w:rsidRPr="00574F3C" w:rsidRDefault="00B9290D" w:rsidP="00777D29">
      <w:pPr>
        <w:pStyle w:val="ConsPlusNormal"/>
        <w:ind w:firstLine="709"/>
        <w:jc w:val="both"/>
      </w:pPr>
      <w:r w:rsidRPr="00574F3C">
        <w:t>5</w:t>
      </w:r>
      <w:r w:rsidR="001A77AF" w:rsidRPr="00574F3C">
        <w:t>.</w:t>
      </w:r>
      <w:r w:rsidR="001E3E17" w:rsidRPr="00574F3C">
        <w:t>5</w:t>
      </w:r>
      <w:r w:rsidR="001A77AF" w:rsidRPr="00574F3C">
        <w:t>. Стороны освобождаются от ответственности за неисполнение или ненадлежащее исполнение своих обязательств по настоящему Соглашению 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обстоятельствам относятся военные действия, стихийные бедствия, д</w:t>
      </w:r>
      <w:r w:rsidR="001A77AF" w:rsidRPr="00574F3C">
        <w:t>е</w:t>
      </w:r>
      <w:r w:rsidR="001A77AF" w:rsidRPr="00574F3C">
        <w:t>лающие невозможным надлежащее исполнение обязательств по настоящему Соглашению. 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951023" w:rsidRPr="00574F3C" w:rsidRDefault="0095102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7C" w:rsidRPr="00574F3C" w:rsidRDefault="00A90FDD" w:rsidP="0046607C">
      <w:pPr>
        <w:pStyle w:val="ConsPlusNormal"/>
        <w:jc w:val="center"/>
        <w:outlineLvl w:val="1"/>
      </w:pPr>
      <w:r w:rsidRPr="00574F3C">
        <w:t>6. Иные условия</w:t>
      </w:r>
    </w:p>
    <w:p w:rsidR="00C44595" w:rsidRPr="00574F3C" w:rsidRDefault="00C44595" w:rsidP="0046607C">
      <w:pPr>
        <w:pStyle w:val="ConsPlusNormal"/>
        <w:jc w:val="center"/>
        <w:outlineLvl w:val="1"/>
      </w:pPr>
    </w:p>
    <w:p w:rsidR="00A90FDD" w:rsidRPr="00574F3C" w:rsidRDefault="00A90FDD" w:rsidP="0046607C">
      <w:pPr>
        <w:pStyle w:val="ConsPlusNormal"/>
        <w:ind w:firstLine="708"/>
        <w:outlineLvl w:val="1"/>
      </w:pPr>
      <w:r w:rsidRPr="00574F3C">
        <w:t>6.1. Иные условия по настоящему Соглашению:</w:t>
      </w:r>
    </w:p>
    <w:p w:rsidR="00A90FDD" w:rsidRPr="00574F3C" w:rsidRDefault="00A90FDD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6.1.1. Уполномоченным органом местного самоуправления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осуществляющим взаимодействие с Главным распорядителем средств </w:t>
      </w:r>
      <w:r w:rsidR="006202E2" w:rsidRPr="00574F3C">
        <w:rPr>
          <w:rFonts w:ascii="Times New Roman" w:hAnsi="Times New Roman" w:cs="Times New Roman"/>
          <w:sz w:val="24"/>
          <w:szCs w:val="24"/>
        </w:rPr>
        <w:t>м</w:t>
      </w:r>
      <w:r w:rsidR="006202E2" w:rsidRPr="00574F3C">
        <w:rPr>
          <w:rFonts w:ascii="Times New Roman" w:hAnsi="Times New Roman" w:cs="Times New Roman"/>
          <w:sz w:val="24"/>
          <w:szCs w:val="24"/>
        </w:rPr>
        <w:t>е</w:t>
      </w:r>
      <w:r w:rsidR="006202E2" w:rsidRPr="00574F3C">
        <w:rPr>
          <w:rFonts w:ascii="Times New Roman" w:hAnsi="Times New Roman" w:cs="Times New Roman"/>
          <w:sz w:val="24"/>
          <w:szCs w:val="24"/>
        </w:rPr>
        <w:t>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бюджета, на который со стороны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возлаг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ются функции по исполнению (координации исполнения) настоящего Соглашения и пре</w:t>
      </w:r>
      <w:r w:rsidRPr="00574F3C">
        <w:rPr>
          <w:rFonts w:ascii="Times New Roman" w:hAnsi="Times New Roman" w:cs="Times New Roman"/>
          <w:sz w:val="24"/>
          <w:szCs w:val="24"/>
        </w:rPr>
        <w:t>д</w:t>
      </w:r>
      <w:r w:rsidRPr="00574F3C">
        <w:rPr>
          <w:rFonts w:ascii="Times New Roman" w:hAnsi="Times New Roman" w:cs="Times New Roman"/>
          <w:sz w:val="24"/>
          <w:szCs w:val="24"/>
        </w:rPr>
        <w:t xml:space="preserve">ставление отчетности, является </w:t>
      </w:r>
      <w:r w:rsidR="00202934" w:rsidRPr="00574F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2E2" w:rsidRPr="00574F3C">
        <w:rPr>
          <w:rFonts w:ascii="Times New Roman" w:hAnsi="Times New Roman" w:cs="Times New Roman"/>
          <w:sz w:val="24"/>
          <w:szCs w:val="24"/>
        </w:rPr>
        <w:t>Батуринского</w:t>
      </w:r>
      <w:r w:rsidR="00202934" w:rsidRPr="00574F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0A6B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90FDD" w:rsidRPr="00574F3C" w:rsidRDefault="00A90FD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</w:t>
      </w:r>
      <w:r w:rsidR="00453CBD" w:rsidRPr="00574F3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lastRenderedPageBreak/>
        <w:t>7.1. Споры, возникающие между Сторонами в связи с исполнением настоящего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глашения, решаются ими, по возможности, путем проведения переговоров с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оформлением протоколов или иных документов. При недостижении согласия споры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между Сторонами 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шаются в судебном порядке.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7.2. Подписанное Сторонами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оглашение вступает в силу с даты </w:t>
      </w:r>
      <w:r w:rsidR="009106A9" w:rsidRPr="00574F3C">
        <w:rPr>
          <w:rFonts w:ascii="Times New Roman" w:hAnsi="Times New Roman" w:cs="Times New Roman"/>
          <w:sz w:val="24"/>
          <w:szCs w:val="24"/>
        </w:rPr>
        <w:t>подписания его Ст</w:t>
      </w:r>
      <w:r w:rsidR="009106A9" w:rsidRPr="00574F3C">
        <w:rPr>
          <w:rFonts w:ascii="Times New Roman" w:hAnsi="Times New Roman" w:cs="Times New Roman"/>
          <w:sz w:val="24"/>
          <w:szCs w:val="24"/>
        </w:rPr>
        <w:t>о</w:t>
      </w:r>
      <w:r w:rsidR="009106A9" w:rsidRPr="00574F3C">
        <w:rPr>
          <w:rFonts w:ascii="Times New Roman" w:hAnsi="Times New Roman" w:cs="Times New Roman"/>
          <w:sz w:val="24"/>
          <w:szCs w:val="24"/>
        </w:rPr>
        <w:t>ронами и действует до полного исполнения Сторонами своих обязательств по настоящему Соглашению.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В случае заключения нового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оглашения по предмету настоящего Соглашения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тельства сторон по настоящему Соглашению прекращаются.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 </w:t>
      </w:r>
      <w:r w:rsidR="0084106C" w:rsidRPr="00574F3C">
        <w:rPr>
          <w:rFonts w:ascii="Times New Roman" w:hAnsi="Times New Roman" w:cs="Times New Roman"/>
          <w:sz w:val="24"/>
          <w:szCs w:val="24"/>
        </w:rPr>
        <w:t>в сл</w:t>
      </w:r>
      <w:r w:rsidR="0084106C" w:rsidRPr="00574F3C">
        <w:rPr>
          <w:rFonts w:ascii="Times New Roman" w:hAnsi="Times New Roman" w:cs="Times New Roman"/>
          <w:sz w:val="24"/>
          <w:szCs w:val="24"/>
        </w:rPr>
        <w:t>у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в закон о </w:t>
      </w:r>
      <w:r w:rsidR="00202934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 и (или) правовой акт </w:t>
      </w:r>
      <w:r w:rsidR="008E48B7" w:rsidRPr="00574F3C">
        <w:rPr>
          <w:rFonts w:ascii="Times New Roman" w:hAnsi="Times New Roman" w:cs="Times New Roman"/>
          <w:sz w:val="24"/>
          <w:szCs w:val="24"/>
        </w:rPr>
        <w:t>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2934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которым утверждено распределение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</w:t>
      </w:r>
      <w:r w:rsidR="00C64B7E" w:rsidRPr="00574F3C">
        <w:rPr>
          <w:rFonts w:ascii="Times New Roman" w:hAnsi="Times New Roman" w:cs="Times New Roman"/>
          <w:sz w:val="24"/>
          <w:szCs w:val="24"/>
        </w:rPr>
        <w:t xml:space="preserve"> Согл</w:t>
      </w:r>
      <w:r w:rsidR="00C64B7E" w:rsidRPr="00574F3C">
        <w:rPr>
          <w:rFonts w:ascii="Times New Roman" w:hAnsi="Times New Roman" w:cs="Times New Roman"/>
          <w:sz w:val="24"/>
          <w:szCs w:val="24"/>
        </w:rPr>
        <w:t>а</w:t>
      </w:r>
      <w:r w:rsidR="00C64B7E" w:rsidRPr="00574F3C">
        <w:rPr>
          <w:rFonts w:ascii="Times New Roman" w:hAnsi="Times New Roman" w:cs="Times New Roman"/>
          <w:sz w:val="24"/>
          <w:szCs w:val="24"/>
        </w:rPr>
        <w:t>шению</w:t>
      </w:r>
      <w:r w:rsidR="0084106C" w:rsidRPr="00574F3C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 Подписанное Сторонами дополнител</w:t>
      </w:r>
      <w:r w:rsidR="0084106C" w:rsidRPr="00574F3C">
        <w:rPr>
          <w:rFonts w:ascii="Times New Roman" w:hAnsi="Times New Roman" w:cs="Times New Roman"/>
          <w:sz w:val="24"/>
          <w:szCs w:val="24"/>
        </w:rPr>
        <w:t>ь</w:t>
      </w:r>
      <w:r w:rsidR="0084106C" w:rsidRPr="00574F3C">
        <w:rPr>
          <w:rFonts w:ascii="Times New Roman" w:hAnsi="Times New Roman" w:cs="Times New Roman"/>
          <w:sz w:val="24"/>
          <w:szCs w:val="24"/>
        </w:rPr>
        <w:t>ное соглашение вступает в силу даты его подписания.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7.5. Расторжение настоящего Соглашения возможно при взаимном согласии Сторон.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7.6. Настоящее Соглашение заключено Сторонами в форме </w:t>
      </w:r>
      <w:r w:rsidR="00E219AD" w:rsidRPr="00574F3C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E1BB7" w:rsidRPr="00574F3C" w:rsidRDefault="00AE1BB7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8</w:t>
      </w:r>
      <w:r w:rsidR="00453CBD" w:rsidRPr="00574F3C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250" w:type="dxa"/>
        <w:tblLook w:val="01E0"/>
      </w:tblPr>
      <w:tblGrid>
        <w:gridCol w:w="4604"/>
        <w:gridCol w:w="239"/>
        <w:gridCol w:w="4722"/>
      </w:tblGrid>
      <w:tr w:rsidR="008E48B7" w:rsidRPr="00574F3C" w:rsidTr="00C44595">
        <w:trPr>
          <w:trHeight w:val="5472"/>
        </w:trPr>
        <w:tc>
          <w:tcPr>
            <w:tcW w:w="4604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8E48B7" w:rsidRPr="00574F3C" w:rsidRDefault="008E48B7" w:rsidP="008E4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финансов)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л/с 0</w:t>
            </w:r>
            <w:r w:rsidR="00C44595" w:rsidRPr="00574F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574F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653002690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7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40204810150040004555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Отделение Томск г. Томск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Тел/факс: 8 (38241) 2-27-84, 2-13-70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6202E2" w:rsidRPr="00574F3C" w:rsidRDefault="006202E2" w:rsidP="0062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6202E2" w:rsidRPr="00574F3C" w:rsidRDefault="006202E2" w:rsidP="00620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«Батуринское сельское поселение»</w:t>
            </w:r>
          </w:p>
          <w:p w:rsidR="006202E2" w:rsidRPr="00574F3C" w:rsidRDefault="006202E2" w:rsidP="00620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636820, с. Батурино, ул. Клубная, 34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ИНН 7002011593 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Томской области (Администрация Батуринского сельского поселения)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noProof/>
                <w:sz w:val="24"/>
                <w:szCs w:val="24"/>
              </w:rPr>
              <w:t>р/с 40101810900000010007 в Отделении Томск г. Томск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046902001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ОКТМО 69608408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(38241) 4-11-25, 4-15-11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Глава Батуринского сельского поселения</w:t>
            </w: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2E2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___________________ Н.В. Злыднева</w:t>
            </w:r>
          </w:p>
          <w:p w:rsidR="008E48B7" w:rsidRPr="00574F3C" w:rsidRDefault="006202E2" w:rsidP="00620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A11B5" w:rsidRDefault="005A11B5" w:rsidP="008E48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05D7" w:rsidRDefault="00C805D7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C805D7" w:rsidSect="00520C9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384"/>
        <w:gridCol w:w="3719"/>
        <w:gridCol w:w="1623"/>
        <w:gridCol w:w="1417"/>
        <w:gridCol w:w="1276"/>
        <w:gridCol w:w="1431"/>
        <w:gridCol w:w="1288"/>
      </w:tblGrid>
      <w:tr w:rsidR="003C738D" w:rsidRPr="00B45743" w:rsidTr="00B45743">
        <w:trPr>
          <w:trHeight w:val="97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719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5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 р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45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37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сирования, (%)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мероприятия,  тыс. руб.</w:t>
            </w:r>
          </w:p>
        </w:tc>
      </w:tr>
      <w:tr w:rsidR="003C738D" w:rsidRPr="00B45743" w:rsidTr="00B45743">
        <w:trPr>
          <w:trHeight w:val="954"/>
        </w:trPr>
        <w:tc>
          <w:tcPr>
            <w:tcW w:w="540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3C738D" w:rsidRPr="00B45743" w:rsidRDefault="003C738D" w:rsidP="009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984E85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C738D" w:rsidRPr="00B45743" w:rsidTr="00B45743">
        <w:trPr>
          <w:trHeight w:val="3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38D" w:rsidRPr="00B45743" w:rsidTr="00B45743">
        <w:trPr>
          <w:trHeight w:val="12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мест 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санкционированного складирования отходов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отходов, вывезенных с ликвидированных мест несан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ционированного складирования отходов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6634D0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513,43899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6634D0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411,15689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6634D0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102,28209</w:t>
            </w:r>
          </w:p>
        </w:tc>
      </w:tr>
      <w:tr w:rsidR="003C738D" w:rsidRPr="00B45743" w:rsidTr="00B45743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AF5D2B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 Администрации Асиновского района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Е.А. Селина</w:t>
            </w:r>
          </w:p>
          <w:p w:rsidR="003456B3" w:rsidRPr="00B45743" w:rsidRDefault="003456B3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3C738D" w:rsidRPr="00B45743" w:rsidTr="00B45743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Батуринское</w:t>
            </w:r>
            <w:r w:rsidR="00AF5D2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  Н.В. Злыднева</w:t>
            </w:r>
          </w:p>
          <w:p w:rsidR="003C738D" w:rsidRPr="00B45743" w:rsidRDefault="003456B3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C738D" w:rsidRPr="00B45743" w:rsidTr="00B45743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38D" w:rsidRPr="00F35878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02A2E" w:rsidRPr="00F35878" w:rsidRDefault="00F02A2E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 xml:space="preserve">к Соглашению № </w:t>
      </w:r>
      <w:r w:rsidR="009D0930" w:rsidRPr="009D0930">
        <w:rPr>
          <w:rFonts w:ascii="Times New Roman" w:hAnsi="Times New Roman" w:cs="Times New Roman"/>
          <w:sz w:val="20"/>
          <w:szCs w:val="20"/>
        </w:rPr>
        <w:t>45</w:t>
      </w:r>
      <w:r w:rsidRPr="009D0930">
        <w:rPr>
          <w:rFonts w:ascii="Times New Roman" w:hAnsi="Times New Roman" w:cs="Times New Roman"/>
          <w:sz w:val="20"/>
          <w:szCs w:val="20"/>
        </w:rPr>
        <w:t xml:space="preserve"> </w:t>
      </w:r>
      <w:r w:rsidRPr="007956A9">
        <w:rPr>
          <w:rFonts w:ascii="Times New Roman" w:hAnsi="Times New Roman" w:cs="Times New Roman"/>
          <w:sz w:val="20"/>
          <w:szCs w:val="20"/>
        </w:rPr>
        <w:t xml:space="preserve">от </w:t>
      </w:r>
      <w:r w:rsidR="003B7FEA" w:rsidRPr="007956A9">
        <w:rPr>
          <w:rFonts w:ascii="Times New Roman" w:hAnsi="Times New Roman" w:cs="Times New Roman"/>
          <w:sz w:val="20"/>
          <w:szCs w:val="20"/>
        </w:rPr>
        <w:t>2</w:t>
      </w:r>
      <w:r w:rsidR="007956A9">
        <w:rPr>
          <w:rFonts w:ascii="Times New Roman" w:hAnsi="Times New Roman" w:cs="Times New Roman"/>
          <w:sz w:val="20"/>
          <w:szCs w:val="20"/>
        </w:rPr>
        <w:t>3</w:t>
      </w:r>
      <w:r w:rsidR="003B7FEA" w:rsidRPr="007956A9">
        <w:rPr>
          <w:rFonts w:ascii="Times New Roman" w:hAnsi="Times New Roman" w:cs="Times New Roman"/>
          <w:sz w:val="20"/>
          <w:szCs w:val="20"/>
        </w:rPr>
        <w:t>.06.</w:t>
      </w:r>
      <w:r w:rsidR="007F5BC3" w:rsidRPr="007956A9">
        <w:rPr>
          <w:rFonts w:ascii="Times New Roman" w:hAnsi="Times New Roman" w:cs="Times New Roman"/>
          <w:sz w:val="20"/>
          <w:szCs w:val="20"/>
        </w:rPr>
        <w:t>2020</w:t>
      </w:r>
    </w:p>
    <w:p w:rsidR="003C738D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D2B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Мероприятие, в целях </w:t>
      </w:r>
      <w:r w:rsidR="0051537B" w:rsidRPr="00B4574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которого предоставляются межбюджетные трансферты и показатели</w:t>
      </w:r>
    </w:p>
    <w:p w:rsidR="00954CD7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D2B" w:rsidRPr="00B457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езультативности использования </w:t>
      </w:r>
      <w:r w:rsidR="007956A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>ежбюджетных трансфертов</w:t>
      </w:r>
    </w:p>
    <w:p w:rsidR="003C738D" w:rsidRDefault="003C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B37" w:rsidRPr="00FD335A" w:rsidRDefault="000B3B37" w:rsidP="00D0500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9350FE">
        <w:rPr>
          <w:rFonts w:ascii="Times New Roman" w:hAnsi="Times New Roman" w:cs="Times New Roman"/>
          <w:sz w:val="20"/>
          <w:szCs w:val="20"/>
        </w:rPr>
        <w:t>2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030183" w:rsidRPr="00FD335A">
        <w:rPr>
          <w:rFonts w:ascii="Times New Roman" w:hAnsi="Times New Roman" w:cs="Times New Roman"/>
          <w:sz w:val="20"/>
          <w:szCs w:val="20"/>
        </w:rPr>
        <w:t>№</w:t>
      </w:r>
      <w:r w:rsidR="00F35878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9D0930">
        <w:rPr>
          <w:rFonts w:ascii="Times New Roman" w:hAnsi="Times New Roman" w:cs="Times New Roman"/>
          <w:sz w:val="20"/>
          <w:szCs w:val="20"/>
        </w:rPr>
        <w:t>4</w:t>
      </w:r>
      <w:r w:rsidR="009D0930" w:rsidRPr="007956A9">
        <w:rPr>
          <w:rFonts w:ascii="Times New Roman" w:hAnsi="Times New Roman" w:cs="Times New Roman"/>
          <w:sz w:val="20"/>
          <w:szCs w:val="20"/>
        </w:rPr>
        <w:t xml:space="preserve">5 </w:t>
      </w:r>
      <w:r w:rsidR="003B7FEA" w:rsidRPr="007956A9">
        <w:rPr>
          <w:rFonts w:ascii="Times New Roman" w:hAnsi="Times New Roman" w:cs="Times New Roman"/>
          <w:sz w:val="20"/>
          <w:szCs w:val="20"/>
        </w:rPr>
        <w:t>от 2</w:t>
      </w:r>
      <w:r w:rsidR="007956A9">
        <w:rPr>
          <w:rFonts w:ascii="Times New Roman" w:hAnsi="Times New Roman" w:cs="Times New Roman"/>
          <w:sz w:val="20"/>
          <w:szCs w:val="20"/>
        </w:rPr>
        <w:t>3</w:t>
      </w:r>
      <w:r w:rsidR="003B7FEA" w:rsidRPr="007956A9">
        <w:rPr>
          <w:rFonts w:ascii="Times New Roman" w:hAnsi="Times New Roman" w:cs="Times New Roman"/>
          <w:sz w:val="20"/>
          <w:szCs w:val="20"/>
        </w:rPr>
        <w:t>.06.2020</w:t>
      </w:r>
    </w:p>
    <w:p w:rsidR="000B3B37" w:rsidRPr="00FD335A" w:rsidRDefault="000B3B37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 о расходах, в целях софинансирования которых предоставлен</w:t>
      </w:r>
      <w:r w:rsidR="00817BAD">
        <w:rPr>
          <w:rFonts w:ascii="Times New Roman" w:hAnsi="Times New Roman" w:cs="Times New Roman"/>
          <w:sz w:val="20"/>
          <w:szCs w:val="20"/>
        </w:rPr>
        <w:t>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817BAD">
        <w:rPr>
          <w:rFonts w:ascii="Times New Roman" w:hAnsi="Times New Roman" w:cs="Times New Roman"/>
          <w:sz w:val="20"/>
          <w:szCs w:val="20"/>
        </w:rPr>
        <w:t>межбюджетные трансферты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на </w:t>
      </w:r>
      <w:r w:rsidRPr="00FD335A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6D30CA" w:rsidRPr="00FD335A">
        <w:rPr>
          <w:rFonts w:ascii="Times New Roman" w:hAnsi="Times New Roman" w:cs="Times New Roman"/>
          <w:sz w:val="20"/>
          <w:szCs w:val="20"/>
        </w:rPr>
        <w:t>20</w:t>
      </w:r>
      <w:r w:rsidRPr="00FD33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0"/>
        <w:gridCol w:w="6281"/>
        <w:gridCol w:w="2374"/>
        <w:gridCol w:w="1583"/>
      </w:tblGrid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73543" w:rsidRPr="00FD335A" w:rsidTr="003456B3">
        <w:trPr>
          <w:trHeight w:val="125"/>
        </w:trPr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117"/>
        </w:trPr>
        <w:tc>
          <w:tcPr>
            <w:tcW w:w="1766" w:type="pct"/>
            <w:vMerge w:val="restar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муниципального обр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984" w:type="pct"/>
            <w:vMerge w:val="restart"/>
            <w:tcBorders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Merge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335"/>
        </w:trPr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сти - главного распорядителя средств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5A" w:rsidRPr="00FD335A" w:rsidTr="00083282">
        <w:tc>
          <w:tcPr>
            <w:tcW w:w="1766" w:type="pct"/>
            <w:vAlign w:val="bottom"/>
          </w:tcPr>
          <w:p w:rsidR="00FD335A" w:rsidRPr="00FD335A" w:rsidRDefault="00FD335A" w:rsidP="0022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дами, на территории Томской области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5A" w:rsidRPr="00FD335A" w:rsidRDefault="00FD335A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95" w:rsidRPr="00FD335A" w:rsidTr="00083282">
        <w:tc>
          <w:tcPr>
            <w:tcW w:w="1766" w:type="pct"/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софинансирование которых осущест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ляется из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3C1695" w:rsidRPr="00FD335A" w:rsidRDefault="006634D0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несанкционированного складирования отходов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95" w:rsidRPr="00FD335A" w:rsidRDefault="003C1695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B059A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3543" w:rsidRPr="00FD335A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C73543" w:rsidRPr="00817BAD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BAD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B37" w:rsidRPr="00FD335A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1. Движение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7"/>
        <w:gridCol w:w="1285"/>
        <w:gridCol w:w="1583"/>
        <w:gridCol w:w="1880"/>
        <w:gridCol w:w="1583"/>
        <w:gridCol w:w="1880"/>
      </w:tblGrid>
      <w:tr w:rsidR="000B3B37" w:rsidRPr="00FD335A" w:rsidTr="003C1695">
        <w:tc>
          <w:tcPr>
            <w:tcW w:w="2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4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</w:tr>
      <w:tr w:rsidR="000B3B37" w:rsidRPr="00FD335A" w:rsidTr="00CD1A08">
        <w:trPr>
          <w:trHeight w:val="534"/>
        </w:trPr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pct"/>
            <w:gridSpan w:val="2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средства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0B3B37" w:rsidRPr="00FD335A" w:rsidTr="00CD1A08"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предоставленн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бюджету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в местном бюджете (сводной бюджетной росписью) расходов, в целях осуществления которых предоставлен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бюджет 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восстановленных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581EAA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0B3B37"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отчетного периода (года), вс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272A9"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D7A" w:rsidRDefault="006D7D7A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0B3B37" w:rsidRPr="00DB3A14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B3A14">
        <w:rPr>
          <w:rFonts w:ascii="Times New Roman" w:hAnsi="Times New Roman" w:cs="Times New Roman"/>
        </w:rPr>
        <w:t>Руководитель          ___________________  __________  _____________________________</w:t>
      </w:r>
    </w:p>
    <w:p w:rsidR="000B3B37" w:rsidRPr="00984E85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984E8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84E8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84E85">
        <w:rPr>
          <w:rFonts w:ascii="Times New Roman" w:hAnsi="Times New Roman" w:cs="Times New Roman"/>
          <w:sz w:val="18"/>
          <w:szCs w:val="18"/>
        </w:rPr>
        <w:t xml:space="preserve">     (уполномоченное лицо) (должность)  (подпись)  (расшифровка подписи)</w:t>
      </w:r>
    </w:p>
    <w:p w:rsidR="009B1620" w:rsidRPr="00705E90" w:rsidRDefault="009B1620" w:rsidP="009B1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9B1620" w:rsidRPr="00705E90" w:rsidRDefault="009B1620" w:rsidP="009B1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EC7530" w:rsidRDefault="00EC7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35AB" w:rsidRPr="00FD335A" w:rsidRDefault="00A335AB" w:rsidP="00243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350FE">
        <w:rPr>
          <w:rFonts w:ascii="Times New Roman" w:hAnsi="Times New Roman" w:cs="Times New Roman"/>
          <w:sz w:val="20"/>
          <w:szCs w:val="20"/>
        </w:rPr>
        <w:t>3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3559EB" w:rsidRPr="00FD335A">
        <w:rPr>
          <w:rFonts w:ascii="Times New Roman" w:hAnsi="Times New Roman" w:cs="Times New Roman"/>
          <w:sz w:val="20"/>
          <w:szCs w:val="20"/>
        </w:rPr>
        <w:t>№</w:t>
      </w:r>
      <w:r w:rsidR="00EC7530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7956A9">
        <w:rPr>
          <w:rFonts w:ascii="Times New Roman" w:hAnsi="Times New Roman" w:cs="Times New Roman"/>
          <w:sz w:val="20"/>
          <w:szCs w:val="20"/>
        </w:rPr>
        <w:t>45</w:t>
      </w:r>
      <w:r w:rsidR="003559EB" w:rsidRPr="007956A9">
        <w:rPr>
          <w:rFonts w:ascii="Times New Roman" w:hAnsi="Times New Roman" w:cs="Times New Roman"/>
          <w:sz w:val="20"/>
          <w:szCs w:val="20"/>
        </w:rPr>
        <w:t xml:space="preserve"> </w:t>
      </w:r>
      <w:r w:rsidR="003B7FEA" w:rsidRPr="007956A9">
        <w:rPr>
          <w:rFonts w:ascii="Times New Roman" w:hAnsi="Times New Roman" w:cs="Times New Roman"/>
          <w:sz w:val="20"/>
          <w:szCs w:val="20"/>
        </w:rPr>
        <w:t>от 2</w:t>
      </w:r>
      <w:r w:rsidR="007956A9">
        <w:rPr>
          <w:rFonts w:ascii="Times New Roman" w:hAnsi="Times New Roman" w:cs="Times New Roman"/>
          <w:sz w:val="20"/>
          <w:szCs w:val="20"/>
        </w:rPr>
        <w:t>3</w:t>
      </w:r>
      <w:r w:rsidR="003B7FEA" w:rsidRPr="007956A9">
        <w:rPr>
          <w:rFonts w:ascii="Times New Roman" w:hAnsi="Times New Roman" w:cs="Times New Roman"/>
          <w:sz w:val="20"/>
          <w:szCs w:val="20"/>
        </w:rPr>
        <w:t>.06.2020</w:t>
      </w:r>
    </w:p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335AB" w:rsidRDefault="00A335AB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</w:t>
      </w:r>
      <w:r w:rsidR="00D94D27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о достижении значений показателей результативности по состоянию на  _________ 2020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6803"/>
        <w:gridCol w:w="1567"/>
        <w:gridCol w:w="1583"/>
      </w:tblGrid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 w:val="restar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2149" w:type="pct"/>
            <w:vMerge w:val="restart"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E366C6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отходами, на территории Томской области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4F7249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312917" w:rsidRPr="00D63E0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312917">
              <w:rPr>
                <w:rFonts w:ascii="Times New Roman" w:hAnsi="Times New Roman" w:cs="Times New Roman"/>
                <w:sz w:val="20"/>
                <w:szCs w:val="20"/>
              </w:rPr>
              <w:t>сячно</w:t>
            </w:r>
          </w:p>
        </w:tc>
        <w:tc>
          <w:tcPr>
            <w:tcW w:w="495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7"/>
        <w:gridCol w:w="1233"/>
        <w:gridCol w:w="4076"/>
        <w:gridCol w:w="1336"/>
        <w:gridCol w:w="986"/>
        <w:gridCol w:w="1125"/>
        <w:gridCol w:w="1269"/>
        <w:gridCol w:w="1842"/>
        <w:gridCol w:w="1294"/>
      </w:tblGrid>
      <w:tr w:rsidR="007110EE" w:rsidRPr="00FD335A" w:rsidTr="007110EE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82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иятия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Причина 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клонения</w:t>
            </w:r>
          </w:p>
        </w:tc>
      </w:tr>
      <w:tr w:rsidR="00490EE6" w:rsidRPr="00FD335A" w:rsidTr="007110EE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E6" w:rsidRPr="00FD335A" w:rsidTr="007110EE">
        <w:trPr>
          <w:trHeight w:val="26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45"/>
            <w:bookmarkEnd w:id="14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47"/>
            <w:bookmarkEnd w:id="15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50"/>
            <w:bookmarkEnd w:id="16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0EE6" w:rsidRPr="00FD335A" w:rsidTr="007110EE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ционированного склад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рования отходов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730321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Объем отходов, вывезенных с ликвид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рованных мест несанкционированного складирования отходов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490EE6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0EE" w:rsidRDefault="007110EE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5400" w:rsidRPr="002B7DC9" w:rsidRDefault="006D5400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Пояснительная записка: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1. Информация о проведении закупки: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/ не 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; дата объявления, дата проведения).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Информация о заключенном </w:t>
      </w:r>
      <w:r w:rsidR="009B1620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договоре/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контракте: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(номер, дата заключения, цена, наименование подрядчика,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сроки выполнения работ по контракту.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3. Соответствие графику выполнения работ по контракту: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(соответствие / отставание / опережение, причины отставания).</w:t>
      </w:r>
    </w:p>
    <w:p w:rsidR="003456B3" w:rsidRDefault="003456B3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730321" w:rsidRPr="003456B3" w:rsidRDefault="00730321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D335A">
        <w:rPr>
          <w:rFonts w:ascii="Times New Roman" w:hAnsi="Times New Roman" w:cs="Times New Roman"/>
          <w:sz w:val="20"/>
          <w:szCs w:val="20"/>
        </w:rPr>
        <w:t>Руководитель          ___________________  __________  _____________________________</w:t>
      </w:r>
      <w:r w:rsidR="003456B3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3456B3">
        <w:rPr>
          <w:rFonts w:ascii="Times New Roman" w:hAnsi="Times New Roman" w:cs="Times New Roman"/>
          <w:sz w:val="16"/>
          <w:szCs w:val="16"/>
        </w:rPr>
        <w:t xml:space="preserve">                                  (уполномоченное лицо) (должность)  (подпись)  (расшифровка подписи)</w:t>
      </w:r>
    </w:p>
    <w:p w:rsidR="00705E90" w:rsidRPr="00705E90" w:rsidRDefault="00705E90" w:rsidP="00705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7A4664" w:rsidRDefault="00705E90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 w:rsidR="009B1620"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3C1116" w:rsidRDefault="003C1116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3C1116" w:rsidRDefault="003C1116" w:rsidP="003C1116">
      <w:pPr>
        <w:tabs>
          <w:tab w:val="left" w:pos="3381"/>
          <w:tab w:val="left" w:pos="4928"/>
        </w:tabs>
        <w:ind w:left="108"/>
        <w:jc w:val="right"/>
        <w:rPr>
          <w:sz w:val="26"/>
          <w:szCs w:val="26"/>
        </w:rPr>
        <w:sectPr w:rsidR="003C1116" w:rsidSect="003668C9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3C1116" w:rsidRDefault="003C1116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456B3" w:rsidRDefault="003456B3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к Соглашению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7956A9">
        <w:rPr>
          <w:rFonts w:ascii="Times New Roman" w:hAnsi="Times New Roman" w:cs="Times New Roman"/>
          <w:sz w:val="20"/>
          <w:szCs w:val="20"/>
        </w:rPr>
        <w:t>45</w:t>
      </w:r>
      <w:r w:rsidRPr="007956A9">
        <w:rPr>
          <w:rFonts w:ascii="Times New Roman" w:hAnsi="Times New Roman" w:cs="Times New Roman"/>
          <w:sz w:val="20"/>
          <w:szCs w:val="20"/>
        </w:rPr>
        <w:t xml:space="preserve"> </w:t>
      </w:r>
      <w:r w:rsidR="003B7FEA" w:rsidRPr="007956A9">
        <w:rPr>
          <w:rFonts w:ascii="Times New Roman" w:hAnsi="Times New Roman" w:cs="Times New Roman"/>
          <w:sz w:val="20"/>
          <w:szCs w:val="20"/>
        </w:rPr>
        <w:t>от 2</w:t>
      </w:r>
      <w:r w:rsidR="007956A9">
        <w:rPr>
          <w:rFonts w:ascii="Times New Roman" w:hAnsi="Times New Roman" w:cs="Times New Roman"/>
          <w:sz w:val="20"/>
          <w:szCs w:val="20"/>
        </w:rPr>
        <w:t>3</w:t>
      </w:r>
      <w:r w:rsidR="003B7FEA" w:rsidRPr="007956A9">
        <w:rPr>
          <w:rFonts w:ascii="Times New Roman" w:hAnsi="Times New Roman" w:cs="Times New Roman"/>
          <w:sz w:val="20"/>
          <w:szCs w:val="20"/>
        </w:rPr>
        <w:t>.06.2020</w:t>
      </w:r>
    </w:p>
    <w:p w:rsidR="00A07FB7" w:rsidRPr="003C1116" w:rsidRDefault="00A07FB7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5C">
        <w:rPr>
          <w:rFonts w:ascii="Times New Roman" w:hAnsi="Times New Roman" w:cs="Times New Roman"/>
          <w:sz w:val="24"/>
          <w:szCs w:val="24"/>
        </w:rPr>
        <w:t>Заявка</w:t>
      </w: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555C">
        <w:rPr>
          <w:rFonts w:ascii="Times New Roman" w:hAnsi="Times New Roman" w:cs="Times New Roman"/>
          <w:sz w:val="24"/>
          <w:szCs w:val="24"/>
        </w:rPr>
        <w:t xml:space="preserve">а предоставление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</w:t>
      </w:r>
      <w:r w:rsidRPr="00B5555C">
        <w:rPr>
          <w:rFonts w:ascii="Times New Roman" w:hAnsi="Times New Roman" w:cs="Times New Roman"/>
          <w:sz w:val="24"/>
          <w:szCs w:val="24"/>
        </w:rPr>
        <w:t>о</w:t>
      </w:r>
      <w:r w:rsidRPr="00B5555C">
        <w:rPr>
          <w:rFonts w:ascii="Times New Roman" w:hAnsi="Times New Roman" w:cs="Times New Roman"/>
          <w:sz w:val="24"/>
          <w:szCs w:val="24"/>
        </w:rPr>
        <w:t>вания «</w:t>
      </w:r>
      <w:r w:rsidR="009D0930">
        <w:rPr>
          <w:rFonts w:ascii="Times New Roman" w:hAnsi="Times New Roman" w:cs="Times New Roman"/>
          <w:sz w:val="24"/>
          <w:szCs w:val="24"/>
        </w:rPr>
        <w:t>Батуринское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0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складирования отходов</w:t>
      </w:r>
    </w:p>
    <w:p w:rsidR="00EC7530" w:rsidRDefault="00EC7530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7F" w:rsidRDefault="008D5C7F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3456B3">
        <w:rPr>
          <w:rFonts w:ascii="Times New Roman" w:hAnsi="Times New Roman" w:cs="Times New Roman"/>
          <w:sz w:val="24"/>
          <w:szCs w:val="24"/>
        </w:rPr>
        <w:t xml:space="preserve">етствии с п.3.4. Соглашения № </w:t>
      </w:r>
      <w:r w:rsidR="007956A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956A9">
        <w:rPr>
          <w:rFonts w:ascii="Times New Roman" w:hAnsi="Times New Roman" w:cs="Times New Roman"/>
          <w:sz w:val="24"/>
          <w:szCs w:val="24"/>
        </w:rPr>
        <w:t>23.06.2020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B5555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555C">
        <w:rPr>
          <w:rFonts w:ascii="Times New Roman" w:hAnsi="Times New Roman" w:cs="Times New Roman"/>
          <w:sz w:val="24"/>
          <w:szCs w:val="24"/>
        </w:rPr>
        <w:t xml:space="preserve">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9D0930">
        <w:rPr>
          <w:rFonts w:ascii="Times New Roman" w:hAnsi="Times New Roman" w:cs="Times New Roman"/>
          <w:sz w:val="24"/>
          <w:szCs w:val="24"/>
        </w:rPr>
        <w:t>Батуринское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5555C">
        <w:rPr>
          <w:rFonts w:ascii="Times New Roman" w:hAnsi="Times New Roman" w:cs="Times New Roman"/>
          <w:sz w:val="24"/>
          <w:szCs w:val="24"/>
        </w:rPr>
        <w:t xml:space="preserve">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складирования отходов</w:t>
      </w:r>
      <w:r w:rsidR="009D09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Соглашение) просим перечислить денежные средства в размере ____ (проп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сью) рублей 00 копеек.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перечислять по реквизитам муниципального образования в соответствии с разделом 8 Соглашения.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договора/ муниципального контракта на выполнение работ для реализации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товарных накладных/счетов-фактур/универсальных передаточных документов/актов выполненных работ.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322" w:rsidRPr="002C2322" w:rsidRDefault="002C2322" w:rsidP="002C23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3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22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3C1116" w:rsidRP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Pr="003C1116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ФИО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тел. с кодом города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C1116" w:rsidRPr="003C1116" w:rsidRDefault="003C1116" w:rsidP="003C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116" w:rsidRPr="003C1116" w:rsidSect="003C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C9" w:rsidRDefault="00407AC9" w:rsidP="00C805D7">
      <w:pPr>
        <w:spacing w:after="0" w:line="240" w:lineRule="auto"/>
      </w:pPr>
      <w:r>
        <w:separator/>
      </w:r>
    </w:p>
  </w:endnote>
  <w:endnote w:type="continuationSeparator" w:id="1">
    <w:p w:rsidR="00407AC9" w:rsidRDefault="00407AC9" w:rsidP="00C8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C9" w:rsidRDefault="00407AC9" w:rsidP="00C805D7">
      <w:pPr>
        <w:spacing w:after="0" w:line="240" w:lineRule="auto"/>
      </w:pPr>
      <w:r>
        <w:separator/>
      </w:r>
    </w:p>
  </w:footnote>
  <w:footnote w:type="continuationSeparator" w:id="1">
    <w:p w:rsidR="00407AC9" w:rsidRDefault="00407AC9" w:rsidP="00C8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CBD"/>
    <w:rsid w:val="00002B9A"/>
    <w:rsid w:val="00004649"/>
    <w:rsid w:val="00004B5C"/>
    <w:rsid w:val="00013510"/>
    <w:rsid w:val="00013D10"/>
    <w:rsid w:val="000174D0"/>
    <w:rsid w:val="00017ECE"/>
    <w:rsid w:val="00024B30"/>
    <w:rsid w:val="00030183"/>
    <w:rsid w:val="00031DB7"/>
    <w:rsid w:val="00031EE7"/>
    <w:rsid w:val="000330D5"/>
    <w:rsid w:val="00035623"/>
    <w:rsid w:val="00035754"/>
    <w:rsid w:val="00036CB1"/>
    <w:rsid w:val="00042D0D"/>
    <w:rsid w:val="00043576"/>
    <w:rsid w:val="00044F0D"/>
    <w:rsid w:val="0005127A"/>
    <w:rsid w:val="00053144"/>
    <w:rsid w:val="00054839"/>
    <w:rsid w:val="00057936"/>
    <w:rsid w:val="00061934"/>
    <w:rsid w:val="00065026"/>
    <w:rsid w:val="00070AE0"/>
    <w:rsid w:val="00081810"/>
    <w:rsid w:val="00083282"/>
    <w:rsid w:val="00086701"/>
    <w:rsid w:val="00095959"/>
    <w:rsid w:val="000A195C"/>
    <w:rsid w:val="000A22F3"/>
    <w:rsid w:val="000A3C18"/>
    <w:rsid w:val="000A6C90"/>
    <w:rsid w:val="000B3B37"/>
    <w:rsid w:val="000B43C1"/>
    <w:rsid w:val="000B50B1"/>
    <w:rsid w:val="000B6360"/>
    <w:rsid w:val="000C6D35"/>
    <w:rsid w:val="000C7636"/>
    <w:rsid w:val="000D0370"/>
    <w:rsid w:val="000D5606"/>
    <w:rsid w:val="000E2384"/>
    <w:rsid w:val="000E2AE9"/>
    <w:rsid w:val="000E56D3"/>
    <w:rsid w:val="000F6EB0"/>
    <w:rsid w:val="001014D6"/>
    <w:rsid w:val="00104BB7"/>
    <w:rsid w:val="001062A1"/>
    <w:rsid w:val="00110A41"/>
    <w:rsid w:val="00112CC8"/>
    <w:rsid w:val="00122CDC"/>
    <w:rsid w:val="00131158"/>
    <w:rsid w:val="00141AE3"/>
    <w:rsid w:val="00141D08"/>
    <w:rsid w:val="00147CB7"/>
    <w:rsid w:val="00152478"/>
    <w:rsid w:val="00153726"/>
    <w:rsid w:val="00156A37"/>
    <w:rsid w:val="00161629"/>
    <w:rsid w:val="00165587"/>
    <w:rsid w:val="0016574D"/>
    <w:rsid w:val="00170EA9"/>
    <w:rsid w:val="00173EB4"/>
    <w:rsid w:val="00177D96"/>
    <w:rsid w:val="00177E97"/>
    <w:rsid w:val="001827BD"/>
    <w:rsid w:val="0018713F"/>
    <w:rsid w:val="001913A1"/>
    <w:rsid w:val="00191676"/>
    <w:rsid w:val="00193F5B"/>
    <w:rsid w:val="001955C3"/>
    <w:rsid w:val="0019738A"/>
    <w:rsid w:val="001A77AF"/>
    <w:rsid w:val="001B1D4A"/>
    <w:rsid w:val="001B59FF"/>
    <w:rsid w:val="001C11EB"/>
    <w:rsid w:val="001C319E"/>
    <w:rsid w:val="001C31E5"/>
    <w:rsid w:val="001E3E17"/>
    <w:rsid w:val="001E4718"/>
    <w:rsid w:val="001E51FA"/>
    <w:rsid w:val="001E7252"/>
    <w:rsid w:val="001F1D58"/>
    <w:rsid w:val="001F4BE0"/>
    <w:rsid w:val="0020069F"/>
    <w:rsid w:val="00202934"/>
    <w:rsid w:val="00204598"/>
    <w:rsid w:val="0020486C"/>
    <w:rsid w:val="00206F29"/>
    <w:rsid w:val="00207147"/>
    <w:rsid w:val="0021609E"/>
    <w:rsid w:val="00225A65"/>
    <w:rsid w:val="00225EA0"/>
    <w:rsid w:val="0022712D"/>
    <w:rsid w:val="002327E2"/>
    <w:rsid w:val="002352A1"/>
    <w:rsid w:val="00237E9F"/>
    <w:rsid w:val="00243BDB"/>
    <w:rsid w:val="0025063D"/>
    <w:rsid w:val="002508C0"/>
    <w:rsid w:val="002515F5"/>
    <w:rsid w:val="002556DB"/>
    <w:rsid w:val="002630C1"/>
    <w:rsid w:val="0026758B"/>
    <w:rsid w:val="00271293"/>
    <w:rsid w:val="00273217"/>
    <w:rsid w:val="00281ECD"/>
    <w:rsid w:val="002828DF"/>
    <w:rsid w:val="002835C2"/>
    <w:rsid w:val="002917A9"/>
    <w:rsid w:val="00294492"/>
    <w:rsid w:val="00294993"/>
    <w:rsid w:val="00295518"/>
    <w:rsid w:val="002A045E"/>
    <w:rsid w:val="002B0E71"/>
    <w:rsid w:val="002B7DC9"/>
    <w:rsid w:val="002C2322"/>
    <w:rsid w:val="002C604F"/>
    <w:rsid w:val="002D0D5E"/>
    <w:rsid w:val="002D16B1"/>
    <w:rsid w:val="002D5024"/>
    <w:rsid w:val="002D575A"/>
    <w:rsid w:val="002D6F8F"/>
    <w:rsid w:val="002D7EBF"/>
    <w:rsid w:val="002E0191"/>
    <w:rsid w:val="002E2EDD"/>
    <w:rsid w:val="002E4725"/>
    <w:rsid w:val="002F62B1"/>
    <w:rsid w:val="00312917"/>
    <w:rsid w:val="003150FD"/>
    <w:rsid w:val="003222DE"/>
    <w:rsid w:val="00325FA0"/>
    <w:rsid w:val="00330882"/>
    <w:rsid w:val="00330ADA"/>
    <w:rsid w:val="003346C0"/>
    <w:rsid w:val="00335F60"/>
    <w:rsid w:val="003456B3"/>
    <w:rsid w:val="00346301"/>
    <w:rsid w:val="003559EB"/>
    <w:rsid w:val="00357ED0"/>
    <w:rsid w:val="00363C37"/>
    <w:rsid w:val="003668C9"/>
    <w:rsid w:val="00367ECB"/>
    <w:rsid w:val="003738D1"/>
    <w:rsid w:val="003739EB"/>
    <w:rsid w:val="00374634"/>
    <w:rsid w:val="00381556"/>
    <w:rsid w:val="003830DF"/>
    <w:rsid w:val="0038487E"/>
    <w:rsid w:val="003865EE"/>
    <w:rsid w:val="00387F50"/>
    <w:rsid w:val="00391921"/>
    <w:rsid w:val="003A1083"/>
    <w:rsid w:val="003A6865"/>
    <w:rsid w:val="003A6BF7"/>
    <w:rsid w:val="003A7CF9"/>
    <w:rsid w:val="003B1312"/>
    <w:rsid w:val="003B1556"/>
    <w:rsid w:val="003B6927"/>
    <w:rsid w:val="003B7FEA"/>
    <w:rsid w:val="003C1116"/>
    <w:rsid w:val="003C1695"/>
    <w:rsid w:val="003C28EA"/>
    <w:rsid w:val="003C459C"/>
    <w:rsid w:val="003C6BE3"/>
    <w:rsid w:val="003C738D"/>
    <w:rsid w:val="003C7739"/>
    <w:rsid w:val="003D00BD"/>
    <w:rsid w:val="003D3D6C"/>
    <w:rsid w:val="003E2344"/>
    <w:rsid w:val="003E2D5A"/>
    <w:rsid w:val="003E531A"/>
    <w:rsid w:val="003F570E"/>
    <w:rsid w:val="003F649E"/>
    <w:rsid w:val="00402544"/>
    <w:rsid w:val="00405358"/>
    <w:rsid w:val="00407AC9"/>
    <w:rsid w:val="004102DB"/>
    <w:rsid w:val="00413683"/>
    <w:rsid w:val="00413CE1"/>
    <w:rsid w:val="0043175E"/>
    <w:rsid w:val="0043225D"/>
    <w:rsid w:val="004369EA"/>
    <w:rsid w:val="00444FFB"/>
    <w:rsid w:val="0044566B"/>
    <w:rsid w:val="0044618C"/>
    <w:rsid w:val="00447678"/>
    <w:rsid w:val="004506A1"/>
    <w:rsid w:val="00453CBD"/>
    <w:rsid w:val="00453F7E"/>
    <w:rsid w:val="004543F7"/>
    <w:rsid w:val="00454DF9"/>
    <w:rsid w:val="004650C0"/>
    <w:rsid w:val="0046607C"/>
    <w:rsid w:val="004710CD"/>
    <w:rsid w:val="00476E8B"/>
    <w:rsid w:val="00476F94"/>
    <w:rsid w:val="00483C53"/>
    <w:rsid w:val="00487EE8"/>
    <w:rsid w:val="00490EE6"/>
    <w:rsid w:val="004A17E5"/>
    <w:rsid w:val="004A33A1"/>
    <w:rsid w:val="004A4D03"/>
    <w:rsid w:val="004B24B1"/>
    <w:rsid w:val="004B2DFA"/>
    <w:rsid w:val="004B6185"/>
    <w:rsid w:val="004D0374"/>
    <w:rsid w:val="004D33D2"/>
    <w:rsid w:val="004D4ED7"/>
    <w:rsid w:val="004D58E8"/>
    <w:rsid w:val="004D74FF"/>
    <w:rsid w:val="004E12FB"/>
    <w:rsid w:val="004E1B57"/>
    <w:rsid w:val="004E6449"/>
    <w:rsid w:val="004F0019"/>
    <w:rsid w:val="004F0043"/>
    <w:rsid w:val="004F290D"/>
    <w:rsid w:val="004F3032"/>
    <w:rsid w:val="004F4FDD"/>
    <w:rsid w:val="004F52F8"/>
    <w:rsid w:val="004F541E"/>
    <w:rsid w:val="004F7249"/>
    <w:rsid w:val="0050506C"/>
    <w:rsid w:val="00514DBF"/>
    <w:rsid w:val="0051537B"/>
    <w:rsid w:val="00520C98"/>
    <w:rsid w:val="00524018"/>
    <w:rsid w:val="00525B97"/>
    <w:rsid w:val="0054555F"/>
    <w:rsid w:val="00553CED"/>
    <w:rsid w:val="00557B90"/>
    <w:rsid w:val="005607CD"/>
    <w:rsid w:val="00563647"/>
    <w:rsid w:val="00564B99"/>
    <w:rsid w:val="00574F3C"/>
    <w:rsid w:val="00576B08"/>
    <w:rsid w:val="005777FE"/>
    <w:rsid w:val="005810F5"/>
    <w:rsid w:val="00581EAA"/>
    <w:rsid w:val="0058380A"/>
    <w:rsid w:val="00585FB6"/>
    <w:rsid w:val="0059306A"/>
    <w:rsid w:val="005939F1"/>
    <w:rsid w:val="00596E8F"/>
    <w:rsid w:val="005A11B5"/>
    <w:rsid w:val="005A25AC"/>
    <w:rsid w:val="005A3B00"/>
    <w:rsid w:val="005A52A1"/>
    <w:rsid w:val="005B0DF1"/>
    <w:rsid w:val="005B7B95"/>
    <w:rsid w:val="005C042A"/>
    <w:rsid w:val="005C4C9D"/>
    <w:rsid w:val="005C5C14"/>
    <w:rsid w:val="005C5DDD"/>
    <w:rsid w:val="005D12B5"/>
    <w:rsid w:val="005D2007"/>
    <w:rsid w:val="005D7411"/>
    <w:rsid w:val="005E256F"/>
    <w:rsid w:val="005E2F09"/>
    <w:rsid w:val="005E713B"/>
    <w:rsid w:val="00603932"/>
    <w:rsid w:val="00603EA7"/>
    <w:rsid w:val="00605792"/>
    <w:rsid w:val="00606D7E"/>
    <w:rsid w:val="006103C0"/>
    <w:rsid w:val="006123E7"/>
    <w:rsid w:val="0061273C"/>
    <w:rsid w:val="00617CFB"/>
    <w:rsid w:val="006202E2"/>
    <w:rsid w:val="00620B56"/>
    <w:rsid w:val="0062393B"/>
    <w:rsid w:val="00634200"/>
    <w:rsid w:val="00641E23"/>
    <w:rsid w:val="00647DCF"/>
    <w:rsid w:val="00657842"/>
    <w:rsid w:val="00657B85"/>
    <w:rsid w:val="00661EBD"/>
    <w:rsid w:val="00662B95"/>
    <w:rsid w:val="006634D0"/>
    <w:rsid w:val="00665C3D"/>
    <w:rsid w:val="00665FF2"/>
    <w:rsid w:val="0066797F"/>
    <w:rsid w:val="00676721"/>
    <w:rsid w:val="0068382F"/>
    <w:rsid w:val="00684D48"/>
    <w:rsid w:val="006A0E35"/>
    <w:rsid w:val="006A62E3"/>
    <w:rsid w:val="006B0733"/>
    <w:rsid w:val="006B177D"/>
    <w:rsid w:val="006B18A1"/>
    <w:rsid w:val="006B2CA1"/>
    <w:rsid w:val="006B62D4"/>
    <w:rsid w:val="006B65E5"/>
    <w:rsid w:val="006C4C14"/>
    <w:rsid w:val="006D1BA2"/>
    <w:rsid w:val="006D2CF7"/>
    <w:rsid w:val="006D30CA"/>
    <w:rsid w:val="006D51BC"/>
    <w:rsid w:val="006D5400"/>
    <w:rsid w:val="006D7B17"/>
    <w:rsid w:val="006D7D7A"/>
    <w:rsid w:val="006E20B5"/>
    <w:rsid w:val="006E694F"/>
    <w:rsid w:val="006F5472"/>
    <w:rsid w:val="00704E76"/>
    <w:rsid w:val="00705E90"/>
    <w:rsid w:val="00707296"/>
    <w:rsid w:val="007110EE"/>
    <w:rsid w:val="00727302"/>
    <w:rsid w:val="00730321"/>
    <w:rsid w:val="00737F05"/>
    <w:rsid w:val="0075577E"/>
    <w:rsid w:val="00756D46"/>
    <w:rsid w:val="00763BC4"/>
    <w:rsid w:val="00764E3A"/>
    <w:rsid w:val="00770E77"/>
    <w:rsid w:val="00771A9D"/>
    <w:rsid w:val="007723DB"/>
    <w:rsid w:val="00777D29"/>
    <w:rsid w:val="00782525"/>
    <w:rsid w:val="00784A75"/>
    <w:rsid w:val="00790BED"/>
    <w:rsid w:val="007956A9"/>
    <w:rsid w:val="007A4664"/>
    <w:rsid w:val="007A4751"/>
    <w:rsid w:val="007A5BF0"/>
    <w:rsid w:val="007B7A4F"/>
    <w:rsid w:val="007D178C"/>
    <w:rsid w:val="007D3A2D"/>
    <w:rsid w:val="007D6DDA"/>
    <w:rsid w:val="007E49D1"/>
    <w:rsid w:val="007E67DC"/>
    <w:rsid w:val="007F2C9C"/>
    <w:rsid w:val="007F5BC3"/>
    <w:rsid w:val="00803FDE"/>
    <w:rsid w:val="008079AF"/>
    <w:rsid w:val="00816B5B"/>
    <w:rsid w:val="00817BAD"/>
    <w:rsid w:val="00820058"/>
    <w:rsid w:val="00822014"/>
    <w:rsid w:val="008234DF"/>
    <w:rsid w:val="00823C56"/>
    <w:rsid w:val="00830DA5"/>
    <w:rsid w:val="00835E7C"/>
    <w:rsid w:val="0084106C"/>
    <w:rsid w:val="0084147E"/>
    <w:rsid w:val="008431F0"/>
    <w:rsid w:val="00845771"/>
    <w:rsid w:val="00846D15"/>
    <w:rsid w:val="00850EA8"/>
    <w:rsid w:val="00853828"/>
    <w:rsid w:val="0085572E"/>
    <w:rsid w:val="00860D19"/>
    <w:rsid w:val="00867A5A"/>
    <w:rsid w:val="00873503"/>
    <w:rsid w:val="00874831"/>
    <w:rsid w:val="00882B68"/>
    <w:rsid w:val="00887373"/>
    <w:rsid w:val="00893713"/>
    <w:rsid w:val="008947FB"/>
    <w:rsid w:val="008A1E4A"/>
    <w:rsid w:val="008B4255"/>
    <w:rsid w:val="008C0DFA"/>
    <w:rsid w:val="008C1467"/>
    <w:rsid w:val="008C40B2"/>
    <w:rsid w:val="008D1652"/>
    <w:rsid w:val="008D19CC"/>
    <w:rsid w:val="008D5C7F"/>
    <w:rsid w:val="008E0A6B"/>
    <w:rsid w:val="008E48B7"/>
    <w:rsid w:val="008E71BF"/>
    <w:rsid w:val="008F0711"/>
    <w:rsid w:val="008F1F97"/>
    <w:rsid w:val="008F587B"/>
    <w:rsid w:val="00901102"/>
    <w:rsid w:val="009106A9"/>
    <w:rsid w:val="0091575C"/>
    <w:rsid w:val="00915D4F"/>
    <w:rsid w:val="00916868"/>
    <w:rsid w:val="00920BC3"/>
    <w:rsid w:val="009350FE"/>
    <w:rsid w:val="009435CB"/>
    <w:rsid w:val="00944D09"/>
    <w:rsid w:val="00951023"/>
    <w:rsid w:val="00951495"/>
    <w:rsid w:val="009540B8"/>
    <w:rsid w:val="00954CD7"/>
    <w:rsid w:val="009568E6"/>
    <w:rsid w:val="00957CA8"/>
    <w:rsid w:val="00961F3C"/>
    <w:rsid w:val="0097478E"/>
    <w:rsid w:val="00982366"/>
    <w:rsid w:val="00982EE6"/>
    <w:rsid w:val="00984E85"/>
    <w:rsid w:val="00985F7E"/>
    <w:rsid w:val="00993B59"/>
    <w:rsid w:val="00996091"/>
    <w:rsid w:val="009A4DA0"/>
    <w:rsid w:val="009B1620"/>
    <w:rsid w:val="009B18B6"/>
    <w:rsid w:val="009C5810"/>
    <w:rsid w:val="009D0930"/>
    <w:rsid w:val="009D30CB"/>
    <w:rsid w:val="009D3C39"/>
    <w:rsid w:val="009E33AF"/>
    <w:rsid w:val="009E60E7"/>
    <w:rsid w:val="009F02E9"/>
    <w:rsid w:val="009F1102"/>
    <w:rsid w:val="009F312A"/>
    <w:rsid w:val="00A00D9F"/>
    <w:rsid w:val="00A011D8"/>
    <w:rsid w:val="00A07FB7"/>
    <w:rsid w:val="00A107FE"/>
    <w:rsid w:val="00A11861"/>
    <w:rsid w:val="00A13A22"/>
    <w:rsid w:val="00A15B6D"/>
    <w:rsid w:val="00A170F0"/>
    <w:rsid w:val="00A23B63"/>
    <w:rsid w:val="00A24EAF"/>
    <w:rsid w:val="00A3205C"/>
    <w:rsid w:val="00A335AB"/>
    <w:rsid w:val="00A361F6"/>
    <w:rsid w:val="00A43B70"/>
    <w:rsid w:val="00A449BC"/>
    <w:rsid w:val="00A51C7F"/>
    <w:rsid w:val="00A555D5"/>
    <w:rsid w:val="00A5574D"/>
    <w:rsid w:val="00A624FA"/>
    <w:rsid w:val="00A661F1"/>
    <w:rsid w:val="00A801BF"/>
    <w:rsid w:val="00A90FDD"/>
    <w:rsid w:val="00A93293"/>
    <w:rsid w:val="00A94487"/>
    <w:rsid w:val="00AA0F92"/>
    <w:rsid w:val="00AA3A14"/>
    <w:rsid w:val="00AA3CE6"/>
    <w:rsid w:val="00AA464C"/>
    <w:rsid w:val="00AA5083"/>
    <w:rsid w:val="00AB0A70"/>
    <w:rsid w:val="00AB336F"/>
    <w:rsid w:val="00AB39FB"/>
    <w:rsid w:val="00AB6CF6"/>
    <w:rsid w:val="00AC267A"/>
    <w:rsid w:val="00AC343E"/>
    <w:rsid w:val="00AC6F92"/>
    <w:rsid w:val="00AD165C"/>
    <w:rsid w:val="00AD5C7E"/>
    <w:rsid w:val="00AE1BB7"/>
    <w:rsid w:val="00AE3E72"/>
    <w:rsid w:val="00AF0C1F"/>
    <w:rsid w:val="00AF2BA5"/>
    <w:rsid w:val="00AF2FD3"/>
    <w:rsid w:val="00AF4578"/>
    <w:rsid w:val="00AF5D2B"/>
    <w:rsid w:val="00AF6B3B"/>
    <w:rsid w:val="00AF7E99"/>
    <w:rsid w:val="00B059A3"/>
    <w:rsid w:val="00B07474"/>
    <w:rsid w:val="00B23C25"/>
    <w:rsid w:val="00B32530"/>
    <w:rsid w:val="00B43646"/>
    <w:rsid w:val="00B45743"/>
    <w:rsid w:val="00B46754"/>
    <w:rsid w:val="00B47987"/>
    <w:rsid w:val="00B53854"/>
    <w:rsid w:val="00B53F1C"/>
    <w:rsid w:val="00B551A4"/>
    <w:rsid w:val="00B655FE"/>
    <w:rsid w:val="00B7191E"/>
    <w:rsid w:val="00B72B80"/>
    <w:rsid w:val="00B76E9B"/>
    <w:rsid w:val="00B85A78"/>
    <w:rsid w:val="00B908A8"/>
    <w:rsid w:val="00B9290D"/>
    <w:rsid w:val="00B9295C"/>
    <w:rsid w:val="00BA1F4A"/>
    <w:rsid w:val="00BA4DAB"/>
    <w:rsid w:val="00BB6289"/>
    <w:rsid w:val="00BC0D2A"/>
    <w:rsid w:val="00BC5FBB"/>
    <w:rsid w:val="00BC71BC"/>
    <w:rsid w:val="00BD1D56"/>
    <w:rsid w:val="00BD3BBE"/>
    <w:rsid w:val="00BD6AD1"/>
    <w:rsid w:val="00BD6CC0"/>
    <w:rsid w:val="00BF19A6"/>
    <w:rsid w:val="00BF4A35"/>
    <w:rsid w:val="00C0064F"/>
    <w:rsid w:val="00C14521"/>
    <w:rsid w:val="00C14CDD"/>
    <w:rsid w:val="00C162B2"/>
    <w:rsid w:val="00C2245D"/>
    <w:rsid w:val="00C26781"/>
    <w:rsid w:val="00C272A9"/>
    <w:rsid w:val="00C32318"/>
    <w:rsid w:val="00C36C81"/>
    <w:rsid w:val="00C3731D"/>
    <w:rsid w:val="00C37DED"/>
    <w:rsid w:val="00C431D4"/>
    <w:rsid w:val="00C43367"/>
    <w:rsid w:val="00C44595"/>
    <w:rsid w:val="00C47610"/>
    <w:rsid w:val="00C50B0B"/>
    <w:rsid w:val="00C52CBC"/>
    <w:rsid w:val="00C537BE"/>
    <w:rsid w:val="00C57E54"/>
    <w:rsid w:val="00C64B7E"/>
    <w:rsid w:val="00C717AE"/>
    <w:rsid w:val="00C73543"/>
    <w:rsid w:val="00C761C3"/>
    <w:rsid w:val="00C773B2"/>
    <w:rsid w:val="00C80374"/>
    <w:rsid w:val="00C805D7"/>
    <w:rsid w:val="00C8111D"/>
    <w:rsid w:val="00C90911"/>
    <w:rsid w:val="00C96ACF"/>
    <w:rsid w:val="00CA5B41"/>
    <w:rsid w:val="00CA5B51"/>
    <w:rsid w:val="00CA69B0"/>
    <w:rsid w:val="00CC096A"/>
    <w:rsid w:val="00CC5404"/>
    <w:rsid w:val="00CC56E8"/>
    <w:rsid w:val="00CD19CE"/>
    <w:rsid w:val="00CD1A08"/>
    <w:rsid w:val="00CD4BCA"/>
    <w:rsid w:val="00CD536A"/>
    <w:rsid w:val="00CD74AE"/>
    <w:rsid w:val="00CE0FD1"/>
    <w:rsid w:val="00CE318D"/>
    <w:rsid w:val="00CE35FD"/>
    <w:rsid w:val="00CE5A58"/>
    <w:rsid w:val="00CE68A5"/>
    <w:rsid w:val="00CE6E47"/>
    <w:rsid w:val="00CF4CA5"/>
    <w:rsid w:val="00CF6080"/>
    <w:rsid w:val="00CF730B"/>
    <w:rsid w:val="00D01A28"/>
    <w:rsid w:val="00D0500C"/>
    <w:rsid w:val="00D12043"/>
    <w:rsid w:val="00D1227F"/>
    <w:rsid w:val="00D17C13"/>
    <w:rsid w:val="00D32AB1"/>
    <w:rsid w:val="00D339A2"/>
    <w:rsid w:val="00D3538F"/>
    <w:rsid w:val="00D43A72"/>
    <w:rsid w:val="00D47727"/>
    <w:rsid w:val="00D47A1A"/>
    <w:rsid w:val="00D63DBD"/>
    <w:rsid w:val="00D63E07"/>
    <w:rsid w:val="00D64038"/>
    <w:rsid w:val="00D66535"/>
    <w:rsid w:val="00D70645"/>
    <w:rsid w:val="00D7565E"/>
    <w:rsid w:val="00D86DA4"/>
    <w:rsid w:val="00D904FC"/>
    <w:rsid w:val="00D922F4"/>
    <w:rsid w:val="00D94D27"/>
    <w:rsid w:val="00D968DA"/>
    <w:rsid w:val="00D978A1"/>
    <w:rsid w:val="00DA48E8"/>
    <w:rsid w:val="00DA5319"/>
    <w:rsid w:val="00DA7F71"/>
    <w:rsid w:val="00DB08EC"/>
    <w:rsid w:val="00DB3A14"/>
    <w:rsid w:val="00DB5087"/>
    <w:rsid w:val="00DC343A"/>
    <w:rsid w:val="00DC64B6"/>
    <w:rsid w:val="00DE183D"/>
    <w:rsid w:val="00DF1CF5"/>
    <w:rsid w:val="00DF5A63"/>
    <w:rsid w:val="00E034F8"/>
    <w:rsid w:val="00E048EC"/>
    <w:rsid w:val="00E05240"/>
    <w:rsid w:val="00E219AD"/>
    <w:rsid w:val="00E3342A"/>
    <w:rsid w:val="00E366C6"/>
    <w:rsid w:val="00E45A08"/>
    <w:rsid w:val="00E52D32"/>
    <w:rsid w:val="00E63E21"/>
    <w:rsid w:val="00E64B20"/>
    <w:rsid w:val="00E667CF"/>
    <w:rsid w:val="00E66B4E"/>
    <w:rsid w:val="00E67CDC"/>
    <w:rsid w:val="00E72BEC"/>
    <w:rsid w:val="00E732B8"/>
    <w:rsid w:val="00E80EA0"/>
    <w:rsid w:val="00E82831"/>
    <w:rsid w:val="00E8578B"/>
    <w:rsid w:val="00E90DC8"/>
    <w:rsid w:val="00E92152"/>
    <w:rsid w:val="00E946F4"/>
    <w:rsid w:val="00E94730"/>
    <w:rsid w:val="00E97A71"/>
    <w:rsid w:val="00EB5BCF"/>
    <w:rsid w:val="00EC2544"/>
    <w:rsid w:val="00EC7530"/>
    <w:rsid w:val="00ED2170"/>
    <w:rsid w:val="00ED3EC1"/>
    <w:rsid w:val="00ED63FD"/>
    <w:rsid w:val="00ED7238"/>
    <w:rsid w:val="00EE1E7A"/>
    <w:rsid w:val="00EE7B32"/>
    <w:rsid w:val="00EF15BC"/>
    <w:rsid w:val="00EF468D"/>
    <w:rsid w:val="00EF52BF"/>
    <w:rsid w:val="00EF6052"/>
    <w:rsid w:val="00EF7A65"/>
    <w:rsid w:val="00F00AE9"/>
    <w:rsid w:val="00F01EA8"/>
    <w:rsid w:val="00F02A2E"/>
    <w:rsid w:val="00F03916"/>
    <w:rsid w:val="00F07A5F"/>
    <w:rsid w:val="00F1161F"/>
    <w:rsid w:val="00F12E5D"/>
    <w:rsid w:val="00F14AB2"/>
    <w:rsid w:val="00F2243E"/>
    <w:rsid w:val="00F2452D"/>
    <w:rsid w:val="00F24D2C"/>
    <w:rsid w:val="00F25678"/>
    <w:rsid w:val="00F27A66"/>
    <w:rsid w:val="00F35878"/>
    <w:rsid w:val="00F40308"/>
    <w:rsid w:val="00F414E5"/>
    <w:rsid w:val="00F42BD5"/>
    <w:rsid w:val="00F44EAD"/>
    <w:rsid w:val="00F504C7"/>
    <w:rsid w:val="00F66CE7"/>
    <w:rsid w:val="00F70E57"/>
    <w:rsid w:val="00F71279"/>
    <w:rsid w:val="00F71A28"/>
    <w:rsid w:val="00F87F12"/>
    <w:rsid w:val="00F90561"/>
    <w:rsid w:val="00F964E0"/>
    <w:rsid w:val="00F96595"/>
    <w:rsid w:val="00FA3260"/>
    <w:rsid w:val="00FB1D5F"/>
    <w:rsid w:val="00FB2CD4"/>
    <w:rsid w:val="00FC70BE"/>
    <w:rsid w:val="00FD2FE2"/>
    <w:rsid w:val="00FD335A"/>
    <w:rsid w:val="00FE0175"/>
    <w:rsid w:val="00FE3E2D"/>
    <w:rsid w:val="00FE5371"/>
    <w:rsid w:val="00FF032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2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72B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72BE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F3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12A"/>
  </w:style>
  <w:style w:type="paragraph" w:customStyle="1" w:styleId="ConsPlusNonformat">
    <w:name w:val="ConsPlusNonformat"/>
    <w:rsid w:val="00C3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5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7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5D7"/>
  </w:style>
  <w:style w:type="paragraph" w:styleId="ab">
    <w:name w:val="footer"/>
    <w:basedOn w:val="a"/>
    <w:link w:val="ac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5D7"/>
  </w:style>
  <w:style w:type="character" w:customStyle="1" w:styleId="ad">
    <w:name w:val="Основной текст_"/>
    <w:link w:val="3"/>
    <w:rsid w:val="003C1116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3C111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semiHidden/>
    <w:unhideWhenUsed/>
    <w:rsid w:val="008E0A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6202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6202E2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6BFE01DFF3BDCA0C750A49FBC0543CDFC07178E0B78AB218368E1014CV0O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no@finde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48675E3C5813A2145B30D097740B204BBED12FB33DCA0C750A49FBC0543CDEE074F820971BC208D7DB75009568DB696094D7EDB44BDC6V0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3E00-96E1-4098-A205-8BC10980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10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Прощенко</dc:creator>
  <cp:lastModifiedBy>glinskya</cp:lastModifiedBy>
  <cp:revision>52</cp:revision>
  <cp:lastPrinted>2020-06-16T04:01:00Z</cp:lastPrinted>
  <dcterms:created xsi:type="dcterms:W3CDTF">2020-01-15T08:11:00Z</dcterms:created>
  <dcterms:modified xsi:type="dcterms:W3CDTF">2020-06-23T07:16:00Z</dcterms:modified>
</cp:coreProperties>
</file>