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D81D91">
        <w:rPr>
          <w:rFonts w:ascii="Times New Roman" w:hAnsi="Times New Roman"/>
          <w:b/>
          <w:sz w:val="24"/>
          <w:szCs w:val="24"/>
        </w:rPr>
        <w:t>59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CF3123">
        <w:rPr>
          <w:rFonts w:ascii="Times New Roman" w:hAnsi="Times New Roman"/>
          <w:sz w:val="24"/>
          <w:szCs w:val="24"/>
        </w:rPr>
        <w:t>Новиковское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сбалансированности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</w:t>
      </w:r>
      <w:r w:rsidR="00CF3123">
        <w:rPr>
          <w:rFonts w:ascii="Times New Roman" w:hAnsi="Times New Roman"/>
          <w:sz w:val="24"/>
          <w:szCs w:val="24"/>
        </w:rPr>
        <w:t>Новиковское</w:t>
      </w:r>
      <w:r w:rsidR="00CF312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сельское поселение», от имени и в интересах которого в</w:t>
      </w:r>
      <w:r w:rsidRPr="00F521C9">
        <w:rPr>
          <w:rFonts w:ascii="Times New Roman" w:hAnsi="Times New Roman"/>
          <w:sz w:val="24"/>
          <w:szCs w:val="24"/>
        </w:rPr>
        <w:t>ы</w:t>
      </w:r>
      <w:r w:rsidRPr="00F521C9">
        <w:rPr>
          <w:rFonts w:ascii="Times New Roman" w:hAnsi="Times New Roman"/>
          <w:sz w:val="24"/>
          <w:szCs w:val="24"/>
        </w:rPr>
        <w:t xml:space="preserve">ступает Администрация </w:t>
      </w:r>
      <w:r w:rsidR="00CF3123">
        <w:rPr>
          <w:rFonts w:ascii="Times New Roman" w:hAnsi="Times New Roman"/>
          <w:sz w:val="24"/>
          <w:szCs w:val="24"/>
        </w:rPr>
        <w:t>Новиковского</w:t>
      </w:r>
      <w:r w:rsidR="00CF312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сельского поселения, именуемая в дальнейшем «Пос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 xml:space="preserve">ление», в лице Главы </w:t>
      </w:r>
      <w:r w:rsidR="00CF3123">
        <w:rPr>
          <w:rFonts w:ascii="Times New Roman" w:hAnsi="Times New Roman"/>
          <w:sz w:val="24"/>
          <w:szCs w:val="24"/>
        </w:rPr>
        <w:t>Новиковского</w:t>
      </w:r>
      <w:r w:rsidR="00CF312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95F06">
        <w:rPr>
          <w:rFonts w:ascii="Times New Roman" w:hAnsi="Times New Roman"/>
          <w:sz w:val="24"/>
          <w:szCs w:val="24"/>
        </w:rPr>
        <w:t>Петрова Сергея Леонтьевича</w:t>
      </w:r>
      <w:r w:rsidRPr="00F521C9">
        <w:rPr>
          <w:rFonts w:ascii="Times New Roman" w:hAnsi="Times New Roman"/>
          <w:sz w:val="24"/>
          <w:szCs w:val="24"/>
        </w:rPr>
        <w:t>, де</w:t>
      </w:r>
      <w:r w:rsidRPr="00F521C9">
        <w:rPr>
          <w:rFonts w:ascii="Times New Roman" w:hAnsi="Times New Roman"/>
          <w:sz w:val="24"/>
          <w:szCs w:val="24"/>
        </w:rPr>
        <w:t>й</w:t>
      </w:r>
      <w:r w:rsidRPr="00F521C9">
        <w:rPr>
          <w:rFonts w:ascii="Times New Roman" w:hAnsi="Times New Roman"/>
          <w:sz w:val="24"/>
          <w:szCs w:val="24"/>
        </w:rPr>
        <w:t xml:space="preserve">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другой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дальне</w:t>
      </w:r>
      <w:r w:rsidRPr="00F521C9">
        <w:rPr>
          <w:rFonts w:ascii="Times New Roman" w:hAnsi="Times New Roman"/>
          <w:sz w:val="24"/>
          <w:szCs w:val="24"/>
        </w:rPr>
        <w:t>й</w:t>
      </w:r>
      <w:r w:rsidRPr="00F521C9">
        <w:rPr>
          <w:rFonts w:ascii="Times New Roman" w:hAnsi="Times New Roman"/>
          <w:sz w:val="24"/>
          <w:szCs w:val="24"/>
        </w:rPr>
        <w:t>шем именуемые «Стороны», заключили настоящее Соглашение о нижеследующ</w:t>
      </w:r>
      <w:r w:rsidR="00BB1FEA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095F06">
        <w:rPr>
          <w:rFonts w:ascii="Times New Roman" w:hAnsi="Times New Roman"/>
          <w:sz w:val="24"/>
          <w:szCs w:val="24"/>
        </w:rPr>
        <w:t>Новиковское</w:t>
      </w:r>
      <w:r w:rsidR="00095F06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ципального образования «Асиновский район» иных межбюджетных трансфертов на поддержку мер по обеспечению сбалансированности местных бюджетов (далее – межбюджетные тран</w:t>
      </w:r>
      <w:r w:rsidRPr="00F521C9">
        <w:rPr>
          <w:rFonts w:ascii="Times New Roman" w:hAnsi="Times New Roman"/>
          <w:sz w:val="24"/>
          <w:szCs w:val="24"/>
        </w:rPr>
        <w:t>с</w:t>
      </w:r>
      <w:r w:rsidRPr="00F521C9">
        <w:rPr>
          <w:rFonts w:ascii="Times New Roman" w:hAnsi="Times New Roman"/>
          <w:sz w:val="24"/>
          <w:szCs w:val="24"/>
        </w:rPr>
        <w:t xml:space="preserve">ферты) в размере </w:t>
      </w:r>
      <w:r w:rsidR="00891C9B" w:rsidRPr="00F521C9">
        <w:rPr>
          <w:rFonts w:ascii="Times New Roman" w:hAnsi="Times New Roman"/>
          <w:b/>
          <w:sz w:val="24"/>
          <w:szCs w:val="24"/>
        </w:rPr>
        <w:t>21 652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891C9B" w:rsidRPr="00F521C9">
        <w:rPr>
          <w:rFonts w:ascii="Times New Roman" w:hAnsi="Times New Roman"/>
          <w:b/>
          <w:sz w:val="24"/>
          <w:szCs w:val="24"/>
        </w:rPr>
        <w:t>Двадцать одна тысяча шестьсот пятьдесят два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proofErr w:type="gramStart"/>
      <w:r w:rsidR="00095F06">
        <w:rPr>
          <w:rFonts w:ascii="Times New Roman" w:hAnsi="Times New Roman"/>
          <w:sz w:val="24"/>
          <w:szCs w:val="24"/>
        </w:rPr>
        <w:t>Новиковского</w:t>
      </w:r>
      <w:proofErr w:type="gramEnd"/>
      <w:r w:rsidR="00095F06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ИНН 70020115</w:t>
      </w:r>
      <w:r w:rsidR="00095F06">
        <w:rPr>
          <w:rFonts w:ascii="Times New Roman" w:hAnsi="Times New Roman"/>
          <w:sz w:val="24"/>
          <w:szCs w:val="24"/>
        </w:rPr>
        <w:t>54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91</w:t>
      </w:r>
      <w:r w:rsidR="00095F06">
        <w:rPr>
          <w:rFonts w:ascii="Times New Roman" w:hAnsi="Times New Roman"/>
          <w:sz w:val="24"/>
          <w:szCs w:val="24"/>
          <w:lang w:eastAsia="ru-RU"/>
        </w:rPr>
        <w:t>1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2CE5">
              <w:rPr>
                <w:rFonts w:ascii="Times New Roman" w:hAnsi="Times New Roman"/>
                <w:sz w:val="24"/>
                <w:szCs w:val="24"/>
              </w:rPr>
              <w:t>Новико</w:t>
            </w:r>
            <w:r w:rsidR="001A2CE5">
              <w:rPr>
                <w:rFonts w:ascii="Times New Roman" w:hAnsi="Times New Roman"/>
                <w:sz w:val="24"/>
                <w:szCs w:val="24"/>
              </w:rPr>
              <w:t>в</w:t>
            </w:r>
            <w:r w:rsidR="001A2CE5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1A2CE5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1A2CE5">
              <w:rPr>
                <w:rFonts w:ascii="Times New Roman" w:hAnsi="Times New Roman"/>
                <w:sz w:val="24"/>
                <w:szCs w:val="24"/>
              </w:rPr>
              <w:t>3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0,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A2CE5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1A2CE5">
              <w:rPr>
                <w:rFonts w:ascii="Times New Roman" w:hAnsi="Times New Roman"/>
                <w:sz w:val="24"/>
                <w:szCs w:val="24"/>
              </w:rPr>
              <w:t>Советская, 14</w:t>
            </w:r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1A2CE5">
              <w:rPr>
                <w:rFonts w:ascii="Times New Roman" w:hAnsi="Times New Roman"/>
                <w:sz w:val="24"/>
                <w:szCs w:val="24"/>
              </w:rPr>
              <w:t>Новиковского</w:t>
            </w:r>
            <w:proofErr w:type="gramEnd"/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1A2CE5">
              <w:rPr>
                <w:rFonts w:ascii="Times New Roman" w:hAnsi="Times New Roman"/>
                <w:sz w:val="24"/>
                <w:szCs w:val="24"/>
              </w:rPr>
              <w:t>С.Л. Петров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 </w:t>
      </w:r>
      <w:r w:rsidR="00D81D91">
        <w:rPr>
          <w:rFonts w:ascii="Times New Roman" w:hAnsi="Times New Roman"/>
          <w:lang w:eastAsia="ru-RU"/>
        </w:rPr>
        <w:t>59</w:t>
      </w:r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95F06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2CE5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1FEA"/>
    <w:rsid w:val="00BB742A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CF3123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1D91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CABC-97D8-4B2C-A9FB-12A1767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37</cp:revision>
  <cp:lastPrinted>2021-05-27T02:18:00Z</cp:lastPrinted>
  <dcterms:created xsi:type="dcterms:W3CDTF">2018-03-27T03:17:00Z</dcterms:created>
  <dcterms:modified xsi:type="dcterms:W3CDTF">2021-06-03T08:13:00Z</dcterms:modified>
</cp:coreProperties>
</file>